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D13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439C22E5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DF13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DF131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19 grudnia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61D706" w14:textId="77777777" w:rsidR="00DF1317" w:rsidRPr="00DF1317" w:rsidRDefault="00285013" w:rsidP="00DF1317">
      <w:pPr>
        <w:pStyle w:val="Tekstpodstawowywcity22"/>
        <w:ind w:left="0"/>
        <w:jc w:val="both"/>
        <w:rPr>
          <w:b/>
          <w:bCs/>
          <w:sz w:val="24"/>
        </w:rPr>
      </w:pPr>
      <w:r w:rsidRPr="003C6585">
        <w:rPr>
          <w:rFonts w:eastAsia="Calibri"/>
          <w:sz w:val="24"/>
        </w:rPr>
        <w:t xml:space="preserve">Dotyczy postępowania na wykonanie zadania pn.: </w:t>
      </w:r>
      <w:r w:rsidR="00DF1317" w:rsidRPr="00DF1317">
        <w:rPr>
          <w:b/>
          <w:bCs/>
          <w:sz w:val="24"/>
        </w:rPr>
        <w:t>Zaciągnięcie kredytu w kwocie</w:t>
      </w:r>
      <w:r w:rsidR="00DF1317" w:rsidRPr="00DF1317">
        <w:rPr>
          <w:b/>
          <w:bCs/>
          <w:i/>
          <w:sz w:val="24"/>
        </w:rPr>
        <w:t xml:space="preserve"> </w:t>
      </w:r>
      <w:r w:rsidR="00DF1317" w:rsidRPr="00DF1317">
        <w:rPr>
          <w:b/>
          <w:bCs/>
          <w:sz w:val="24"/>
        </w:rPr>
        <w:t>59 429 027,89 zł na wcześniejszą spłatę zobowiązań przypadających do spłaty po roku budżetowym w celu obniżenia łącznego kosztu ich obsługi.</w:t>
      </w:r>
    </w:p>
    <w:p w14:paraId="14EE3839" w14:textId="39830128" w:rsidR="00A8363C" w:rsidRPr="00A8363C" w:rsidRDefault="00A8363C" w:rsidP="00A8363C">
      <w:pPr>
        <w:pStyle w:val="Tekstpodstawowywcity22"/>
        <w:jc w:val="both"/>
        <w:rPr>
          <w:b/>
          <w:bCs/>
          <w:sz w:val="24"/>
        </w:rPr>
      </w:pPr>
    </w:p>
    <w:p w14:paraId="4C21000A" w14:textId="11EFAFE3" w:rsidR="00B63353" w:rsidRPr="00B63353" w:rsidRDefault="00B63353" w:rsidP="00B63353">
      <w:pPr>
        <w:pStyle w:val="Tekstpodstawowywcity22"/>
        <w:jc w:val="both"/>
        <w:rPr>
          <w:b/>
          <w:bCs/>
          <w:sz w:val="24"/>
        </w:rPr>
      </w:pPr>
    </w:p>
    <w:p w14:paraId="290B6457" w14:textId="77777777" w:rsidR="000E1585" w:rsidRPr="000E1585" w:rsidRDefault="000E1585" w:rsidP="000E1585">
      <w:pPr>
        <w:pStyle w:val="Tekstpodstawowywcity22"/>
        <w:jc w:val="both"/>
        <w:rPr>
          <w:b/>
          <w:sz w:val="24"/>
        </w:rPr>
      </w:pPr>
    </w:p>
    <w:p w14:paraId="351515E1" w14:textId="77777777" w:rsidR="003C6585" w:rsidRPr="003C6585" w:rsidRDefault="003C6585" w:rsidP="003C6585">
      <w:pPr>
        <w:pStyle w:val="Tekstpodstawowywcity22"/>
        <w:jc w:val="both"/>
        <w:rPr>
          <w:b/>
          <w:bCs/>
          <w:sz w:val="24"/>
        </w:rPr>
      </w:pPr>
    </w:p>
    <w:p w14:paraId="028A9A49" w14:textId="38C95ECB" w:rsidR="00B32131" w:rsidRPr="00B32131" w:rsidRDefault="00285013" w:rsidP="00557D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</w:t>
      </w:r>
      <w:r w:rsidR="00557D13">
        <w:rPr>
          <w:rFonts w:ascii="Times New Roman" w:eastAsia="Calibri" w:hAnsi="Times New Roman" w:cs="Times New Roman"/>
          <w:sz w:val="24"/>
          <w:szCs w:val="24"/>
        </w:rPr>
        <w:t>22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557D13">
        <w:rPr>
          <w:rFonts w:ascii="Times New Roman" w:eastAsia="Calibri" w:hAnsi="Times New Roman" w:cs="Times New Roman"/>
          <w:sz w:val="24"/>
          <w:szCs w:val="24"/>
        </w:rPr>
        <w:t xml:space="preserve">1710 </w:t>
      </w:r>
      <w:r w:rsidR="00C82D32">
        <w:rPr>
          <w:rFonts w:ascii="Times New Roman" w:eastAsia="Calibri" w:hAnsi="Times New Roman" w:cs="Times New Roman"/>
          <w:sz w:val="24"/>
          <w:szCs w:val="24"/>
        </w:rPr>
        <w:t>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D13">
        <w:rPr>
          <w:rFonts w:ascii="Times New Roman" w:eastAsia="Calibri" w:hAnsi="Times New Roman" w:cs="Times New Roman"/>
          <w:sz w:val="24"/>
          <w:szCs w:val="24"/>
        </w:rPr>
        <w:t>44 700 824,38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557D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23B99"/>
    <w:rsid w:val="00134B77"/>
    <w:rsid w:val="00156E66"/>
    <w:rsid w:val="0017389F"/>
    <w:rsid w:val="0017496A"/>
    <w:rsid w:val="001751AF"/>
    <w:rsid w:val="00191156"/>
    <w:rsid w:val="002001E2"/>
    <w:rsid w:val="002026AA"/>
    <w:rsid w:val="002243D8"/>
    <w:rsid w:val="00247DF7"/>
    <w:rsid w:val="00251038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7146"/>
    <w:rsid w:val="00557D13"/>
    <w:rsid w:val="00560F85"/>
    <w:rsid w:val="0056429A"/>
    <w:rsid w:val="005872BC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B14C9"/>
    <w:rsid w:val="007C3315"/>
    <w:rsid w:val="007E3AC5"/>
    <w:rsid w:val="008069C7"/>
    <w:rsid w:val="00836F51"/>
    <w:rsid w:val="008F3CA4"/>
    <w:rsid w:val="00980188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DF1317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52</cp:revision>
  <cp:lastPrinted>2022-09-19T06:42:00Z</cp:lastPrinted>
  <dcterms:created xsi:type="dcterms:W3CDTF">2018-04-23T11:40:00Z</dcterms:created>
  <dcterms:modified xsi:type="dcterms:W3CDTF">2022-12-19T06:29:00Z</dcterms:modified>
</cp:coreProperties>
</file>