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E9" w:rsidRPr="0028477F" w:rsidRDefault="008254F3" w:rsidP="0028477F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28477F">
        <w:rPr>
          <w:rFonts w:ascii="Arial" w:hAnsi="Arial" w:cs="Arial"/>
          <w:sz w:val="24"/>
          <w:szCs w:val="24"/>
        </w:rPr>
        <w:t xml:space="preserve">Sz. P. </w:t>
      </w:r>
      <w:r w:rsidR="00216086">
        <w:rPr>
          <w:rFonts w:ascii="Arial" w:hAnsi="Arial" w:cs="Arial"/>
          <w:sz w:val="24"/>
          <w:szCs w:val="24"/>
        </w:rPr>
        <w:t>Kamil Kalinka</w:t>
      </w:r>
    </w:p>
    <w:p w:rsidR="008254F3" w:rsidRPr="0028477F" w:rsidRDefault="00216086" w:rsidP="0028477F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</w:t>
      </w:r>
      <w:r w:rsidR="008254F3" w:rsidRPr="0028477F">
        <w:rPr>
          <w:rFonts w:ascii="Arial" w:hAnsi="Arial" w:cs="Arial"/>
          <w:sz w:val="24"/>
          <w:szCs w:val="24"/>
        </w:rPr>
        <w:t xml:space="preserve"> Rady Miasta Tarnobrzega</w:t>
      </w:r>
    </w:p>
    <w:p w:rsidR="008254F3" w:rsidRPr="0028477F" w:rsidRDefault="008254F3" w:rsidP="002847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77F" w:rsidRDefault="00216086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Pana zapytania z dnia 30.11.2022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. (doręczone dnia 01.12.2022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.):</w:t>
      </w:r>
    </w:p>
    <w:p w:rsidR="00216086" w:rsidRDefault="00216086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czy prawdą jest, że konto TTBS Sp. z o.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zostało</w:t>
      </w:r>
      <w:proofErr w:type="gramEnd"/>
      <w:r>
        <w:rPr>
          <w:rFonts w:ascii="Arial" w:hAnsi="Arial" w:cs="Arial"/>
          <w:sz w:val="24"/>
          <w:szCs w:val="24"/>
        </w:rPr>
        <w:t xml:space="preserve"> zajęte przez komornika?</w:t>
      </w:r>
    </w:p>
    <w:p w:rsidR="00216086" w:rsidRDefault="00216086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jeżeli</w:t>
      </w:r>
      <w:proofErr w:type="gramEnd"/>
      <w:r>
        <w:rPr>
          <w:rFonts w:ascii="Arial" w:hAnsi="Arial" w:cs="Arial"/>
          <w:sz w:val="24"/>
          <w:szCs w:val="24"/>
        </w:rPr>
        <w:t xml:space="preserve"> tak, to jakie były tego powody?</w:t>
      </w:r>
    </w:p>
    <w:p w:rsidR="00216086" w:rsidRDefault="00216086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ślad za wyjaśnieniami Prezesa Zarządu Spółki TTBS Sp. z o.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uprzejmie</w:t>
      </w:r>
      <w:proofErr w:type="gramEnd"/>
      <w:r>
        <w:rPr>
          <w:rFonts w:ascii="Arial" w:hAnsi="Arial" w:cs="Arial"/>
          <w:sz w:val="24"/>
          <w:szCs w:val="24"/>
        </w:rPr>
        <w:t xml:space="preserve"> informuję, co następuje:</w:t>
      </w:r>
    </w:p>
    <w:p w:rsidR="0002024D" w:rsidRDefault="0002024D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w dniu 28.11.2022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. komornik sądowy dokonał zawiadomienia Spółki o zajęciu jej rachunków bankowych prowadzonych w trzech bankach, przy czym w jednym z nich </w:t>
      </w:r>
      <w:bookmarkStart w:id="0" w:name="_GoBack"/>
      <w:r>
        <w:rPr>
          <w:rFonts w:ascii="Arial" w:hAnsi="Arial" w:cs="Arial"/>
          <w:sz w:val="24"/>
          <w:szCs w:val="24"/>
        </w:rPr>
        <w:t xml:space="preserve">TTBS Sp. z o.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aktualnie</w:t>
      </w:r>
      <w:proofErr w:type="gramEnd"/>
      <w:r>
        <w:rPr>
          <w:rFonts w:ascii="Arial" w:hAnsi="Arial" w:cs="Arial"/>
          <w:sz w:val="24"/>
          <w:szCs w:val="24"/>
        </w:rPr>
        <w:t xml:space="preserve"> rachunku nie posiada;</w:t>
      </w:r>
    </w:p>
    <w:bookmarkEnd w:id="0"/>
    <w:p w:rsidR="0002024D" w:rsidRDefault="0002024D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w dniu 30.11.2022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 Spółka wniosła do Sądu Okręgowego w Rzesz</w:t>
      </w:r>
      <w:r w:rsidR="003A288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wie wniosek o ograniczenie zabezpieczenia wraz z wnioskiem o zezwolenie na wypłatę z zajętego rachunku bankowego należności z tytułu bieżących wypłat wynagrodzenia za pracę wraz z podatkami i innymi ciężarami ustawowymi; decyzja o zmianie formy zabezpieczenia na hipotekę bądź wpis ostrzeżeń do ksiąg wieczystych zostanie podjęta przez Sąd z uwzględnieniem stanowiska Syndyk Masy Upadłościowej ABM Solid S.A., </w:t>
      </w:r>
      <w:proofErr w:type="gramStart"/>
      <w:r>
        <w:rPr>
          <w:rFonts w:ascii="Arial" w:hAnsi="Arial" w:cs="Arial"/>
          <w:sz w:val="24"/>
          <w:szCs w:val="24"/>
        </w:rPr>
        <w:t>prawdopodobnie</w:t>
      </w:r>
      <w:proofErr w:type="gramEnd"/>
      <w:r>
        <w:rPr>
          <w:rFonts w:ascii="Arial" w:hAnsi="Arial" w:cs="Arial"/>
          <w:sz w:val="24"/>
          <w:szCs w:val="24"/>
        </w:rPr>
        <w:t xml:space="preserve"> w najbliższych dniach;</w:t>
      </w:r>
    </w:p>
    <w:p w:rsidR="0002024D" w:rsidRDefault="0002024D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dniu 28.11.2022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 Pełnomocnikowi Spółki doręczono uzasadnienie wyroku, które stanowiło podstawę do sporządzenia i wniesienia apelacji;</w:t>
      </w:r>
    </w:p>
    <w:p w:rsidR="0002024D" w:rsidRDefault="0002024D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postępowanie zabezpieczające jest prowadzone na podstawie nieprawomocnego wyroku Sądu Okręgowego w Rzeszowie, VI Wydział Gospodarczy z dnia 25.10.2022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. z powództwa Syndyk Masy Upadłościowej ABM Solid S. A. </w:t>
      </w:r>
      <w:proofErr w:type="gramStart"/>
      <w:r>
        <w:rPr>
          <w:rFonts w:ascii="Arial" w:hAnsi="Arial" w:cs="Arial"/>
          <w:sz w:val="24"/>
          <w:szCs w:val="24"/>
        </w:rPr>
        <w:t>przeciwko</w:t>
      </w:r>
      <w:proofErr w:type="gramEnd"/>
      <w:r>
        <w:rPr>
          <w:rFonts w:ascii="Arial" w:hAnsi="Arial" w:cs="Arial"/>
          <w:sz w:val="24"/>
          <w:szCs w:val="24"/>
        </w:rPr>
        <w:t xml:space="preserve"> TTBS Sp. z o.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zapłatę;</w:t>
      </w:r>
    </w:p>
    <w:p w:rsidR="0002024D" w:rsidRDefault="0002024D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Spółka ABM</w:t>
      </w:r>
      <w:r w:rsidR="00997664">
        <w:rPr>
          <w:rFonts w:ascii="Arial" w:hAnsi="Arial" w:cs="Arial"/>
          <w:sz w:val="24"/>
          <w:szCs w:val="24"/>
        </w:rPr>
        <w:t xml:space="preserve"> Solid S.A. </w:t>
      </w:r>
      <w:proofErr w:type="gramStart"/>
      <w:r w:rsidR="00997664">
        <w:rPr>
          <w:rFonts w:ascii="Arial" w:hAnsi="Arial" w:cs="Arial"/>
          <w:sz w:val="24"/>
          <w:szCs w:val="24"/>
        </w:rPr>
        <w:t>była</w:t>
      </w:r>
      <w:proofErr w:type="gramEnd"/>
      <w:r w:rsidR="00997664">
        <w:rPr>
          <w:rFonts w:ascii="Arial" w:hAnsi="Arial" w:cs="Arial"/>
          <w:sz w:val="24"/>
          <w:szCs w:val="24"/>
        </w:rPr>
        <w:t xml:space="preserve"> podwykonawcą zadania inwestycyjnego pn. budowa budynku mieszkalnego wielorodzinnego przy ul. Św. Barbary 9 B w Tarnobrzegu, które zapoczątkowane było przez TTBS Sp. z o. </w:t>
      </w:r>
      <w:proofErr w:type="gramStart"/>
      <w:r w:rsidR="00997664">
        <w:rPr>
          <w:rFonts w:ascii="Arial" w:hAnsi="Arial" w:cs="Arial"/>
          <w:sz w:val="24"/>
          <w:szCs w:val="24"/>
        </w:rPr>
        <w:t>o</w:t>
      </w:r>
      <w:proofErr w:type="gramEnd"/>
      <w:r w:rsidR="0099766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97664">
        <w:rPr>
          <w:rFonts w:ascii="Arial" w:hAnsi="Arial" w:cs="Arial"/>
          <w:sz w:val="24"/>
          <w:szCs w:val="24"/>
        </w:rPr>
        <w:t>w</w:t>
      </w:r>
      <w:proofErr w:type="gramEnd"/>
      <w:r w:rsidR="00997664">
        <w:rPr>
          <w:rFonts w:ascii="Arial" w:hAnsi="Arial" w:cs="Arial"/>
          <w:sz w:val="24"/>
          <w:szCs w:val="24"/>
        </w:rPr>
        <w:t xml:space="preserve"> roku 2017;</w:t>
      </w:r>
    </w:p>
    <w:p w:rsidR="00997664" w:rsidRDefault="00997664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jest to jeden ze sporów sądowych z wykonawcami w/w budynku mieszkalnego, które wytworzyły się jeszcze w poprzedniej kadencji władz samorządowych oraz za czasów wcześniejszych władz Spółki TTBS Sp. z o.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97664" w:rsidRDefault="00997664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pragnę przekazać, zgodnie z zapewnieniami Prezesa Zarządu Spółki TTBS Sp. z o.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., </w:t>
      </w:r>
      <w:proofErr w:type="gramStart"/>
      <w:r>
        <w:rPr>
          <w:rFonts w:ascii="Arial" w:hAnsi="Arial" w:cs="Arial"/>
          <w:sz w:val="24"/>
          <w:szCs w:val="24"/>
        </w:rPr>
        <w:t>że</w:t>
      </w:r>
      <w:proofErr w:type="gramEnd"/>
      <w:r>
        <w:rPr>
          <w:rFonts w:ascii="Arial" w:hAnsi="Arial" w:cs="Arial"/>
          <w:sz w:val="24"/>
          <w:szCs w:val="24"/>
        </w:rPr>
        <w:t xml:space="preserve"> zabezpieczenie wykonania w/w nieprawomocnego wyroku jest </w:t>
      </w:r>
      <w:r>
        <w:rPr>
          <w:rFonts w:ascii="Arial" w:hAnsi="Arial" w:cs="Arial"/>
          <w:sz w:val="24"/>
          <w:szCs w:val="24"/>
        </w:rPr>
        <w:lastRenderedPageBreak/>
        <w:t>sytuacja przejściową, która w żaden sposób nie przekłada się na Mieszkańców zasobów mieszkaniowych.</w:t>
      </w:r>
    </w:p>
    <w:p w:rsidR="00997664" w:rsidRDefault="00997664" w:rsidP="0021608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Kończąc, nadmieniam, iż celem uzyskania najbardziej aktualnych informacji- zgodnie z sugestią Prezesa Zarządu Spółki- proponuję korzystać z uprawnienia przysługującego radnym rady gmin wynikającego z art. 24 ust. 2 ustawy z dnia 8 marca 1990 r. o samorządzie gminnym poprzez pozyskiwanie informacji i danych bezpośrednio w Spółce TTBS Sp. z o.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16086" w:rsidRDefault="00216086" w:rsidP="002160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77F" w:rsidRDefault="0028477F" w:rsidP="002847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28477F" w:rsidRDefault="0028477F" w:rsidP="0028477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5668B1">
        <w:rPr>
          <w:rFonts w:ascii="Arial" w:hAnsi="Arial" w:cs="Arial"/>
          <w:sz w:val="24"/>
          <w:szCs w:val="24"/>
        </w:rPr>
        <w:t>Z poważaniem</w:t>
      </w:r>
    </w:p>
    <w:p w:rsidR="0028477F" w:rsidRDefault="0028477F" w:rsidP="0028477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8254F3" w:rsidRPr="0028477F" w:rsidRDefault="0028477F" w:rsidP="0028477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8254F3" w:rsidRPr="0028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F3"/>
    <w:rsid w:val="0002024D"/>
    <w:rsid w:val="001D6944"/>
    <w:rsid w:val="00216086"/>
    <w:rsid w:val="0028477F"/>
    <w:rsid w:val="003A2881"/>
    <w:rsid w:val="008254F3"/>
    <w:rsid w:val="00997664"/>
    <w:rsid w:val="00E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B584-B068-4F93-8779-A374B9B0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2022-12-27T10:41:00Z</dcterms:created>
  <dcterms:modified xsi:type="dcterms:W3CDTF">2022-12-27T10:41:00Z</dcterms:modified>
</cp:coreProperties>
</file>