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777E" w14:textId="77777777" w:rsidR="009762AC" w:rsidRPr="003C0C28" w:rsidRDefault="009762AC" w:rsidP="00456EC9">
      <w:pPr>
        <w:rPr>
          <w:rFonts w:ascii="Arial" w:hAnsi="Arial" w:cs="Arial"/>
          <w:color w:val="FF0000"/>
          <w:sz w:val="20"/>
          <w:szCs w:val="20"/>
        </w:rPr>
      </w:pPr>
    </w:p>
    <w:p w14:paraId="673ADB09" w14:textId="77777777" w:rsidR="009762AC" w:rsidRPr="002E6512" w:rsidRDefault="009762AC" w:rsidP="00954FD9">
      <w:pPr>
        <w:ind w:left="708" w:hanging="708"/>
        <w:rPr>
          <w:rFonts w:ascii="Arial" w:hAnsi="Arial" w:cs="Arial"/>
          <w:sz w:val="20"/>
          <w:szCs w:val="20"/>
        </w:rPr>
      </w:pPr>
    </w:p>
    <w:p w14:paraId="57F1E64C" w14:textId="77777777" w:rsidR="009762AC" w:rsidRPr="002E6512" w:rsidRDefault="009762AC" w:rsidP="00CA2692">
      <w:pPr>
        <w:ind w:left="708"/>
        <w:rPr>
          <w:rFonts w:ascii="Arial" w:hAnsi="Arial" w:cs="Arial"/>
          <w:sz w:val="20"/>
          <w:szCs w:val="20"/>
        </w:rPr>
      </w:pPr>
    </w:p>
    <w:p w14:paraId="761CDF60" w14:textId="77777777" w:rsidR="009443E4" w:rsidRDefault="00791C97" w:rsidP="004C30E6">
      <w:pPr>
        <w:rPr>
          <w:rFonts w:ascii="Arial" w:hAnsi="Arial" w:cs="Arial"/>
          <w:sz w:val="20"/>
          <w:szCs w:val="20"/>
        </w:rPr>
      </w:pPr>
      <w:r w:rsidRPr="002E6512">
        <w:rPr>
          <w:rFonts w:ascii="Arial" w:hAnsi="Arial" w:cs="Arial"/>
          <w:sz w:val="20"/>
          <w:szCs w:val="20"/>
        </w:rPr>
        <w:t>Znak sprawy</w:t>
      </w:r>
      <w:r w:rsidR="00BE2A27">
        <w:rPr>
          <w:rFonts w:ascii="Arial" w:hAnsi="Arial" w:cs="Arial"/>
          <w:sz w:val="20"/>
          <w:szCs w:val="20"/>
        </w:rPr>
        <w:t xml:space="preserve"> ZSS</w:t>
      </w:r>
      <w:r w:rsidR="00B15E03">
        <w:rPr>
          <w:rFonts w:ascii="Arial" w:hAnsi="Arial" w:cs="Arial"/>
          <w:sz w:val="20"/>
          <w:szCs w:val="20"/>
        </w:rPr>
        <w:t>.2.</w:t>
      </w:r>
      <w:r w:rsidR="00BE2A27">
        <w:rPr>
          <w:rFonts w:ascii="Arial" w:hAnsi="Arial" w:cs="Arial"/>
          <w:sz w:val="20"/>
          <w:szCs w:val="20"/>
        </w:rPr>
        <w:t>2022</w:t>
      </w:r>
      <w:r w:rsidR="00BE2A27">
        <w:rPr>
          <w:rFonts w:ascii="Arial" w:hAnsi="Arial" w:cs="Arial"/>
          <w:sz w:val="20"/>
          <w:szCs w:val="20"/>
        </w:rPr>
        <w:tab/>
      </w:r>
    </w:p>
    <w:p w14:paraId="4CB26A0C" w14:textId="4F1EA340" w:rsidR="006B6C3A" w:rsidRPr="002E6512" w:rsidRDefault="0093304E" w:rsidP="004C30E6">
      <w:pPr>
        <w:rPr>
          <w:rFonts w:ascii="Arial" w:hAnsi="Arial" w:cs="Arial"/>
          <w:sz w:val="20"/>
          <w:szCs w:val="20"/>
        </w:rPr>
      </w:pPr>
      <w:r>
        <w:rPr>
          <w:rFonts w:ascii="Arial" w:hAnsi="Arial" w:cs="Arial"/>
          <w:sz w:val="20"/>
          <w:szCs w:val="20"/>
        </w:rPr>
        <w:tab/>
      </w:r>
      <w:r>
        <w:rPr>
          <w:rFonts w:ascii="Arial" w:hAnsi="Arial" w:cs="Arial"/>
          <w:sz w:val="20"/>
          <w:szCs w:val="20"/>
        </w:rPr>
        <w:tab/>
      </w:r>
      <w:r w:rsidR="009443E4">
        <w:rPr>
          <w:rFonts w:ascii="Arial" w:hAnsi="Arial" w:cs="Arial"/>
          <w:sz w:val="20"/>
          <w:szCs w:val="20"/>
        </w:rPr>
        <w:tab/>
      </w:r>
      <w:r w:rsidR="009443E4">
        <w:rPr>
          <w:rFonts w:ascii="Arial" w:hAnsi="Arial" w:cs="Arial"/>
          <w:sz w:val="20"/>
          <w:szCs w:val="20"/>
        </w:rPr>
        <w:tab/>
      </w:r>
      <w:r w:rsidR="009443E4">
        <w:rPr>
          <w:rFonts w:ascii="Arial" w:hAnsi="Arial" w:cs="Arial"/>
          <w:sz w:val="20"/>
          <w:szCs w:val="20"/>
        </w:rPr>
        <w:tab/>
      </w:r>
      <w:r w:rsidR="009443E4">
        <w:rPr>
          <w:rFonts w:ascii="Arial" w:hAnsi="Arial" w:cs="Arial"/>
          <w:sz w:val="20"/>
          <w:szCs w:val="20"/>
        </w:rPr>
        <w:tab/>
      </w:r>
      <w:r w:rsidR="00623027" w:rsidRPr="002E6512">
        <w:rPr>
          <w:rFonts w:ascii="Arial" w:hAnsi="Arial" w:cs="Arial"/>
          <w:sz w:val="20"/>
          <w:szCs w:val="20"/>
        </w:rPr>
        <w:t>Tarnobrzeg, dnia</w:t>
      </w:r>
      <w:r w:rsidR="00AC58ED">
        <w:rPr>
          <w:rFonts w:ascii="Arial" w:hAnsi="Arial" w:cs="Arial"/>
          <w:sz w:val="20"/>
          <w:szCs w:val="20"/>
        </w:rPr>
        <w:t xml:space="preserve"> 30 </w:t>
      </w:r>
      <w:r w:rsidR="00B15E03">
        <w:rPr>
          <w:rFonts w:ascii="Arial" w:hAnsi="Arial" w:cs="Arial"/>
          <w:sz w:val="20"/>
          <w:szCs w:val="20"/>
        </w:rPr>
        <w:t>grudnia</w:t>
      </w:r>
      <w:r w:rsidR="009443E4">
        <w:rPr>
          <w:rFonts w:ascii="Arial" w:hAnsi="Arial" w:cs="Arial"/>
          <w:sz w:val="20"/>
          <w:szCs w:val="20"/>
        </w:rPr>
        <w:t xml:space="preserve"> 2</w:t>
      </w:r>
      <w:r w:rsidR="00CB0A1F">
        <w:rPr>
          <w:rFonts w:ascii="Arial" w:hAnsi="Arial" w:cs="Arial"/>
          <w:sz w:val="20"/>
          <w:szCs w:val="20"/>
        </w:rPr>
        <w:t>022r.</w:t>
      </w:r>
    </w:p>
    <w:p w14:paraId="739B3815" w14:textId="77777777" w:rsidR="006B6C3A" w:rsidRPr="002E6512" w:rsidRDefault="006B6C3A" w:rsidP="005A6E51">
      <w:pPr>
        <w:rPr>
          <w:rFonts w:ascii="Arial" w:hAnsi="Arial" w:cs="Arial"/>
          <w:sz w:val="20"/>
          <w:szCs w:val="20"/>
        </w:rPr>
      </w:pPr>
    </w:p>
    <w:p w14:paraId="24C362C9" w14:textId="77777777" w:rsidR="006B6C3A" w:rsidRPr="002E6512" w:rsidRDefault="006B6C3A" w:rsidP="005A6E51">
      <w:pPr>
        <w:rPr>
          <w:rFonts w:ascii="Arial" w:hAnsi="Arial" w:cs="Arial"/>
          <w:sz w:val="20"/>
          <w:szCs w:val="20"/>
        </w:rPr>
      </w:pPr>
    </w:p>
    <w:p w14:paraId="76B174E2" w14:textId="77777777" w:rsidR="006B6C3A" w:rsidRPr="002E6512" w:rsidRDefault="001108F1" w:rsidP="001108F1">
      <w:pPr>
        <w:tabs>
          <w:tab w:val="left" w:pos="5966"/>
        </w:tabs>
        <w:rPr>
          <w:rFonts w:ascii="Arial" w:hAnsi="Arial" w:cs="Arial"/>
          <w:sz w:val="20"/>
          <w:szCs w:val="20"/>
        </w:rPr>
      </w:pPr>
      <w:r>
        <w:rPr>
          <w:rFonts w:ascii="Arial" w:hAnsi="Arial" w:cs="Arial"/>
          <w:sz w:val="20"/>
          <w:szCs w:val="20"/>
        </w:rPr>
        <w:tab/>
      </w:r>
    </w:p>
    <w:p w14:paraId="10DE0754" w14:textId="77777777" w:rsidR="006B6C3A" w:rsidRPr="002E6512" w:rsidRDefault="006B6C3A" w:rsidP="005A6E51">
      <w:pPr>
        <w:rPr>
          <w:rFonts w:ascii="Arial" w:hAnsi="Arial" w:cs="Arial"/>
          <w:b/>
          <w:sz w:val="20"/>
          <w:szCs w:val="20"/>
        </w:rPr>
      </w:pPr>
    </w:p>
    <w:p w14:paraId="30CBD37E" w14:textId="77777777" w:rsidR="006B6C3A" w:rsidRPr="002E6512" w:rsidRDefault="006B6C3A" w:rsidP="005A6E51">
      <w:pPr>
        <w:jc w:val="center"/>
        <w:rPr>
          <w:rFonts w:ascii="Arial" w:hAnsi="Arial" w:cs="Arial"/>
          <w:sz w:val="20"/>
          <w:szCs w:val="20"/>
        </w:rPr>
      </w:pPr>
    </w:p>
    <w:p w14:paraId="167D6889" w14:textId="77777777" w:rsidR="006B6C3A" w:rsidRPr="002E6512" w:rsidRDefault="006B6C3A" w:rsidP="005A6E51">
      <w:pPr>
        <w:jc w:val="center"/>
        <w:rPr>
          <w:rFonts w:ascii="Arial" w:hAnsi="Arial" w:cs="Arial"/>
          <w:sz w:val="20"/>
          <w:szCs w:val="20"/>
        </w:rPr>
      </w:pPr>
    </w:p>
    <w:p w14:paraId="6420087D" w14:textId="77777777" w:rsidR="006B6C3A" w:rsidRPr="002E6512" w:rsidRDefault="006B6C3A" w:rsidP="005A6E51">
      <w:pPr>
        <w:jc w:val="center"/>
        <w:rPr>
          <w:rFonts w:ascii="Arial" w:hAnsi="Arial" w:cs="Arial"/>
          <w:b/>
          <w:sz w:val="20"/>
          <w:szCs w:val="20"/>
        </w:rPr>
      </w:pPr>
      <w:r w:rsidRPr="002E6512">
        <w:rPr>
          <w:rFonts w:ascii="Arial" w:hAnsi="Arial" w:cs="Arial"/>
          <w:b/>
          <w:sz w:val="20"/>
          <w:szCs w:val="20"/>
        </w:rPr>
        <w:t>SPECYFIKACJA WARUNKÓW ZAMÓWIENIA</w:t>
      </w:r>
    </w:p>
    <w:p w14:paraId="3BF29082" w14:textId="77777777" w:rsidR="006B6C3A" w:rsidRPr="002E6512" w:rsidRDefault="006B6C3A" w:rsidP="005A6E51">
      <w:pPr>
        <w:jc w:val="center"/>
        <w:rPr>
          <w:rFonts w:ascii="Arial" w:hAnsi="Arial" w:cs="Arial"/>
          <w:sz w:val="20"/>
          <w:szCs w:val="20"/>
          <w:u w:val="single"/>
        </w:rPr>
      </w:pPr>
    </w:p>
    <w:p w14:paraId="639E90AF" w14:textId="77777777" w:rsidR="006B2C00" w:rsidRPr="002E6512" w:rsidRDefault="006B2C00" w:rsidP="006B2C00">
      <w:pPr>
        <w:jc w:val="center"/>
        <w:rPr>
          <w:rFonts w:ascii="Arial" w:hAnsi="Arial" w:cs="Arial"/>
          <w:sz w:val="20"/>
          <w:szCs w:val="20"/>
          <w:u w:val="single"/>
        </w:rPr>
      </w:pPr>
    </w:p>
    <w:p w14:paraId="55217206" w14:textId="77777777" w:rsidR="006B2C00" w:rsidRPr="002E6512" w:rsidRDefault="006B2C00" w:rsidP="006B2C00">
      <w:pPr>
        <w:jc w:val="center"/>
        <w:rPr>
          <w:rFonts w:ascii="Arial" w:hAnsi="Arial" w:cs="Arial"/>
          <w:b/>
          <w:sz w:val="20"/>
          <w:szCs w:val="20"/>
        </w:rPr>
      </w:pPr>
      <w:r w:rsidRPr="002E6512">
        <w:rPr>
          <w:rFonts w:ascii="Arial" w:hAnsi="Arial" w:cs="Arial"/>
          <w:b/>
          <w:sz w:val="20"/>
          <w:szCs w:val="20"/>
        </w:rPr>
        <w:t>w postępowaniu o udzielenie za</w:t>
      </w:r>
      <w:r>
        <w:rPr>
          <w:rFonts w:ascii="Arial" w:hAnsi="Arial" w:cs="Arial"/>
          <w:b/>
          <w:sz w:val="20"/>
          <w:szCs w:val="20"/>
        </w:rPr>
        <w:t>mówienia publicznego prowadzonym</w:t>
      </w:r>
    </w:p>
    <w:p w14:paraId="7F2031F5" w14:textId="77777777" w:rsidR="006B2C00" w:rsidRPr="002E6512" w:rsidRDefault="006B2C00" w:rsidP="006B2C00">
      <w:pPr>
        <w:jc w:val="center"/>
        <w:rPr>
          <w:rFonts w:ascii="Arial" w:hAnsi="Arial" w:cs="Arial"/>
          <w:b/>
          <w:sz w:val="20"/>
          <w:szCs w:val="20"/>
        </w:rPr>
      </w:pPr>
      <w:r w:rsidRPr="002E6512">
        <w:rPr>
          <w:rFonts w:ascii="Arial" w:hAnsi="Arial" w:cs="Arial"/>
          <w:b/>
          <w:sz w:val="20"/>
          <w:szCs w:val="20"/>
        </w:rPr>
        <w:t xml:space="preserve">w trybie </w:t>
      </w:r>
      <w:r>
        <w:rPr>
          <w:rFonts w:ascii="Arial" w:hAnsi="Arial" w:cs="Arial"/>
          <w:b/>
          <w:sz w:val="20"/>
          <w:szCs w:val="20"/>
        </w:rPr>
        <w:t xml:space="preserve">podstawowym </w:t>
      </w:r>
      <w:r w:rsidRPr="002E6512">
        <w:rPr>
          <w:rFonts w:ascii="Arial" w:hAnsi="Arial" w:cs="Arial"/>
          <w:b/>
          <w:sz w:val="20"/>
          <w:szCs w:val="20"/>
        </w:rPr>
        <w:t>na</w:t>
      </w:r>
      <w:r>
        <w:rPr>
          <w:rFonts w:ascii="Arial" w:hAnsi="Arial" w:cs="Arial"/>
          <w:b/>
          <w:sz w:val="20"/>
          <w:szCs w:val="20"/>
        </w:rPr>
        <w:t xml:space="preserve"> wykonanie zadania pn.</w:t>
      </w:r>
      <w:r w:rsidRPr="002E6512">
        <w:rPr>
          <w:rFonts w:ascii="Arial" w:hAnsi="Arial" w:cs="Arial"/>
          <w:b/>
          <w:sz w:val="20"/>
          <w:szCs w:val="20"/>
        </w:rPr>
        <w:t>:</w:t>
      </w:r>
    </w:p>
    <w:p w14:paraId="112985C8" w14:textId="77777777" w:rsidR="006B6C3A" w:rsidRPr="002E6512" w:rsidRDefault="006B6C3A" w:rsidP="005A6E51">
      <w:pPr>
        <w:jc w:val="center"/>
        <w:rPr>
          <w:rFonts w:ascii="Arial" w:hAnsi="Arial" w:cs="Arial"/>
          <w:sz w:val="20"/>
          <w:szCs w:val="20"/>
          <w:u w:val="single"/>
        </w:rPr>
      </w:pPr>
    </w:p>
    <w:p w14:paraId="00FE1437" w14:textId="77777777" w:rsidR="006B6C3A" w:rsidRPr="00596359" w:rsidRDefault="006B6C3A" w:rsidP="005A6E51">
      <w:pPr>
        <w:jc w:val="center"/>
        <w:rPr>
          <w:rFonts w:ascii="Arial" w:hAnsi="Arial" w:cs="Arial"/>
          <w:sz w:val="28"/>
          <w:szCs w:val="28"/>
          <w:u w:val="single"/>
        </w:rPr>
      </w:pPr>
    </w:p>
    <w:p w14:paraId="2E5A2B31" w14:textId="6569A3F7" w:rsidR="00596359" w:rsidRDefault="00DA6682" w:rsidP="00596359">
      <w:pPr>
        <w:jc w:val="center"/>
        <w:rPr>
          <w:rFonts w:ascii="Arial" w:hAnsi="Arial" w:cs="Arial"/>
          <w:b/>
          <w:sz w:val="28"/>
          <w:szCs w:val="28"/>
        </w:rPr>
      </w:pPr>
      <w:r w:rsidRPr="00DA6682">
        <w:rPr>
          <w:rFonts w:ascii="Arial" w:hAnsi="Arial" w:cs="Arial"/>
          <w:b/>
          <w:sz w:val="28"/>
          <w:szCs w:val="28"/>
        </w:rPr>
        <w:t xml:space="preserve">„Realizacja zadań wynikających z </w:t>
      </w:r>
      <w:r w:rsidR="00894ECD" w:rsidRPr="00DA6682">
        <w:rPr>
          <w:rFonts w:ascii="Arial" w:hAnsi="Arial" w:cs="Arial"/>
          <w:b/>
          <w:sz w:val="28"/>
          <w:szCs w:val="28"/>
        </w:rPr>
        <w:t>programu</w:t>
      </w:r>
      <w:r w:rsidR="00AC58ED">
        <w:rPr>
          <w:rFonts w:ascii="Arial" w:hAnsi="Arial" w:cs="Arial"/>
          <w:b/>
          <w:sz w:val="28"/>
          <w:szCs w:val="28"/>
        </w:rPr>
        <w:t xml:space="preserve"> </w:t>
      </w:r>
      <w:r w:rsidR="00894ECD" w:rsidRPr="00DA6682">
        <w:rPr>
          <w:rFonts w:ascii="Arial" w:hAnsi="Arial" w:cs="Arial"/>
          <w:b/>
          <w:sz w:val="28"/>
          <w:szCs w:val="28"/>
        </w:rPr>
        <w:t>kompleksowego</w:t>
      </w:r>
      <w:r w:rsidRPr="00DA6682">
        <w:rPr>
          <w:rFonts w:ascii="Arial" w:hAnsi="Arial" w:cs="Arial"/>
          <w:b/>
          <w:sz w:val="28"/>
          <w:szCs w:val="28"/>
        </w:rPr>
        <w:t xml:space="preserve"> wsparcia dla rodzin „Za życiem"</w:t>
      </w:r>
      <w:r w:rsidR="00B8605E">
        <w:rPr>
          <w:rFonts w:ascii="Arial" w:hAnsi="Arial" w:cs="Arial"/>
          <w:b/>
          <w:sz w:val="28"/>
          <w:szCs w:val="28"/>
        </w:rPr>
        <w:t xml:space="preserve"> – 5 zadań</w:t>
      </w:r>
    </w:p>
    <w:p w14:paraId="5437CCE5" w14:textId="77777777" w:rsidR="006B6C3A" w:rsidRPr="002E6512" w:rsidRDefault="006B6C3A" w:rsidP="005A6E51">
      <w:pPr>
        <w:jc w:val="center"/>
        <w:rPr>
          <w:rFonts w:ascii="Arial" w:hAnsi="Arial" w:cs="Arial"/>
          <w:sz w:val="20"/>
          <w:szCs w:val="20"/>
        </w:rPr>
      </w:pPr>
    </w:p>
    <w:p w14:paraId="7BBC4737" w14:textId="77777777" w:rsidR="00A90F82" w:rsidRPr="002E6512" w:rsidRDefault="00A90F82" w:rsidP="00CC3A8C">
      <w:pPr>
        <w:pStyle w:val="Tekstpodstawowy21"/>
        <w:rPr>
          <w:rFonts w:ascii="Arial" w:hAnsi="Arial" w:cs="Arial"/>
          <w:b/>
          <w:sz w:val="20"/>
          <w:szCs w:val="20"/>
        </w:rPr>
      </w:pPr>
    </w:p>
    <w:p w14:paraId="0104FF39" w14:textId="77777777" w:rsidR="00030BF9" w:rsidRPr="00AF6FCE" w:rsidRDefault="00030BF9" w:rsidP="005C0913">
      <w:pPr>
        <w:jc w:val="center"/>
        <w:rPr>
          <w:rFonts w:ascii="Arial" w:hAnsi="Arial" w:cs="Arial"/>
          <w:b/>
        </w:rPr>
      </w:pPr>
    </w:p>
    <w:p w14:paraId="37BFD319" w14:textId="77777777" w:rsidR="00AB271A" w:rsidRPr="00D60ED3" w:rsidRDefault="00AB271A" w:rsidP="00AB271A">
      <w:pPr>
        <w:jc w:val="center"/>
        <w:rPr>
          <w:rFonts w:ascii="Arial" w:hAnsi="Arial" w:cs="Arial"/>
          <w:b/>
          <w:sz w:val="28"/>
          <w:szCs w:val="28"/>
        </w:rPr>
      </w:pPr>
    </w:p>
    <w:p w14:paraId="5512320F" w14:textId="77777777" w:rsidR="00AB271A" w:rsidRPr="00D60ED3" w:rsidRDefault="00AB271A" w:rsidP="00AB271A">
      <w:pPr>
        <w:jc w:val="center"/>
        <w:rPr>
          <w:rFonts w:ascii="Arial" w:hAnsi="Arial" w:cs="Arial"/>
          <w:b/>
          <w:sz w:val="28"/>
          <w:szCs w:val="28"/>
        </w:rPr>
      </w:pPr>
    </w:p>
    <w:p w14:paraId="361755CC" w14:textId="77777777" w:rsidR="001F05F6" w:rsidRDefault="001F05F6" w:rsidP="005A6E51">
      <w:pPr>
        <w:rPr>
          <w:rFonts w:ascii="Arial" w:hAnsi="Arial" w:cs="Arial"/>
          <w:sz w:val="20"/>
          <w:szCs w:val="20"/>
        </w:rPr>
      </w:pPr>
    </w:p>
    <w:p w14:paraId="38433F9D" w14:textId="77777777" w:rsidR="001F05F6" w:rsidRDefault="001F05F6" w:rsidP="005A6E51">
      <w:pPr>
        <w:rPr>
          <w:rFonts w:ascii="Arial" w:hAnsi="Arial" w:cs="Arial"/>
          <w:sz w:val="20"/>
          <w:szCs w:val="20"/>
        </w:rPr>
      </w:pPr>
    </w:p>
    <w:p w14:paraId="06EC2EF9" w14:textId="77777777" w:rsidR="005C0913" w:rsidRDefault="005C0913" w:rsidP="005A6E51">
      <w:pPr>
        <w:rPr>
          <w:rFonts w:ascii="Arial" w:hAnsi="Arial" w:cs="Arial"/>
          <w:sz w:val="20"/>
          <w:szCs w:val="20"/>
        </w:rPr>
      </w:pPr>
    </w:p>
    <w:p w14:paraId="2DD2BE21" w14:textId="77777777" w:rsidR="0056607F" w:rsidRDefault="0056607F" w:rsidP="005A6E51">
      <w:pPr>
        <w:rPr>
          <w:rFonts w:ascii="Arial" w:hAnsi="Arial" w:cs="Arial"/>
          <w:sz w:val="20"/>
          <w:szCs w:val="20"/>
        </w:rPr>
      </w:pPr>
    </w:p>
    <w:p w14:paraId="08D4D042" w14:textId="77777777" w:rsidR="00055BCB" w:rsidRDefault="00055BCB" w:rsidP="005A6E51">
      <w:pPr>
        <w:rPr>
          <w:rFonts w:ascii="Arial" w:hAnsi="Arial" w:cs="Arial"/>
          <w:sz w:val="20"/>
          <w:szCs w:val="20"/>
        </w:rPr>
      </w:pPr>
    </w:p>
    <w:p w14:paraId="67462667" w14:textId="77777777" w:rsidR="00055BCB" w:rsidRDefault="00055BCB" w:rsidP="005A6E51">
      <w:pPr>
        <w:rPr>
          <w:rFonts w:ascii="Arial" w:hAnsi="Arial" w:cs="Arial"/>
          <w:sz w:val="20"/>
          <w:szCs w:val="20"/>
        </w:rPr>
      </w:pPr>
    </w:p>
    <w:p w14:paraId="093C20A0" w14:textId="77777777" w:rsidR="0056607F" w:rsidRDefault="0056607F" w:rsidP="005A6E51">
      <w:pPr>
        <w:rPr>
          <w:rFonts w:ascii="Arial" w:hAnsi="Arial" w:cs="Arial"/>
          <w:sz w:val="20"/>
          <w:szCs w:val="20"/>
        </w:rPr>
      </w:pPr>
    </w:p>
    <w:p w14:paraId="62BC607B" w14:textId="77777777" w:rsidR="0056607F" w:rsidRPr="002E6512" w:rsidRDefault="0056607F" w:rsidP="005A6E51">
      <w:pPr>
        <w:rPr>
          <w:rFonts w:ascii="Arial" w:hAnsi="Arial" w:cs="Arial"/>
          <w:sz w:val="20"/>
          <w:szCs w:val="20"/>
        </w:rPr>
      </w:pPr>
    </w:p>
    <w:p w14:paraId="6FCE3E06" w14:textId="77777777" w:rsidR="00D87A36" w:rsidRDefault="00D87A36" w:rsidP="005A6E51">
      <w:pPr>
        <w:rPr>
          <w:rFonts w:ascii="Arial" w:hAnsi="Arial" w:cs="Arial"/>
          <w:sz w:val="20"/>
          <w:szCs w:val="20"/>
        </w:rPr>
      </w:pPr>
    </w:p>
    <w:p w14:paraId="562E693C" w14:textId="77777777" w:rsidR="00723457" w:rsidRDefault="00723457" w:rsidP="005A6E51">
      <w:pPr>
        <w:rPr>
          <w:rFonts w:ascii="Arial" w:hAnsi="Arial" w:cs="Arial"/>
          <w:sz w:val="20"/>
          <w:szCs w:val="20"/>
        </w:rPr>
      </w:pPr>
    </w:p>
    <w:p w14:paraId="4D8802C8" w14:textId="77777777" w:rsidR="00723457" w:rsidRDefault="00723457" w:rsidP="005A6E51">
      <w:pPr>
        <w:rPr>
          <w:rFonts w:ascii="Arial" w:hAnsi="Arial" w:cs="Arial"/>
          <w:sz w:val="20"/>
          <w:szCs w:val="20"/>
        </w:rPr>
      </w:pPr>
    </w:p>
    <w:p w14:paraId="75DF8047" w14:textId="77777777" w:rsidR="00723457" w:rsidRDefault="00723457" w:rsidP="005A6E51">
      <w:pPr>
        <w:rPr>
          <w:rFonts w:ascii="Arial" w:hAnsi="Arial" w:cs="Arial"/>
          <w:sz w:val="20"/>
          <w:szCs w:val="20"/>
        </w:rPr>
      </w:pPr>
    </w:p>
    <w:p w14:paraId="1A492AE4" w14:textId="77777777" w:rsidR="00723457" w:rsidRDefault="00723457" w:rsidP="005A6E51">
      <w:pPr>
        <w:rPr>
          <w:rFonts w:ascii="Arial" w:hAnsi="Arial" w:cs="Arial"/>
          <w:sz w:val="20"/>
          <w:szCs w:val="20"/>
        </w:rPr>
      </w:pPr>
    </w:p>
    <w:p w14:paraId="03FF337D" w14:textId="77777777" w:rsidR="00723457" w:rsidRDefault="00723457" w:rsidP="005A6E51">
      <w:pPr>
        <w:rPr>
          <w:rFonts w:ascii="Arial" w:hAnsi="Arial" w:cs="Arial"/>
          <w:sz w:val="20"/>
          <w:szCs w:val="20"/>
        </w:rPr>
      </w:pPr>
    </w:p>
    <w:p w14:paraId="706700E6" w14:textId="77777777" w:rsidR="00BC35AD" w:rsidRDefault="00BC35AD" w:rsidP="005A6E51">
      <w:pPr>
        <w:rPr>
          <w:rFonts w:ascii="Arial" w:hAnsi="Arial" w:cs="Arial"/>
          <w:sz w:val="20"/>
          <w:szCs w:val="20"/>
        </w:rPr>
      </w:pPr>
    </w:p>
    <w:p w14:paraId="3A9A6420" w14:textId="77777777" w:rsidR="00BC35AD" w:rsidRDefault="00BC35AD" w:rsidP="005A6E51">
      <w:pPr>
        <w:rPr>
          <w:rFonts w:ascii="Arial" w:hAnsi="Arial" w:cs="Arial"/>
          <w:sz w:val="20"/>
          <w:szCs w:val="20"/>
        </w:rPr>
      </w:pPr>
    </w:p>
    <w:p w14:paraId="5000011B" w14:textId="77777777" w:rsidR="00BC35AD" w:rsidRDefault="00BC35AD" w:rsidP="005A6E51">
      <w:pPr>
        <w:rPr>
          <w:rFonts w:ascii="Arial" w:hAnsi="Arial" w:cs="Arial"/>
          <w:sz w:val="20"/>
          <w:szCs w:val="20"/>
        </w:rPr>
      </w:pPr>
    </w:p>
    <w:p w14:paraId="2B374EB6" w14:textId="77777777" w:rsidR="00BC35AD" w:rsidRDefault="00BC35AD" w:rsidP="005A6E51">
      <w:pPr>
        <w:rPr>
          <w:rFonts w:ascii="Arial" w:hAnsi="Arial" w:cs="Arial"/>
          <w:sz w:val="20"/>
          <w:szCs w:val="20"/>
        </w:rPr>
      </w:pPr>
    </w:p>
    <w:p w14:paraId="03D37729" w14:textId="77777777" w:rsidR="00456EC9" w:rsidRDefault="00456EC9" w:rsidP="005A6E51">
      <w:pPr>
        <w:rPr>
          <w:rFonts w:ascii="Arial" w:hAnsi="Arial" w:cs="Arial"/>
          <w:sz w:val="20"/>
          <w:szCs w:val="20"/>
        </w:rPr>
      </w:pPr>
    </w:p>
    <w:p w14:paraId="628F079B" w14:textId="77777777" w:rsidR="00723457" w:rsidRPr="002E6512" w:rsidRDefault="00723457" w:rsidP="005A6E51">
      <w:pPr>
        <w:rPr>
          <w:rFonts w:ascii="Arial" w:hAnsi="Arial" w:cs="Arial"/>
          <w:sz w:val="20"/>
          <w:szCs w:val="20"/>
        </w:rPr>
      </w:pPr>
    </w:p>
    <w:p w14:paraId="2423A97D" w14:textId="77777777" w:rsidR="00456EC9" w:rsidRDefault="00456EC9" w:rsidP="00EA7A7F">
      <w:pPr>
        <w:jc w:val="both"/>
        <w:rPr>
          <w:rFonts w:ascii="Arial" w:hAnsi="Arial" w:cs="Arial"/>
          <w:b/>
          <w:i/>
          <w:sz w:val="20"/>
          <w:szCs w:val="20"/>
        </w:rPr>
      </w:pPr>
    </w:p>
    <w:p w14:paraId="0729F4A2" w14:textId="77777777" w:rsidR="00456EC9" w:rsidRDefault="00456EC9" w:rsidP="00EA7A7F">
      <w:pPr>
        <w:jc w:val="both"/>
        <w:rPr>
          <w:rFonts w:ascii="Arial" w:hAnsi="Arial" w:cs="Arial"/>
          <w:b/>
          <w:i/>
          <w:sz w:val="20"/>
          <w:szCs w:val="20"/>
        </w:rPr>
      </w:pPr>
    </w:p>
    <w:p w14:paraId="6F9AA49E" w14:textId="77777777" w:rsidR="00456EC9" w:rsidRDefault="00456EC9" w:rsidP="00EA7A7F">
      <w:pPr>
        <w:jc w:val="both"/>
        <w:rPr>
          <w:rFonts w:ascii="Arial" w:hAnsi="Arial" w:cs="Arial"/>
          <w:b/>
          <w:i/>
          <w:sz w:val="20"/>
          <w:szCs w:val="20"/>
        </w:rPr>
      </w:pPr>
    </w:p>
    <w:p w14:paraId="1AAA4354" w14:textId="77777777" w:rsidR="00456EC9" w:rsidRDefault="00456EC9" w:rsidP="00EA7A7F">
      <w:pPr>
        <w:jc w:val="both"/>
        <w:rPr>
          <w:rFonts w:ascii="Arial" w:hAnsi="Arial" w:cs="Arial"/>
          <w:b/>
          <w:i/>
          <w:sz w:val="20"/>
          <w:szCs w:val="20"/>
        </w:rPr>
      </w:pPr>
    </w:p>
    <w:p w14:paraId="10E59FCC" w14:textId="77777777" w:rsidR="00456EC9" w:rsidRDefault="00456EC9" w:rsidP="00EA7A7F">
      <w:pPr>
        <w:jc w:val="both"/>
        <w:rPr>
          <w:rFonts w:ascii="Arial" w:hAnsi="Arial" w:cs="Arial"/>
          <w:b/>
          <w:i/>
          <w:sz w:val="20"/>
          <w:szCs w:val="20"/>
        </w:rPr>
      </w:pPr>
    </w:p>
    <w:p w14:paraId="54300403" w14:textId="77777777" w:rsidR="00456EC9" w:rsidRDefault="00456EC9" w:rsidP="00EA7A7F">
      <w:pPr>
        <w:jc w:val="both"/>
        <w:rPr>
          <w:rFonts w:ascii="Arial" w:hAnsi="Arial" w:cs="Arial"/>
          <w:b/>
          <w:i/>
          <w:sz w:val="20"/>
          <w:szCs w:val="20"/>
        </w:rPr>
      </w:pPr>
    </w:p>
    <w:p w14:paraId="5116DC0D" w14:textId="77777777" w:rsidR="0041037D" w:rsidRDefault="0041037D" w:rsidP="00EA7A7F">
      <w:pPr>
        <w:jc w:val="both"/>
        <w:rPr>
          <w:rFonts w:ascii="Arial" w:hAnsi="Arial" w:cs="Arial"/>
          <w:b/>
          <w:i/>
          <w:sz w:val="20"/>
          <w:szCs w:val="20"/>
        </w:rPr>
      </w:pPr>
    </w:p>
    <w:p w14:paraId="7504CD50" w14:textId="77777777" w:rsidR="0041037D" w:rsidRDefault="0041037D" w:rsidP="00EA7A7F">
      <w:pPr>
        <w:jc w:val="both"/>
        <w:rPr>
          <w:rFonts w:ascii="Arial" w:hAnsi="Arial" w:cs="Arial"/>
          <w:b/>
          <w:i/>
          <w:sz w:val="20"/>
          <w:szCs w:val="20"/>
        </w:rPr>
      </w:pPr>
    </w:p>
    <w:p w14:paraId="54457A29" w14:textId="77777777" w:rsidR="0041037D" w:rsidRDefault="0041037D" w:rsidP="00EA7A7F">
      <w:pPr>
        <w:jc w:val="both"/>
        <w:rPr>
          <w:rFonts w:ascii="Arial" w:hAnsi="Arial" w:cs="Arial"/>
          <w:b/>
          <w:i/>
          <w:sz w:val="20"/>
          <w:szCs w:val="20"/>
        </w:rPr>
      </w:pPr>
    </w:p>
    <w:p w14:paraId="086C59BB" w14:textId="77777777" w:rsidR="0041037D" w:rsidRDefault="0041037D" w:rsidP="00EA7A7F">
      <w:pPr>
        <w:jc w:val="both"/>
        <w:rPr>
          <w:rFonts w:ascii="Arial" w:hAnsi="Arial" w:cs="Arial"/>
          <w:b/>
          <w:i/>
          <w:sz w:val="20"/>
          <w:szCs w:val="20"/>
        </w:rPr>
      </w:pPr>
    </w:p>
    <w:p w14:paraId="3FBAFE73" w14:textId="77777777" w:rsidR="0041037D" w:rsidRDefault="0041037D" w:rsidP="00EA7A7F">
      <w:pPr>
        <w:jc w:val="both"/>
        <w:rPr>
          <w:rFonts w:ascii="Arial" w:hAnsi="Arial" w:cs="Arial"/>
          <w:b/>
          <w:i/>
          <w:sz w:val="20"/>
          <w:szCs w:val="20"/>
        </w:rPr>
      </w:pPr>
    </w:p>
    <w:p w14:paraId="03C05F5E" w14:textId="77777777" w:rsidR="00EA7A7F" w:rsidRPr="002E6512" w:rsidRDefault="006B6C3A" w:rsidP="00EA7A7F">
      <w:pPr>
        <w:jc w:val="both"/>
        <w:rPr>
          <w:rFonts w:ascii="Arial" w:hAnsi="Arial" w:cs="Arial"/>
          <w:b/>
          <w:i/>
          <w:sz w:val="20"/>
          <w:szCs w:val="20"/>
        </w:rPr>
      </w:pPr>
      <w:r w:rsidRPr="002E6512">
        <w:rPr>
          <w:rFonts w:ascii="Arial" w:hAnsi="Arial" w:cs="Arial"/>
          <w:b/>
          <w:i/>
          <w:sz w:val="20"/>
          <w:szCs w:val="20"/>
        </w:rPr>
        <w:t xml:space="preserve">Zamówienie o wartości </w:t>
      </w:r>
      <w:r w:rsidR="00176911">
        <w:rPr>
          <w:rFonts w:ascii="Arial" w:hAnsi="Arial" w:cs="Arial"/>
          <w:b/>
          <w:i/>
          <w:sz w:val="20"/>
          <w:szCs w:val="20"/>
        </w:rPr>
        <w:t xml:space="preserve">nie przekraczającej progów unijnych o jakich stanowi </w:t>
      </w:r>
      <w:r w:rsidRPr="002E6512">
        <w:rPr>
          <w:rFonts w:ascii="Arial" w:hAnsi="Arial" w:cs="Arial"/>
          <w:b/>
          <w:i/>
          <w:sz w:val="20"/>
          <w:szCs w:val="20"/>
        </w:rPr>
        <w:t xml:space="preserve"> art. </w:t>
      </w:r>
      <w:r w:rsidR="00E26B8E">
        <w:rPr>
          <w:rFonts w:ascii="Arial" w:hAnsi="Arial" w:cs="Arial"/>
          <w:b/>
          <w:i/>
          <w:sz w:val="20"/>
          <w:szCs w:val="20"/>
        </w:rPr>
        <w:t>3</w:t>
      </w:r>
      <w:r w:rsidRPr="002E6512">
        <w:rPr>
          <w:rFonts w:ascii="Arial" w:hAnsi="Arial" w:cs="Arial"/>
          <w:b/>
          <w:i/>
          <w:sz w:val="20"/>
          <w:szCs w:val="20"/>
        </w:rPr>
        <w:t xml:space="preserve"> ustawy z dnia </w:t>
      </w:r>
      <w:r w:rsidR="00A14503">
        <w:rPr>
          <w:rFonts w:ascii="Arial" w:hAnsi="Arial" w:cs="Arial"/>
          <w:b/>
          <w:i/>
          <w:sz w:val="20"/>
          <w:szCs w:val="20"/>
        </w:rPr>
        <w:t>11 września 2019</w:t>
      </w:r>
      <w:r w:rsidRPr="002E6512">
        <w:rPr>
          <w:rFonts w:ascii="Arial" w:hAnsi="Arial" w:cs="Arial"/>
          <w:b/>
          <w:i/>
          <w:sz w:val="20"/>
          <w:szCs w:val="20"/>
        </w:rPr>
        <w:t xml:space="preserve"> r. – Prawo zamówień publiczny</w:t>
      </w:r>
      <w:r w:rsidR="00EA7A7F" w:rsidRPr="002E6512">
        <w:rPr>
          <w:rFonts w:ascii="Arial" w:hAnsi="Arial" w:cs="Arial"/>
          <w:b/>
          <w:i/>
          <w:sz w:val="20"/>
          <w:szCs w:val="20"/>
        </w:rPr>
        <w:t>ch</w:t>
      </w:r>
      <w:r w:rsidR="00A14503">
        <w:rPr>
          <w:rFonts w:ascii="Arial" w:hAnsi="Arial" w:cs="Arial"/>
          <w:b/>
          <w:i/>
          <w:sz w:val="20"/>
          <w:szCs w:val="20"/>
        </w:rPr>
        <w:t xml:space="preserve"> ( Dz.U.</w:t>
      </w:r>
      <w:r w:rsidR="00F84571">
        <w:rPr>
          <w:rFonts w:ascii="Arial" w:hAnsi="Arial" w:cs="Arial"/>
          <w:b/>
          <w:i/>
          <w:sz w:val="20"/>
          <w:szCs w:val="20"/>
        </w:rPr>
        <w:t xml:space="preserve"> z 20</w:t>
      </w:r>
      <w:r w:rsidR="00B15E03">
        <w:rPr>
          <w:rFonts w:ascii="Arial" w:hAnsi="Arial" w:cs="Arial"/>
          <w:b/>
          <w:i/>
          <w:sz w:val="20"/>
          <w:szCs w:val="20"/>
        </w:rPr>
        <w:t>22</w:t>
      </w:r>
      <w:r w:rsidR="00E26B8E">
        <w:rPr>
          <w:rFonts w:ascii="Arial" w:hAnsi="Arial" w:cs="Arial"/>
          <w:b/>
          <w:i/>
          <w:sz w:val="20"/>
          <w:szCs w:val="20"/>
        </w:rPr>
        <w:t>r. poz.</w:t>
      </w:r>
      <w:r w:rsidR="00B15E03">
        <w:rPr>
          <w:rFonts w:ascii="Arial" w:hAnsi="Arial" w:cs="Arial"/>
          <w:b/>
          <w:i/>
          <w:sz w:val="20"/>
          <w:szCs w:val="20"/>
        </w:rPr>
        <w:t>1710</w:t>
      </w:r>
      <w:r w:rsidR="00E26B8E">
        <w:rPr>
          <w:rFonts w:ascii="Arial" w:hAnsi="Arial" w:cs="Arial"/>
          <w:b/>
          <w:i/>
          <w:sz w:val="20"/>
          <w:szCs w:val="20"/>
        </w:rPr>
        <w:t xml:space="preserve"> z póź</w:t>
      </w:r>
      <w:r w:rsidR="00A14503">
        <w:rPr>
          <w:rFonts w:ascii="Arial" w:hAnsi="Arial" w:cs="Arial"/>
          <w:b/>
          <w:i/>
          <w:sz w:val="20"/>
          <w:szCs w:val="20"/>
        </w:rPr>
        <w:t>n.zm)</w:t>
      </w:r>
    </w:p>
    <w:p w14:paraId="0617479C" w14:textId="77777777" w:rsidR="00B10470" w:rsidRPr="002E6512" w:rsidRDefault="00B10470" w:rsidP="0097261A">
      <w:pPr>
        <w:rPr>
          <w:rFonts w:ascii="Arial" w:hAnsi="Arial" w:cs="Arial"/>
          <w:b/>
          <w:sz w:val="20"/>
          <w:szCs w:val="20"/>
        </w:rPr>
      </w:pPr>
    </w:p>
    <w:p w14:paraId="4622D076" w14:textId="77777777" w:rsidR="00452B55" w:rsidRPr="002E6512" w:rsidRDefault="00452B55" w:rsidP="005A6E51">
      <w:pPr>
        <w:jc w:val="center"/>
        <w:rPr>
          <w:rFonts w:ascii="Arial" w:hAnsi="Arial" w:cs="Arial"/>
          <w:b/>
          <w:sz w:val="20"/>
          <w:szCs w:val="20"/>
        </w:rPr>
      </w:pPr>
    </w:p>
    <w:p w14:paraId="40A41FD3" w14:textId="77777777" w:rsidR="00030BF9" w:rsidRPr="002E6512" w:rsidRDefault="00030BF9" w:rsidP="005A6E51">
      <w:pPr>
        <w:jc w:val="center"/>
        <w:rPr>
          <w:rFonts w:ascii="Arial" w:hAnsi="Arial" w:cs="Arial"/>
          <w:b/>
          <w:sz w:val="20"/>
          <w:szCs w:val="20"/>
        </w:rPr>
      </w:pPr>
    </w:p>
    <w:p w14:paraId="7365BD23" w14:textId="77777777" w:rsidR="00030BF9" w:rsidRPr="002E6512" w:rsidRDefault="00030BF9" w:rsidP="00AB271A">
      <w:pPr>
        <w:rPr>
          <w:rFonts w:ascii="Arial" w:hAnsi="Arial" w:cs="Arial"/>
          <w:b/>
          <w:sz w:val="20"/>
          <w:szCs w:val="20"/>
        </w:rPr>
      </w:pPr>
    </w:p>
    <w:p w14:paraId="2115DF9A" w14:textId="77777777" w:rsidR="00A82F67" w:rsidRPr="002E6512" w:rsidRDefault="00B90167" w:rsidP="005A6E51">
      <w:pPr>
        <w:jc w:val="center"/>
        <w:rPr>
          <w:rFonts w:ascii="Arial" w:hAnsi="Arial" w:cs="Arial"/>
          <w:b/>
          <w:sz w:val="20"/>
          <w:szCs w:val="20"/>
        </w:rPr>
      </w:pPr>
      <w:r w:rsidRPr="002E6512">
        <w:rPr>
          <w:rFonts w:ascii="Arial" w:hAnsi="Arial" w:cs="Arial"/>
          <w:b/>
          <w:sz w:val="20"/>
          <w:szCs w:val="20"/>
        </w:rPr>
        <w:t>SPIS TREŚCI</w:t>
      </w:r>
    </w:p>
    <w:p w14:paraId="5F2FE266" w14:textId="77777777" w:rsidR="00A82F67" w:rsidRPr="002E6512" w:rsidRDefault="00A82F67" w:rsidP="005A6E51">
      <w:pPr>
        <w:jc w:val="center"/>
        <w:rPr>
          <w:rFonts w:ascii="Arial" w:hAnsi="Arial" w:cs="Arial"/>
          <w:b/>
          <w:sz w:val="20"/>
          <w:szCs w:val="20"/>
        </w:rPr>
      </w:pPr>
    </w:p>
    <w:p w14:paraId="4B0D3986" w14:textId="77777777" w:rsidR="00C321D5" w:rsidRPr="002E6512" w:rsidRDefault="00C321D5" w:rsidP="005A6E51">
      <w:pPr>
        <w:jc w:val="center"/>
        <w:rPr>
          <w:rFonts w:ascii="Arial" w:hAnsi="Arial" w:cs="Arial"/>
          <w:b/>
          <w:sz w:val="20"/>
          <w:szCs w:val="20"/>
        </w:rPr>
      </w:pPr>
    </w:p>
    <w:p w14:paraId="556494AF" w14:textId="77777777" w:rsidR="005A6E51" w:rsidRPr="002E6512" w:rsidRDefault="005A6E51" w:rsidP="005A6E51">
      <w:pPr>
        <w:jc w:val="center"/>
        <w:rPr>
          <w:rFonts w:ascii="Arial" w:hAnsi="Arial" w:cs="Arial"/>
          <w:b/>
          <w:sz w:val="20"/>
          <w:szCs w:val="20"/>
        </w:rPr>
      </w:pPr>
    </w:p>
    <w:p w14:paraId="0EA8D099" w14:textId="77777777" w:rsidR="009E55BC" w:rsidRPr="0067676C" w:rsidRDefault="009E55BC" w:rsidP="00F124BF">
      <w:pPr>
        <w:numPr>
          <w:ilvl w:val="0"/>
          <w:numId w:val="6"/>
        </w:numPr>
        <w:suppressAutoHyphens/>
        <w:ind w:hanging="720"/>
        <w:jc w:val="both"/>
        <w:rPr>
          <w:rFonts w:ascii="Arial" w:hAnsi="Arial" w:cs="Arial"/>
          <w:color w:val="000000"/>
          <w:sz w:val="20"/>
          <w:szCs w:val="20"/>
        </w:rPr>
      </w:pPr>
      <w:r w:rsidRPr="0067676C">
        <w:rPr>
          <w:rFonts w:ascii="Arial" w:hAnsi="Arial" w:cs="Arial"/>
          <w:color w:val="000000"/>
          <w:sz w:val="20"/>
          <w:szCs w:val="20"/>
        </w:rPr>
        <w:t xml:space="preserve">Nazwa i adres Zamawiającego </w:t>
      </w:r>
    </w:p>
    <w:p w14:paraId="7D573AF2" w14:textId="77777777" w:rsidR="009E55BC" w:rsidRPr="0067676C" w:rsidRDefault="009E55BC" w:rsidP="00F124BF">
      <w:pPr>
        <w:numPr>
          <w:ilvl w:val="0"/>
          <w:numId w:val="6"/>
        </w:numPr>
        <w:suppressAutoHyphens/>
        <w:ind w:hanging="720"/>
        <w:jc w:val="both"/>
        <w:rPr>
          <w:rFonts w:ascii="Arial" w:hAnsi="Arial" w:cs="Arial"/>
          <w:color w:val="000000"/>
          <w:sz w:val="20"/>
          <w:szCs w:val="20"/>
        </w:rPr>
      </w:pPr>
      <w:r w:rsidRPr="0067676C">
        <w:rPr>
          <w:rFonts w:ascii="Arial" w:hAnsi="Arial" w:cs="Arial"/>
          <w:color w:val="000000"/>
          <w:sz w:val="20"/>
          <w:szCs w:val="20"/>
        </w:rPr>
        <w:t xml:space="preserve">Tryb udzielenia zamówienia </w:t>
      </w:r>
    </w:p>
    <w:p w14:paraId="167D4D0E" w14:textId="77777777" w:rsidR="009E55BC" w:rsidRPr="0067676C" w:rsidRDefault="009E55BC" w:rsidP="00F124BF">
      <w:pPr>
        <w:numPr>
          <w:ilvl w:val="0"/>
          <w:numId w:val="6"/>
        </w:numPr>
        <w:suppressAutoHyphens/>
        <w:ind w:hanging="720"/>
        <w:jc w:val="both"/>
        <w:rPr>
          <w:rFonts w:ascii="Arial" w:hAnsi="Arial" w:cs="Arial"/>
          <w:color w:val="000000"/>
          <w:sz w:val="20"/>
          <w:szCs w:val="20"/>
        </w:rPr>
      </w:pPr>
      <w:r w:rsidRPr="0067676C">
        <w:rPr>
          <w:rFonts w:ascii="Arial" w:hAnsi="Arial" w:cs="Arial"/>
          <w:color w:val="000000"/>
          <w:sz w:val="20"/>
          <w:szCs w:val="20"/>
        </w:rPr>
        <w:t xml:space="preserve">Opis przedmiotu zamówienia </w:t>
      </w:r>
    </w:p>
    <w:p w14:paraId="6001BE5E" w14:textId="77777777" w:rsidR="009E55BC" w:rsidRPr="0067676C" w:rsidRDefault="009E55BC" w:rsidP="00F124BF">
      <w:pPr>
        <w:numPr>
          <w:ilvl w:val="0"/>
          <w:numId w:val="6"/>
        </w:numPr>
        <w:suppressAutoHyphens/>
        <w:ind w:hanging="720"/>
        <w:jc w:val="both"/>
        <w:rPr>
          <w:rFonts w:ascii="Arial" w:hAnsi="Arial" w:cs="Arial"/>
          <w:color w:val="000000"/>
          <w:sz w:val="20"/>
          <w:szCs w:val="20"/>
        </w:rPr>
      </w:pPr>
      <w:r w:rsidRPr="0067676C">
        <w:rPr>
          <w:rFonts w:ascii="Arial" w:hAnsi="Arial" w:cs="Arial"/>
          <w:color w:val="000000"/>
          <w:sz w:val="20"/>
          <w:szCs w:val="20"/>
        </w:rPr>
        <w:t xml:space="preserve">Termin wykonania zamówienia </w:t>
      </w:r>
    </w:p>
    <w:p w14:paraId="3DF10366" w14:textId="77777777" w:rsidR="009E55BC" w:rsidRPr="0067676C" w:rsidRDefault="009E55BC" w:rsidP="00F124BF">
      <w:pPr>
        <w:numPr>
          <w:ilvl w:val="0"/>
          <w:numId w:val="6"/>
        </w:numPr>
        <w:suppressAutoHyphens/>
        <w:ind w:hanging="720"/>
        <w:jc w:val="both"/>
        <w:rPr>
          <w:rFonts w:ascii="Arial" w:hAnsi="Arial" w:cs="Arial"/>
          <w:color w:val="000000"/>
          <w:sz w:val="20"/>
          <w:szCs w:val="20"/>
        </w:rPr>
      </w:pPr>
      <w:r w:rsidRPr="0067676C">
        <w:rPr>
          <w:rFonts w:ascii="Arial" w:hAnsi="Arial" w:cs="Arial"/>
          <w:color w:val="000000"/>
          <w:sz w:val="20"/>
          <w:szCs w:val="20"/>
        </w:rPr>
        <w:t xml:space="preserve">Warunki udziału w postępowaniu </w:t>
      </w:r>
    </w:p>
    <w:p w14:paraId="621C456E" w14:textId="77777777" w:rsidR="009E55BC" w:rsidRPr="0067676C" w:rsidRDefault="009E55BC" w:rsidP="009E55BC">
      <w:pPr>
        <w:suppressAutoHyphens/>
        <w:ind w:left="79" w:hanging="79"/>
        <w:jc w:val="both"/>
        <w:rPr>
          <w:rFonts w:ascii="Arial" w:hAnsi="Arial" w:cs="Arial"/>
          <w:color w:val="000000"/>
          <w:sz w:val="20"/>
          <w:szCs w:val="20"/>
        </w:rPr>
      </w:pPr>
      <w:r w:rsidRPr="0067676C">
        <w:rPr>
          <w:rFonts w:ascii="Arial" w:hAnsi="Arial" w:cs="Arial"/>
          <w:color w:val="000000"/>
          <w:sz w:val="20"/>
          <w:szCs w:val="20"/>
        </w:rPr>
        <w:t xml:space="preserve">V a. </w:t>
      </w:r>
      <w:r w:rsidRPr="0067676C">
        <w:rPr>
          <w:rFonts w:ascii="Arial" w:hAnsi="Arial" w:cs="Arial"/>
          <w:color w:val="000000"/>
          <w:sz w:val="20"/>
          <w:szCs w:val="20"/>
        </w:rPr>
        <w:tab/>
        <w:t>Podstawy wykluczenia</w:t>
      </w:r>
    </w:p>
    <w:p w14:paraId="71A083F2" w14:textId="77777777" w:rsidR="009E55BC" w:rsidRPr="0067676C" w:rsidRDefault="009E55BC" w:rsidP="009E55BC">
      <w:pPr>
        <w:suppressAutoHyphens/>
        <w:ind w:left="709" w:hanging="709"/>
        <w:jc w:val="both"/>
        <w:rPr>
          <w:rFonts w:ascii="Arial" w:hAnsi="Arial" w:cs="Arial"/>
          <w:color w:val="000000"/>
          <w:sz w:val="20"/>
          <w:szCs w:val="20"/>
        </w:rPr>
      </w:pPr>
      <w:r w:rsidRPr="0067676C">
        <w:rPr>
          <w:rFonts w:ascii="Arial" w:hAnsi="Arial" w:cs="Arial"/>
          <w:color w:val="000000"/>
          <w:sz w:val="20"/>
          <w:szCs w:val="20"/>
        </w:rPr>
        <w:t>VI.</w:t>
      </w:r>
      <w:r w:rsidRPr="0067676C">
        <w:rPr>
          <w:rFonts w:ascii="Arial" w:hAnsi="Arial" w:cs="Arial"/>
          <w:color w:val="000000"/>
          <w:sz w:val="20"/>
          <w:szCs w:val="20"/>
        </w:rPr>
        <w:tab/>
        <w:t>Podmiotowe środki dowodowe na potwierdzenie braku podstaw do wykluczenia oraz spełnienia warunków udziału w postępowaniu</w:t>
      </w:r>
    </w:p>
    <w:p w14:paraId="35F2C5D6" w14:textId="77777777" w:rsidR="009E55BC" w:rsidRPr="0067676C" w:rsidRDefault="009E55BC" w:rsidP="009E55BC">
      <w:pPr>
        <w:ind w:left="709" w:hanging="709"/>
        <w:jc w:val="both"/>
        <w:rPr>
          <w:rFonts w:ascii="Arial" w:hAnsi="Arial" w:cs="Arial"/>
          <w:color w:val="000000"/>
          <w:sz w:val="20"/>
          <w:szCs w:val="20"/>
        </w:rPr>
      </w:pPr>
      <w:r w:rsidRPr="0067676C">
        <w:rPr>
          <w:rFonts w:ascii="Arial" w:hAnsi="Arial" w:cs="Arial"/>
          <w:color w:val="000000"/>
          <w:sz w:val="20"/>
          <w:szCs w:val="20"/>
        </w:rPr>
        <w:t>VI a</w:t>
      </w:r>
      <w:r w:rsidRPr="0067676C">
        <w:rPr>
          <w:rFonts w:ascii="Arial" w:hAnsi="Arial" w:cs="Arial"/>
          <w:color w:val="000000"/>
          <w:sz w:val="20"/>
          <w:szCs w:val="20"/>
        </w:rPr>
        <w:tab/>
        <w:t>Informacja dla wykonawców polegających na zasobach innych podmiotów na zasadach określonych w Art. 118 ustawy PZP oraz zamierzających powierzyć wykonanie części zamówienia podwykonawcom.</w:t>
      </w:r>
    </w:p>
    <w:p w14:paraId="3D9C8460" w14:textId="77777777" w:rsidR="009E55BC" w:rsidRDefault="009E55BC" w:rsidP="009E55BC">
      <w:pPr>
        <w:pStyle w:val="WW-Tretekstu"/>
        <w:tabs>
          <w:tab w:val="left" w:pos="180"/>
          <w:tab w:val="left" w:pos="1364"/>
        </w:tabs>
        <w:spacing w:line="100" w:lineRule="atLeast"/>
        <w:ind w:left="709" w:hanging="709"/>
        <w:jc w:val="both"/>
        <w:rPr>
          <w:rFonts w:ascii="Arial" w:hAnsi="Arial" w:cs="Arial"/>
          <w:color w:val="000000"/>
          <w:sz w:val="20"/>
        </w:rPr>
      </w:pPr>
      <w:r w:rsidRPr="0067676C">
        <w:rPr>
          <w:rFonts w:ascii="Arial" w:hAnsi="Arial" w:cs="Arial"/>
          <w:color w:val="000000"/>
          <w:sz w:val="20"/>
        </w:rPr>
        <w:t>VI b</w:t>
      </w:r>
      <w:r w:rsidRPr="0067676C">
        <w:rPr>
          <w:rFonts w:ascii="Arial" w:hAnsi="Arial" w:cs="Arial"/>
          <w:color w:val="000000"/>
          <w:sz w:val="20"/>
        </w:rPr>
        <w:tab/>
        <w:t>Informacja dla wykonawców wspólnie ubiegających się o udzielenie zamówienia (spółki cywilne/konsorcja)</w:t>
      </w:r>
    </w:p>
    <w:p w14:paraId="388F245A" w14:textId="77777777" w:rsidR="00AB0BD8" w:rsidRPr="0067676C" w:rsidRDefault="00AB0BD8" w:rsidP="009E55BC">
      <w:pPr>
        <w:pStyle w:val="WW-Tretekstu"/>
        <w:tabs>
          <w:tab w:val="left" w:pos="180"/>
          <w:tab w:val="left" w:pos="1364"/>
        </w:tabs>
        <w:spacing w:line="100" w:lineRule="atLeast"/>
        <w:ind w:left="709" w:hanging="709"/>
        <w:jc w:val="both"/>
        <w:rPr>
          <w:rFonts w:ascii="Arial" w:hAnsi="Arial" w:cs="Arial"/>
          <w:color w:val="000000"/>
          <w:sz w:val="20"/>
        </w:rPr>
      </w:pPr>
      <w:r>
        <w:rPr>
          <w:rFonts w:ascii="Arial" w:hAnsi="Arial" w:cs="Arial"/>
          <w:color w:val="000000"/>
          <w:sz w:val="20"/>
        </w:rPr>
        <w:t>VI c        Inne dokumenty</w:t>
      </w:r>
    </w:p>
    <w:p w14:paraId="6672637D" w14:textId="77777777" w:rsidR="009E55BC" w:rsidRPr="0067676C" w:rsidRDefault="009E55BC" w:rsidP="00F124BF">
      <w:pPr>
        <w:numPr>
          <w:ilvl w:val="0"/>
          <w:numId w:val="13"/>
        </w:numPr>
        <w:suppressAutoHyphens/>
        <w:ind w:left="709" w:hanging="709"/>
        <w:jc w:val="both"/>
        <w:rPr>
          <w:rFonts w:ascii="Arial" w:hAnsi="Arial" w:cs="Arial"/>
          <w:color w:val="000000"/>
          <w:sz w:val="20"/>
          <w:szCs w:val="20"/>
        </w:rPr>
      </w:pPr>
      <w:r w:rsidRPr="0067676C">
        <w:rPr>
          <w:rFonts w:ascii="Arial" w:hAnsi="Arial" w:cs="Arial"/>
          <w:color w:val="000000"/>
          <w:sz w:val="20"/>
          <w:szCs w:val="20"/>
        </w:rPr>
        <w:t xml:space="preserve">Informacje o środkach komunikacji elektronicznej, przy użyciu których Zamawiający będzie komunikował się z Wykonawcami, oraz informacje o wymaganiach technicznych </w:t>
      </w:r>
      <w:r w:rsidRPr="0067676C">
        <w:rPr>
          <w:rFonts w:ascii="Arial" w:hAnsi="Arial" w:cs="Arial"/>
          <w:color w:val="000000"/>
          <w:sz w:val="20"/>
          <w:szCs w:val="20"/>
        </w:rPr>
        <w:br/>
        <w:t>i organizacyjnych sporządzania, wysyłania i odbierania korespondencji elektronicznej.</w:t>
      </w:r>
    </w:p>
    <w:p w14:paraId="4D5FA799" w14:textId="77777777" w:rsidR="009E55BC" w:rsidRPr="0067676C" w:rsidRDefault="009E55BC" w:rsidP="00F124BF">
      <w:pPr>
        <w:numPr>
          <w:ilvl w:val="0"/>
          <w:numId w:val="13"/>
        </w:numPr>
        <w:suppressAutoHyphens/>
        <w:ind w:left="709" w:hanging="709"/>
        <w:jc w:val="both"/>
        <w:rPr>
          <w:rFonts w:ascii="Arial" w:hAnsi="Arial" w:cs="Arial"/>
          <w:color w:val="000000"/>
          <w:sz w:val="20"/>
          <w:szCs w:val="20"/>
        </w:rPr>
      </w:pPr>
      <w:r w:rsidRPr="0067676C">
        <w:rPr>
          <w:rFonts w:ascii="Arial" w:hAnsi="Arial" w:cs="Arial"/>
          <w:color w:val="000000"/>
          <w:sz w:val="20"/>
          <w:szCs w:val="20"/>
        </w:rPr>
        <w:t xml:space="preserve">Opis sposobu udzielania wyjaśnień treści specyfikacji warunków zamówienia </w:t>
      </w:r>
    </w:p>
    <w:p w14:paraId="69AD75B7" w14:textId="77777777" w:rsidR="009E55BC" w:rsidRPr="0067676C" w:rsidRDefault="009E55BC" w:rsidP="00F124BF">
      <w:pPr>
        <w:numPr>
          <w:ilvl w:val="0"/>
          <w:numId w:val="13"/>
        </w:numPr>
        <w:suppressAutoHyphens/>
        <w:ind w:left="709" w:hanging="709"/>
        <w:jc w:val="both"/>
        <w:rPr>
          <w:rFonts w:ascii="Arial" w:hAnsi="Arial" w:cs="Arial"/>
          <w:color w:val="000000"/>
          <w:sz w:val="20"/>
          <w:szCs w:val="20"/>
        </w:rPr>
      </w:pPr>
      <w:r w:rsidRPr="0067676C">
        <w:rPr>
          <w:rFonts w:ascii="Arial" w:hAnsi="Arial" w:cs="Arial"/>
          <w:color w:val="000000"/>
          <w:sz w:val="20"/>
          <w:szCs w:val="20"/>
        </w:rPr>
        <w:t>Wymagania dotyczące wadium</w:t>
      </w:r>
    </w:p>
    <w:p w14:paraId="3E89E537" w14:textId="77777777" w:rsidR="009E55BC" w:rsidRPr="0067676C" w:rsidRDefault="009E55BC" w:rsidP="00F124BF">
      <w:pPr>
        <w:numPr>
          <w:ilvl w:val="0"/>
          <w:numId w:val="13"/>
        </w:numPr>
        <w:suppressAutoHyphens/>
        <w:ind w:left="709" w:hanging="709"/>
        <w:jc w:val="both"/>
        <w:rPr>
          <w:rFonts w:ascii="Arial" w:hAnsi="Arial" w:cs="Arial"/>
          <w:color w:val="000000"/>
          <w:sz w:val="20"/>
          <w:szCs w:val="20"/>
        </w:rPr>
      </w:pPr>
      <w:r w:rsidRPr="0067676C">
        <w:rPr>
          <w:rFonts w:ascii="Arial" w:hAnsi="Arial" w:cs="Arial"/>
          <w:color w:val="000000"/>
          <w:sz w:val="20"/>
          <w:szCs w:val="20"/>
        </w:rPr>
        <w:t>Termin związania ofertą</w:t>
      </w:r>
    </w:p>
    <w:p w14:paraId="4B2B52DC" w14:textId="77777777" w:rsidR="009E55BC" w:rsidRPr="0067676C" w:rsidRDefault="009E55BC" w:rsidP="00F124BF">
      <w:pPr>
        <w:numPr>
          <w:ilvl w:val="0"/>
          <w:numId w:val="13"/>
        </w:numPr>
        <w:suppressAutoHyphens/>
        <w:ind w:left="709" w:hanging="709"/>
        <w:jc w:val="both"/>
        <w:rPr>
          <w:rFonts w:ascii="Arial" w:hAnsi="Arial" w:cs="Arial"/>
          <w:color w:val="000000"/>
          <w:sz w:val="20"/>
          <w:szCs w:val="20"/>
        </w:rPr>
      </w:pPr>
      <w:r w:rsidRPr="0067676C">
        <w:rPr>
          <w:rFonts w:ascii="Arial" w:hAnsi="Arial" w:cs="Arial"/>
          <w:color w:val="000000"/>
          <w:sz w:val="20"/>
          <w:szCs w:val="20"/>
        </w:rPr>
        <w:t>Opis sposobu przygotowania ofert</w:t>
      </w:r>
    </w:p>
    <w:p w14:paraId="5816A0A1" w14:textId="77777777" w:rsidR="009E55BC" w:rsidRPr="0067676C" w:rsidRDefault="009E55BC" w:rsidP="00F124BF">
      <w:pPr>
        <w:numPr>
          <w:ilvl w:val="0"/>
          <w:numId w:val="13"/>
        </w:numPr>
        <w:suppressAutoHyphens/>
        <w:ind w:left="709" w:hanging="709"/>
        <w:jc w:val="both"/>
        <w:rPr>
          <w:rFonts w:ascii="Arial" w:hAnsi="Arial" w:cs="Arial"/>
          <w:color w:val="000000"/>
          <w:sz w:val="20"/>
          <w:szCs w:val="20"/>
        </w:rPr>
      </w:pPr>
      <w:r w:rsidRPr="0067676C">
        <w:rPr>
          <w:rFonts w:ascii="Arial" w:hAnsi="Arial" w:cs="Arial"/>
          <w:color w:val="000000"/>
          <w:sz w:val="20"/>
          <w:szCs w:val="20"/>
        </w:rPr>
        <w:t xml:space="preserve">Sposób oraz termin składania ofert </w:t>
      </w:r>
    </w:p>
    <w:p w14:paraId="771D311A" w14:textId="77777777" w:rsidR="009E55BC" w:rsidRPr="0067676C" w:rsidRDefault="009E55BC" w:rsidP="00F124BF">
      <w:pPr>
        <w:numPr>
          <w:ilvl w:val="0"/>
          <w:numId w:val="13"/>
        </w:numPr>
        <w:suppressAutoHyphens/>
        <w:ind w:left="709" w:hanging="709"/>
        <w:jc w:val="both"/>
        <w:rPr>
          <w:rFonts w:ascii="Arial" w:hAnsi="Arial" w:cs="Arial"/>
          <w:color w:val="000000"/>
          <w:sz w:val="20"/>
          <w:szCs w:val="20"/>
        </w:rPr>
      </w:pPr>
      <w:r w:rsidRPr="0067676C">
        <w:rPr>
          <w:rFonts w:ascii="Arial" w:hAnsi="Arial" w:cs="Arial"/>
          <w:color w:val="000000"/>
          <w:sz w:val="20"/>
          <w:szCs w:val="20"/>
        </w:rPr>
        <w:t>Termin otwarcia ofert</w:t>
      </w:r>
    </w:p>
    <w:p w14:paraId="35F1B2E0" w14:textId="77777777" w:rsidR="009E55BC" w:rsidRPr="0067676C" w:rsidRDefault="009E55BC" w:rsidP="00F124BF">
      <w:pPr>
        <w:numPr>
          <w:ilvl w:val="0"/>
          <w:numId w:val="13"/>
        </w:numPr>
        <w:suppressAutoHyphens/>
        <w:ind w:left="709" w:hanging="709"/>
        <w:jc w:val="both"/>
        <w:rPr>
          <w:rFonts w:ascii="Arial" w:hAnsi="Arial" w:cs="Arial"/>
          <w:color w:val="000000"/>
          <w:sz w:val="20"/>
          <w:szCs w:val="20"/>
        </w:rPr>
      </w:pPr>
      <w:r w:rsidRPr="0067676C">
        <w:rPr>
          <w:rFonts w:ascii="Arial" w:hAnsi="Arial" w:cs="Arial"/>
          <w:color w:val="000000"/>
          <w:sz w:val="20"/>
          <w:szCs w:val="20"/>
        </w:rPr>
        <w:t>Opis sposobu obliczania ceny</w:t>
      </w:r>
    </w:p>
    <w:p w14:paraId="1467FBBE" w14:textId="77777777" w:rsidR="009E55BC" w:rsidRPr="0067676C" w:rsidRDefault="009E55BC" w:rsidP="00F124BF">
      <w:pPr>
        <w:numPr>
          <w:ilvl w:val="0"/>
          <w:numId w:val="13"/>
        </w:numPr>
        <w:suppressAutoHyphens/>
        <w:ind w:left="709" w:hanging="709"/>
        <w:jc w:val="both"/>
        <w:rPr>
          <w:rFonts w:ascii="Arial" w:hAnsi="Arial" w:cs="Arial"/>
          <w:color w:val="000000"/>
          <w:sz w:val="20"/>
          <w:szCs w:val="20"/>
        </w:rPr>
      </w:pPr>
      <w:r w:rsidRPr="0067676C">
        <w:rPr>
          <w:rFonts w:ascii="Arial" w:hAnsi="Arial" w:cs="Arial"/>
          <w:color w:val="000000"/>
          <w:sz w:val="20"/>
          <w:szCs w:val="20"/>
        </w:rPr>
        <w:t xml:space="preserve">Opis  kryteriów,  którymi  zamawiający  będzie  się  kierował  przy wyborze  oferty,  wraz  </w:t>
      </w:r>
      <w:r>
        <w:rPr>
          <w:rFonts w:ascii="Arial" w:hAnsi="Arial" w:cs="Arial"/>
          <w:color w:val="000000"/>
          <w:sz w:val="20"/>
          <w:szCs w:val="20"/>
        </w:rPr>
        <w:br/>
      </w:r>
      <w:r w:rsidRPr="0067676C">
        <w:rPr>
          <w:rFonts w:ascii="Arial" w:hAnsi="Arial" w:cs="Arial"/>
          <w:color w:val="000000"/>
          <w:sz w:val="20"/>
          <w:szCs w:val="20"/>
        </w:rPr>
        <w:t xml:space="preserve">z  podaniem  wag  tych  kryteriów  i  sposobu oceny  ofert </w:t>
      </w:r>
    </w:p>
    <w:p w14:paraId="74315C9F" w14:textId="77777777" w:rsidR="009E55BC" w:rsidRPr="0067676C" w:rsidRDefault="009E55BC" w:rsidP="00F124BF">
      <w:pPr>
        <w:numPr>
          <w:ilvl w:val="0"/>
          <w:numId w:val="13"/>
        </w:numPr>
        <w:suppressAutoHyphens/>
        <w:ind w:left="709" w:hanging="709"/>
        <w:jc w:val="both"/>
        <w:rPr>
          <w:rFonts w:ascii="Arial" w:hAnsi="Arial" w:cs="Arial"/>
          <w:color w:val="000000"/>
          <w:sz w:val="20"/>
          <w:szCs w:val="20"/>
        </w:rPr>
      </w:pPr>
      <w:r w:rsidRPr="0067676C">
        <w:rPr>
          <w:rFonts w:ascii="Arial" w:hAnsi="Arial" w:cs="Arial"/>
          <w:color w:val="000000"/>
          <w:sz w:val="20"/>
          <w:szCs w:val="20"/>
        </w:rPr>
        <w:t>Informacje o formalnościach, jakie powinny zostać dopełnione po wyborze oferty w celu zawarcia umowy w sprawie zamówienia publicznego</w:t>
      </w:r>
    </w:p>
    <w:p w14:paraId="24BB2D3C" w14:textId="77777777" w:rsidR="009E55BC" w:rsidRPr="0067676C" w:rsidRDefault="009E55BC" w:rsidP="00F124BF">
      <w:pPr>
        <w:numPr>
          <w:ilvl w:val="0"/>
          <w:numId w:val="13"/>
        </w:numPr>
        <w:suppressAutoHyphens/>
        <w:ind w:left="709" w:hanging="709"/>
        <w:jc w:val="both"/>
        <w:rPr>
          <w:rFonts w:ascii="Arial" w:hAnsi="Arial" w:cs="Arial"/>
          <w:color w:val="000000"/>
          <w:sz w:val="20"/>
          <w:szCs w:val="20"/>
        </w:rPr>
      </w:pPr>
      <w:r w:rsidRPr="0067676C">
        <w:rPr>
          <w:rFonts w:ascii="Arial" w:hAnsi="Arial" w:cs="Arial"/>
          <w:color w:val="000000"/>
          <w:sz w:val="20"/>
          <w:szCs w:val="20"/>
        </w:rPr>
        <w:t>Wymagania dotyczące zabezpieczenia należytego wykonania umowy</w:t>
      </w:r>
    </w:p>
    <w:p w14:paraId="3BC318CF" w14:textId="77777777" w:rsidR="009E55BC" w:rsidRPr="0067676C" w:rsidRDefault="009E55BC" w:rsidP="00F124BF">
      <w:pPr>
        <w:numPr>
          <w:ilvl w:val="0"/>
          <w:numId w:val="13"/>
        </w:numPr>
        <w:suppressAutoHyphens/>
        <w:ind w:left="709" w:hanging="709"/>
        <w:jc w:val="both"/>
        <w:rPr>
          <w:rFonts w:ascii="Arial" w:hAnsi="Arial" w:cs="Arial"/>
          <w:color w:val="000000"/>
          <w:sz w:val="20"/>
          <w:szCs w:val="20"/>
        </w:rPr>
      </w:pPr>
      <w:r w:rsidRPr="0067676C">
        <w:rPr>
          <w:rFonts w:ascii="Arial" w:hAnsi="Arial" w:cs="Arial"/>
          <w:color w:val="000000"/>
          <w:sz w:val="20"/>
          <w:szCs w:val="20"/>
        </w:rPr>
        <w:t xml:space="preserve">Istotne dla stron postanowienia, które zostaną wprowadzone do treści zawieranej umowy </w:t>
      </w:r>
      <w:r w:rsidRPr="0067676C">
        <w:rPr>
          <w:rFonts w:ascii="Arial" w:hAnsi="Arial" w:cs="Arial"/>
          <w:color w:val="000000"/>
          <w:sz w:val="20"/>
          <w:szCs w:val="20"/>
        </w:rPr>
        <w:br/>
        <w:t>w sprawie zamówienia publicznego</w:t>
      </w:r>
    </w:p>
    <w:p w14:paraId="469B9803" w14:textId="77777777" w:rsidR="009E55BC" w:rsidRPr="0067676C" w:rsidRDefault="009E55BC" w:rsidP="00F124BF">
      <w:pPr>
        <w:numPr>
          <w:ilvl w:val="0"/>
          <w:numId w:val="13"/>
        </w:numPr>
        <w:suppressAutoHyphens/>
        <w:ind w:left="709" w:hanging="709"/>
        <w:jc w:val="both"/>
        <w:rPr>
          <w:rFonts w:ascii="Arial" w:hAnsi="Arial" w:cs="Arial"/>
          <w:color w:val="000000"/>
          <w:sz w:val="20"/>
          <w:szCs w:val="20"/>
        </w:rPr>
      </w:pPr>
      <w:r w:rsidRPr="0067676C">
        <w:rPr>
          <w:rFonts w:ascii="Arial" w:hAnsi="Arial" w:cs="Arial"/>
          <w:color w:val="000000"/>
          <w:sz w:val="20"/>
          <w:szCs w:val="20"/>
        </w:rPr>
        <w:t xml:space="preserve">Pouczenie o środkach ochrony prawnej </w:t>
      </w:r>
    </w:p>
    <w:p w14:paraId="5A238A9F" w14:textId="77777777" w:rsidR="009E55BC" w:rsidRDefault="009E55BC" w:rsidP="00F124BF">
      <w:pPr>
        <w:numPr>
          <w:ilvl w:val="0"/>
          <w:numId w:val="13"/>
        </w:numPr>
        <w:suppressAutoHyphens/>
        <w:ind w:left="709" w:hanging="709"/>
        <w:jc w:val="both"/>
        <w:rPr>
          <w:rFonts w:ascii="Arial" w:hAnsi="Arial" w:cs="Arial"/>
          <w:color w:val="000000"/>
          <w:sz w:val="20"/>
          <w:szCs w:val="20"/>
        </w:rPr>
      </w:pPr>
      <w:r w:rsidRPr="0067676C">
        <w:rPr>
          <w:rFonts w:ascii="Arial" w:hAnsi="Arial" w:cs="Arial"/>
          <w:color w:val="000000"/>
          <w:sz w:val="20"/>
          <w:szCs w:val="20"/>
        </w:rPr>
        <w:t>Postanowienia końcowe</w:t>
      </w:r>
    </w:p>
    <w:p w14:paraId="2089E64E" w14:textId="77777777" w:rsidR="00B90167" w:rsidRPr="009E55BC" w:rsidRDefault="009E55BC" w:rsidP="00F124BF">
      <w:pPr>
        <w:numPr>
          <w:ilvl w:val="0"/>
          <w:numId w:val="13"/>
        </w:numPr>
        <w:suppressAutoHyphens/>
        <w:ind w:left="709" w:hanging="709"/>
        <w:jc w:val="both"/>
        <w:rPr>
          <w:rFonts w:ascii="Arial" w:hAnsi="Arial" w:cs="Arial"/>
          <w:color w:val="000000"/>
          <w:sz w:val="20"/>
          <w:szCs w:val="20"/>
        </w:rPr>
      </w:pPr>
      <w:r w:rsidRPr="009E55BC">
        <w:rPr>
          <w:rFonts w:ascii="Arial" w:hAnsi="Arial" w:cs="Arial"/>
          <w:color w:val="000000"/>
          <w:sz w:val="20"/>
          <w:szCs w:val="20"/>
        </w:rPr>
        <w:t>Ochrona danych osobowych</w:t>
      </w:r>
    </w:p>
    <w:p w14:paraId="6555116E" w14:textId="77777777" w:rsidR="00B90167" w:rsidRPr="002E6512" w:rsidRDefault="00B90167" w:rsidP="005A6E51">
      <w:pPr>
        <w:jc w:val="both"/>
        <w:rPr>
          <w:rFonts w:ascii="Arial" w:hAnsi="Arial" w:cs="Arial"/>
          <w:b/>
          <w:sz w:val="20"/>
          <w:szCs w:val="20"/>
        </w:rPr>
      </w:pPr>
    </w:p>
    <w:p w14:paraId="0B8A93AA" w14:textId="77777777" w:rsidR="00B90167" w:rsidRPr="002E6512" w:rsidRDefault="00B90167" w:rsidP="005A6E51">
      <w:pPr>
        <w:jc w:val="both"/>
        <w:rPr>
          <w:rFonts w:ascii="Arial" w:hAnsi="Arial" w:cs="Arial"/>
          <w:b/>
          <w:sz w:val="20"/>
          <w:szCs w:val="20"/>
        </w:rPr>
      </w:pPr>
    </w:p>
    <w:p w14:paraId="5E4F870B" w14:textId="77777777" w:rsidR="00B90167" w:rsidRPr="002E6512" w:rsidRDefault="00B90167" w:rsidP="005A6E51">
      <w:pPr>
        <w:jc w:val="both"/>
        <w:rPr>
          <w:rFonts w:ascii="Arial" w:hAnsi="Arial" w:cs="Arial"/>
          <w:b/>
          <w:sz w:val="20"/>
          <w:szCs w:val="20"/>
        </w:rPr>
      </w:pPr>
    </w:p>
    <w:p w14:paraId="2BFCAA3B" w14:textId="77777777" w:rsidR="00B90167" w:rsidRPr="002E6512" w:rsidRDefault="00B90167" w:rsidP="005A6E51">
      <w:pPr>
        <w:jc w:val="both"/>
        <w:rPr>
          <w:rFonts w:ascii="Arial" w:hAnsi="Arial" w:cs="Arial"/>
          <w:b/>
          <w:sz w:val="20"/>
          <w:szCs w:val="20"/>
        </w:rPr>
      </w:pPr>
    </w:p>
    <w:p w14:paraId="171B6F3B" w14:textId="77777777" w:rsidR="00B90167" w:rsidRPr="002E6512" w:rsidRDefault="00B90167" w:rsidP="005A6E51">
      <w:pPr>
        <w:jc w:val="both"/>
        <w:rPr>
          <w:rFonts w:ascii="Arial" w:hAnsi="Arial" w:cs="Arial"/>
          <w:b/>
          <w:sz w:val="20"/>
          <w:szCs w:val="20"/>
        </w:rPr>
      </w:pPr>
    </w:p>
    <w:p w14:paraId="1286DD17" w14:textId="77777777" w:rsidR="00B90167" w:rsidRPr="002E6512" w:rsidRDefault="00B90167" w:rsidP="005A6E51">
      <w:pPr>
        <w:jc w:val="both"/>
        <w:rPr>
          <w:rFonts w:ascii="Arial" w:hAnsi="Arial" w:cs="Arial"/>
          <w:b/>
          <w:sz w:val="20"/>
          <w:szCs w:val="20"/>
        </w:rPr>
      </w:pPr>
    </w:p>
    <w:p w14:paraId="5ADC66BD" w14:textId="77777777" w:rsidR="00B90167" w:rsidRPr="002E6512" w:rsidRDefault="00B90167" w:rsidP="005A6E51">
      <w:pPr>
        <w:jc w:val="both"/>
        <w:rPr>
          <w:rFonts w:ascii="Arial" w:hAnsi="Arial" w:cs="Arial"/>
          <w:b/>
          <w:sz w:val="20"/>
          <w:szCs w:val="20"/>
        </w:rPr>
      </w:pPr>
    </w:p>
    <w:p w14:paraId="545E4104" w14:textId="77777777" w:rsidR="00B90167" w:rsidRPr="002E6512" w:rsidRDefault="00B90167" w:rsidP="005A6E51">
      <w:pPr>
        <w:jc w:val="both"/>
        <w:rPr>
          <w:rFonts w:ascii="Arial" w:hAnsi="Arial" w:cs="Arial"/>
          <w:b/>
          <w:sz w:val="20"/>
          <w:szCs w:val="20"/>
        </w:rPr>
      </w:pPr>
    </w:p>
    <w:p w14:paraId="3EF126EC" w14:textId="77777777" w:rsidR="00B90167" w:rsidRPr="002E6512" w:rsidRDefault="00B90167" w:rsidP="005A6E51">
      <w:pPr>
        <w:jc w:val="both"/>
        <w:rPr>
          <w:rFonts w:ascii="Arial" w:hAnsi="Arial" w:cs="Arial"/>
          <w:b/>
          <w:sz w:val="20"/>
          <w:szCs w:val="20"/>
        </w:rPr>
      </w:pPr>
    </w:p>
    <w:p w14:paraId="446EF7DD" w14:textId="77777777" w:rsidR="00B90167" w:rsidRPr="002E6512" w:rsidRDefault="00B90167" w:rsidP="005A6E51">
      <w:pPr>
        <w:jc w:val="both"/>
        <w:rPr>
          <w:rFonts w:ascii="Arial" w:hAnsi="Arial" w:cs="Arial"/>
          <w:b/>
          <w:sz w:val="20"/>
          <w:szCs w:val="20"/>
        </w:rPr>
      </w:pPr>
    </w:p>
    <w:p w14:paraId="7027A1BD" w14:textId="77777777" w:rsidR="00B90167" w:rsidRPr="002E6512" w:rsidRDefault="00B90167" w:rsidP="005A6E51">
      <w:pPr>
        <w:jc w:val="both"/>
        <w:rPr>
          <w:rFonts w:ascii="Arial" w:hAnsi="Arial" w:cs="Arial"/>
          <w:b/>
          <w:sz w:val="20"/>
          <w:szCs w:val="20"/>
        </w:rPr>
      </w:pPr>
    </w:p>
    <w:p w14:paraId="3B74C24D" w14:textId="77777777" w:rsidR="00E00939" w:rsidRPr="002E6512" w:rsidRDefault="00E00939" w:rsidP="005A6E51">
      <w:pPr>
        <w:jc w:val="both"/>
        <w:rPr>
          <w:rFonts w:ascii="Arial" w:hAnsi="Arial" w:cs="Arial"/>
          <w:b/>
          <w:sz w:val="20"/>
          <w:szCs w:val="20"/>
        </w:rPr>
      </w:pPr>
    </w:p>
    <w:p w14:paraId="094EDA85" w14:textId="77777777" w:rsidR="00145812" w:rsidRDefault="00145812" w:rsidP="005A6E51">
      <w:pPr>
        <w:jc w:val="both"/>
        <w:rPr>
          <w:rFonts w:ascii="Arial" w:hAnsi="Arial" w:cs="Arial"/>
          <w:b/>
          <w:sz w:val="20"/>
          <w:szCs w:val="20"/>
        </w:rPr>
      </w:pPr>
    </w:p>
    <w:p w14:paraId="3121CBED" w14:textId="77777777" w:rsidR="006C50D3" w:rsidRDefault="006C50D3" w:rsidP="005A6E51">
      <w:pPr>
        <w:jc w:val="both"/>
        <w:rPr>
          <w:rFonts w:ascii="Arial" w:hAnsi="Arial" w:cs="Arial"/>
          <w:b/>
          <w:sz w:val="20"/>
          <w:szCs w:val="20"/>
        </w:rPr>
      </w:pPr>
    </w:p>
    <w:p w14:paraId="789911FE" w14:textId="77777777" w:rsidR="00C63043" w:rsidRDefault="00C63043" w:rsidP="005A6E51">
      <w:pPr>
        <w:jc w:val="both"/>
        <w:rPr>
          <w:rFonts w:ascii="Arial" w:hAnsi="Arial" w:cs="Arial"/>
          <w:b/>
          <w:sz w:val="20"/>
          <w:szCs w:val="20"/>
        </w:rPr>
      </w:pPr>
    </w:p>
    <w:p w14:paraId="235447BE" w14:textId="77777777" w:rsidR="00EA32A0" w:rsidRDefault="00EA32A0" w:rsidP="005A6E51">
      <w:pPr>
        <w:jc w:val="both"/>
        <w:rPr>
          <w:rFonts w:ascii="Arial" w:hAnsi="Arial" w:cs="Arial"/>
          <w:b/>
          <w:sz w:val="20"/>
          <w:szCs w:val="20"/>
        </w:rPr>
      </w:pPr>
    </w:p>
    <w:p w14:paraId="73511146" w14:textId="77777777" w:rsidR="00EA32A0" w:rsidRDefault="00EA32A0" w:rsidP="005A6E51">
      <w:pPr>
        <w:jc w:val="both"/>
        <w:rPr>
          <w:rFonts w:ascii="Arial" w:hAnsi="Arial" w:cs="Arial"/>
          <w:b/>
          <w:sz w:val="20"/>
          <w:szCs w:val="20"/>
        </w:rPr>
      </w:pPr>
    </w:p>
    <w:p w14:paraId="08108EB0" w14:textId="77777777" w:rsidR="00867934" w:rsidRDefault="00867934" w:rsidP="005A6E51">
      <w:pPr>
        <w:jc w:val="both"/>
        <w:rPr>
          <w:rFonts w:ascii="Arial" w:hAnsi="Arial" w:cs="Arial"/>
          <w:b/>
          <w:sz w:val="20"/>
          <w:szCs w:val="20"/>
        </w:rPr>
      </w:pPr>
    </w:p>
    <w:p w14:paraId="7E3EAAE9" w14:textId="77777777" w:rsidR="0041037D" w:rsidRDefault="0041037D" w:rsidP="005A6E51">
      <w:pPr>
        <w:jc w:val="both"/>
        <w:rPr>
          <w:rFonts w:ascii="Arial" w:hAnsi="Arial" w:cs="Arial"/>
          <w:b/>
          <w:sz w:val="20"/>
          <w:szCs w:val="20"/>
        </w:rPr>
      </w:pPr>
    </w:p>
    <w:p w14:paraId="452F9698" w14:textId="77777777" w:rsidR="0041037D" w:rsidRDefault="0041037D" w:rsidP="005A6E51">
      <w:pPr>
        <w:jc w:val="both"/>
        <w:rPr>
          <w:rFonts w:ascii="Arial" w:hAnsi="Arial" w:cs="Arial"/>
          <w:b/>
          <w:sz w:val="20"/>
          <w:szCs w:val="20"/>
        </w:rPr>
      </w:pPr>
    </w:p>
    <w:p w14:paraId="4DB11910" w14:textId="77777777" w:rsidR="0041037D" w:rsidRDefault="0041037D" w:rsidP="005A6E51">
      <w:pPr>
        <w:jc w:val="both"/>
        <w:rPr>
          <w:rFonts w:ascii="Arial" w:hAnsi="Arial" w:cs="Arial"/>
          <w:b/>
          <w:sz w:val="20"/>
          <w:szCs w:val="20"/>
        </w:rPr>
      </w:pPr>
    </w:p>
    <w:p w14:paraId="1E1B5E78" w14:textId="77777777" w:rsidR="0041037D" w:rsidRDefault="0041037D" w:rsidP="005A6E51">
      <w:pPr>
        <w:jc w:val="both"/>
        <w:rPr>
          <w:rFonts w:ascii="Arial" w:hAnsi="Arial" w:cs="Arial"/>
          <w:b/>
          <w:sz w:val="20"/>
          <w:szCs w:val="20"/>
        </w:rPr>
      </w:pPr>
    </w:p>
    <w:p w14:paraId="1B03EB67" w14:textId="77777777" w:rsidR="0041037D" w:rsidRDefault="0041037D" w:rsidP="005A6E51">
      <w:pPr>
        <w:jc w:val="both"/>
        <w:rPr>
          <w:rFonts w:ascii="Arial" w:hAnsi="Arial" w:cs="Arial"/>
          <w:b/>
          <w:sz w:val="20"/>
          <w:szCs w:val="20"/>
        </w:rPr>
      </w:pPr>
    </w:p>
    <w:p w14:paraId="006A7EAD" w14:textId="77777777" w:rsidR="0041037D" w:rsidRDefault="0041037D" w:rsidP="005A6E51">
      <w:pPr>
        <w:jc w:val="both"/>
        <w:rPr>
          <w:rFonts w:ascii="Arial" w:hAnsi="Arial" w:cs="Arial"/>
          <w:b/>
          <w:sz w:val="20"/>
          <w:szCs w:val="20"/>
        </w:rPr>
      </w:pPr>
    </w:p>
    <w:p w14:paraId="108A656D" w14:textId="77777777" w:rsidR="0041037D" w:rsidRDefault="0041037D" w:rsidP="005A6E51">
      <w:pPr>
        <w:jc w:val="both"/>
        <w:rPr>
          <w:rFonts w:ascii="Arial" w:hAnsi="Arial" w:cs="Arial"/>
          <w:b/>
          <w:sz w:val="20"/>
          <w:szCs w:val="20"/>
        </w:rPr>
      </w:pPr>
    </w:p>
    <w:p w14:paraId="2861D161" w14:textId="77777777" w:rsidR="00145812" w:rsidRPr="002E6512" w:rsidRDefault="00145812" w:rsidP="005A6E51">
      <w:pPr>
        <w:jc w:val="both"/>
        <w:rPr>
          <w:rFonts w:ascii="Arial" w:hAnsi="Arial" w:cs="Arial"/>
          <w:b/>
          <w:sz w:val="20"/>
          <w:szCs w:val="20"/>
        </w:rPr>
      </w:pPr>
    </w:p>
    <w:p w14:paraId="4BAA3FDB" w14:textId="77777777" w:rsidR="006B6C3A" w:rsidRPr="002E6512" w:rsidRDefault="006B6C3A" w:rsidP="005A6E51">
      <w:pPr>
        <w:jc w:val="both"/>
        <w:rPr>
          <w:rFonts w:ascii="Arial" w:hAnsi="Arial" w:cs="Arial"/>
          <w:b/>
          <w:sz w:val="20"/>
          <w:szCs w:val="20"/>
        </w:rPr>
      </w:pPr>
      <w:r w:rsidRPr="002E6512">
        <w:rPr>
          <w:rFonts w:ascii="Arial" w:hAnsi="Arial" w:cs="Arial"/>
          <w:b/>
          <w:sz w:val="20"/>
          <w:szCs w:val="20"/>
        </w:rPr>
        <w:t>I.</w:t>
      </w:r>
      <w:r w:rsidR="005C35B4" w:rsidRPr="002E6512">
        <w:rPr>
          <w:rFonts w:ascii="Arial" w:hAnsi="Arial" w:cs="Arial"/>
          <w:b/>
          <w:sz w:val="20"/>
          <w:szCs w:val="20"/>
        </w:rPr>
        <w:t xml:space="preserve"> Nazwa i adres Zamawiającego</w:t>
      </w:r>
    </w:p>
    <w:p w14:paraId="5D608CEF" w14:textId="77777777" w:rsidR="00EB3C2D" w:rsidRDefault="00680631" w:rsidP="00723457">
      <w:pPr>
        <w:overflowPunct w:val="0"/>
        <w:autoSpaceDE w:val="0"/>
        <w:autoSpaceDN w:val="0"/>
        <w:adjustRightInd w:val="0"/>
        <w:spacing w:line="276" w:lineRule="auto"/>
        <w:ind w:left="284"/>
        <w:textAlignment w:val="baseline"/>
        <w:rPr>
          <w:rFonts w:ascii="Arial" w:hAnsi="Arial" w:cs="Arial"/>
          <w:sz w:val="20"/>
          <w:szCs w:val="20"/>
        </w:rPr>
      </w:pPr>
      <w:r>
        <w:rPr>
          <w:rFonts w:ascii="Arial" w:hAnsi="Arial" w:cs="Arial"/>
          <w:sz w:val="20"/>
          <w:szCs w:val="20"/>
        </w:rPr>
        <w:t>Zespół Szkół Specjalnych w Tarnobrzegu</w:t>
      </w:r>
    </w:p>
    <w:p w14:paraId="5C0BA336" w14:textId="77777777" w:rsidR="00680631" w:rsidRDefault="009B4DEB" w:rsidP="00723457">
      <w:pPr>
        <w:overflowPunct w:val="0"/>
        <w:autoSpaceDE w:val="0"/>
        <w:autoSpaceDN w:val="0"/>
        <w:adjustRightInd w:val="0"/>
        <w:spacing w:line="276" w:lineRule="auto"/>
        <w:ind w:left="284"/>
        <w:textAlignment w:val="baseline"/>
        <w:rPr>
          <w:rFonts w:ascii="Arial" w:hAnsi="Arial" w:cs="Arial"/>
          <w:sz w:val="20"/>
          <w:szCs w:val="20"/>
        </w:rPr>
      </w:pPr>
      <w:r>
        <w:rPr>
          <w:rFonts w:ascii="Arial" w:hAnsi="Arial" w:cs="Arial"/>
          <w:sz w:val="20"/>
          <w:szCs w:val="20"/>
        </w:rPr>
        <w:t>u</w:t>
      </w:r>
      <w:r w:rsidR="00680631">
        <w:rPr>
          <w:rFonts w:ascii="Arial" w:hAnsi="Arial" w:cs="Arial"/>
          <w:sz w:val="20"/>
          <w:szCs w:val="20"/>
        </w:rPr>
        <w:t>l. Kopernika 18</w:t>
      </w:r>
    </w:p>
    <w:p w14:paraId="45812828" w14:textId="77777777" w:rsidR="00680631" w:rsidRDefault="00680631" w:rsidP="00723457">
      <w:pPr>
        <w:overflowPunct w:val="0"/>
        <w:autoSpaceDE w:val="0"/>
        <w:autoSpaceDN w:val="0"/>
        <w:adjustRightInd w:val="0"/>
        <w:spacing w:line="276" w:lineRule="auto"/>
        <w:ind w:left="284"/>
        <w:textAlignment w:val="baseline"/>
        <w:rPr>
          <w:rFonts w:ascii="Arial" w:hAnsi="Arial" w:cs="Arial"/>
          <w:sz w:val="20"/>
          <w:szCs w:val="20"/>
        </w:rPr>
      </w:pPr>
      <w:r>
        <w:rPr>
          <w:rFonts w:ascii="Arial" w:hAnsi="Arial" w:cs="Arial"/>
          <w:sz w:val="20"/>
          <w:szCs w:val="20"/>
        </w:rPr>
        <w:t>39-400 Tarnobrzeg</w:t>
      </w:r>
    </w:p>
    <w:p w14:paraId="06EE62B2" w14:textId="77777777" w:rsidR="00EB3C2D" w:rsidRPr="00DE5EE7" w:rsidRDefault="00EB3C2D" w:rsidP="00723457">
      <w:pPr>
        <w:overflowPunct w:val="0"/>
        <w:autoSpaceDE w:val="0"/>
        <w:autoSpaceDN w:val="0"/>
        <w:adjustRightInd w:val="0"/>
        <w:spacing w:line="276" w:lineRule="auto"/>
        <w:ind w:left="284"/>
        <w:textAlignment w:val="baseline"/>
        <w:rPr>
          <w:rFonts w:ascii="Arial" w:hAnsi="Arial" w:cs="Arial"/>
          <w:color w:val="FF0000"/>
          <w:sz w:val="20"/>
          <w:szCs w:val="20"/>
        </w:rPr>
      </w:pPr>
      <w:r w:rsidRPr="00EB3C2D">
        <w:rPr>
          <w:rFonts w:ascii="Arial" w:hAnsi="Arial" w:cs="Arial"/>
          <w:sz w:val="20"/>
          <w:szCs w:val="20"/>
        </w:rPr>
        <w:t xml:space="preserve">NIP: </w:t>
      </w:r>
      <w:r w:rsidR="00DE5EE7" w:rsidRPr="00822F4F">
        <w:rPr>
          <w:rFonts w:ascii="Arial" w:hAnsi="Arial" w:cs="Arial"/>
          <w:color w:val="000000" w:themeColor="text1"/>
          <w:sz w:val="20"/>
          <w:szCs w:val="20"/>
        </w:rPr>
        <w:t>8671918769</w:t>
      </w:r>
    </w:p>
    <w:p w14:paraId="024D0A2E" w14:textId="77777777" w:rsidR="00EB3C2D" w:rsidRPr="00DE5EE7" w:rsidRDefault="00EB3C2D" w:rsidP="00723457">
      <w:pPr>
        <w:overflowPunct w:val="0"/>
        <w:autoSpaceDE w:val="0"/>
        <w:autoSpaceDN w:val="0"/>
        <w:adjustRightInd w:val="0"/>
        <w:spacing w:line="276" w:lineRule="auto"/>
        <w:ind w:left="284"/>
        <w:textAlignment w:val="baseline"/>
        <w:rPr>
          <w:rFonts w:ascii="Arial" w:hAnsi="Arial" w:cs="Arial"/>
          <w:color w:val="FF0000"/>
          <w:sz w:val="20"/>
          <w:szCs w:val="20"/>
        </w:rPr>
      </w:pPr>
      <w:r w:rsidRPr="00EB3C2D">
        <w:rPr>
          <w:rFonts w:ascii="Arial" w:hAnsi="Arial" w:cs="Arial"/>
          <w:sz w:val="20"/>
          <w:szCs w:val="20"/>
        </w:rPr>
        <w:t>REGON:</w:t>
      </w:r>
      <w:r w:rsidR="00DE5EE7" w:rsidRPr="00822F4F">
        <w:rPr>
          <w:rFonts w:ascii="Arial" w:hAnsi="Arial" w:cs="Arial"/>
          <w:color w:val="000000" w:themeColor="text1"/>
          <w:sz w:val="20"/>
          <w:szCs w:val="20"/>
        </w:rPr>
        <w:t>180640151</w:t>
      </w:r>
    </w:p>
    <w:p w14:paraId="608C2D13" w14:textId="77777777" w:rsidR="005407FC" w:rsidRPr="00EF6DFC" w:rsidRDefault="00DB23E8" w:rsidP="00516DB4">
      <w:pPr>
        <w:overflowPunct w:val="0"/>
        <w:autoSpaceDE w:val="0"/>
        <w:autoSpaceDN w:val="0"/>
        <w:adjustRightInd w:val="0"/>
        <w:spacing w:line="276" w:lineRule="auto"/>
        <w:ind w:left="284"/>
        <w:textAlignment w:val="baseline"/>
        <w:rPr>
          <w:rFonts w:ascii="Arial" w:eastAsia="Calibri" w:hAnsi="Arial" w:cs="Arial"/>
          <w:color w:val="000000"/>
          <w:sz w:val="20"/>
          <w:szCs w:val="20"/>
        </w:rPr>
      </w:pPr>
      <w:r>
        <w:rPr>
          <w:rFonts w:ascii="Arial" w:hAnsi="Arial" w:cs="Arial"/>
          <w:sz w:val="20"/>
          <w:szCs w:val="20"/>
        </w:rPr>
        <w:t xml:space="preserve">Adres strony internetowej prowadzonego postępowania/ adres, gdzie będą udostępnianie dokumenty prowadzonego postępowania: </w:t>
      </w:r>
      <w:hyperlink r:id="rId8" w:history="1">
        <w:r w:rsidR="00B22CCE" w:rsidRPr="00DE69DA">
          <w:rPr>
            <w:rStyle w:val="Hipercze"/>
            <w:rFonts w:ascii="Arial" w:eastAsia="Calibri" w:hAnsi="Arial" w:cs="Arial"/>
            <w:sz w:val="20"/>
            <w:szCs w:val="20"/>
          </w:rPr>
          <w:t>bip.tarnobrzeg.pl</w:t>
        </w:r>
      </w:hyperlink>
    </w:p>
    <w:p w14:paraId="7CAA0BBE" w14:textId="77777777" w:rsidR="00DB23E8" w:rsidRPr="00160B8A" w:rsidRDefault="00DB23E8" w:rsidP="00723457">
      <w:pPr>
        <w:overflowPunct w:val="0"/>
        <w:autoSpaceDE w:val="0"/>
        <w:autoSpaceDN w:val="0"/>
        <w:adjustRightInd w:val="0"/>
        <w:spacing w:line="276" w:lineRule="auto"/>
        <w:ind w:left="426" w:hanging="142"/>
        <w:textAlignment w:val="baseline"/>
        <w:rPr>
          <w:rFonts w:ascii="Arial" w:hAnsi="Arial" w:cs="Arial"/>
          <w:sz w:val="20"/>
          <w:szCs w:val="20"/>
          <w:lang w:val="en-US"/>
        </w:rPr>
      </w:pPr>
      <w:r w:rsidRPr="00160B8A">
        <w:rPr>
          <w:rFonts w:ascii="Arial" w:hAnsi="Arial" w:cs="Arial"/>
          <w:sz w:val="20"/>
          <w:szCs w:val="20"/>
          <w:lang w:val="en-US"/>
        </w:rPr>
        <w:t xml:space="preserve">e-mail: </w:t>
      </w:r>
      <w:r>
        <w:rPr>
          <w:rFonts w:ascii="Arial" w:hAnsi="Arial" w:cs="Arial"/>
          <w:b/>
          <w:sz w:val="20"/>
          <w:szCs w:val="20"/>
          <w:lang w:val="en-US"/>
        </w:rPr>
        <w:t>zampub@um.tarnobrzeg.pl</w:t>
      </w:r>
    </w:p>
    <w:p w14:paraId="229160B3" w14:textId="77777777" w:rsidR="00A90646" w:rsidRPr="00A90646" w:rsidRDefault="00A90646" w:rsidP="00A90646">
      <w:pPr>
        <w:ind w:firstLine="284"/>
        <w:jc w:val="both"/>
        <w:rPr>
          <w:rFonts w:ascii="Arial" w:hAnsi="Arial" w:cs="Arial"/>
          <w:sz w:val="20"/>
          <w:szCs w:val="20"/>
          <w:u w:val="single"/>
        </w:rPr>
      </w:pPr>
      <w:r w:rsidRPr="00A90646">
        <w:rPr>
          <w:rFonts w:ascii="Arial" w:hAnsi="Arial" w:cs="Arial"/>
          <w:sz w:val="20"/>
          <w:szCs w:val="20"/>
        </w:rPr>
        <w:t xml:space="preserve">Adres strony, za pomocą której Wykonawca będzie składał ofertę: </w:t>
      </w:r>
      <w:hyperlink r:id="rId9" w:history="1">
        <w:r w:rsidRPr="00A90646">
          <w:rPr>
            <w:rStyle w:val="Hipercze"/>
            <w:rFonts w:ascii="Arial" w:hAnsi="Arial" w:cs="Arial"/>
            <w:sz w:val="20"/>
            <w:szCs w:val="20"/>
          </w:rPr>
          <w:t>https://miniportal.uzp.gov.pl</w:t>
        </w:r>
      </w:hyperlink>
    </w:p>
    <w:p w14:paraId="3E37836D" w14:textId="77777777" w:rsidR="00B204A9" w:rsidRPr="002E6512" w:rsidRDefault="00B204A9" w:rsidP="005A6E51">
      <w:pPr>
        <w:jc w:val="both"/>
        <w:rPr>
          <w:rFonts w:ascii="Arial" w:hAnsi="Arial" w:cs="Arial"/>
          <w:sz w:val="20"/>
          <w:szCs w:val="20"/>
        </w:rPr>
      </w:pPr>
    </w:p>
    <w:p w14:paraId="72B9C29D" w14:textId="77777777" w:rsidR="006B6C3A" w:rsidRPr="002E6512" w:rsidRDefault="005528DC" w:rsidP="005A6E51">
      <w:pPr>
        <w:pStyle w:val="Tekstpodstawowywcity"/>
        <w:ind w:left="0"/>
        <w:jc w:val="both"/>
        <w:rPr>
          <w:rFonts w:ascii="Arial" w:hAnsi="Arial" w:cs="Arial"/>
          <w:b/>
          <w:sz w:val="20"/>
          <w:szCs w:val="20"/>
        </w:rPr>
      </w:pPr>
      <w:r w:rsidRPr="002E6512">
        <w:rPr>
          <w:rFonts w:ascii="Arial" w:hAnsi="Arial" w:cs="Arial"/>
          <w:b/>
          <w:sz w:val="20"/>
          <w:szCs w:val="20"/>
        </w:rPr>
        <w:t>II. Tryb udzielenia zamówienia</w:t>
      </w:r>
    </w:p>
    <w:p w14:paraId="5B6BEEF4" w14:textId="20C43324" w:rsidR="00A14503" w:rsidRDefault="00412837" w:rsidP="00F124BF">
      <w:pPr>
        <w:pStyle w:val="Tekstpodstawowy"/>
        <w:numPr>
          <w:ilvl w:val="0"/>
          <w:numId w:val="18"/>
        </w:numPr>
        <w:suppressAutoHyphens/>
        <w:spacing w:before="120" w:after="0"/>
        <w:ind w:left="284" w:hanging="284"/>
        <w:jc w:val="both"/>
        <w:rPr>
          <w:rFonts w:ascii="Arial" w:hAnsi="Arial" w:cs="Arial"/>
          <w:color w:val="000000"/>
          <w:sz w:val="20"/>
        </w:rPr>
      </w:pPr>
      <w:r>
        <w:rPr>
          <w:rFonts w:ascii="Arial" w:hAnsi="Arial" w:cs="Arial"/>
          <w:sz w:val="20"/>
        </w:rPr>
        <w:t>Post</w:t>
      </w:r>
      <w:r w:rsidR="00DE5EE7">
        <w:rPr>
          <w:rFonts w:ascii="Arial" w:hAnsi="Arial" w:cs="Arial"/>
          <w:sz w:val="20"/>
        </w:rPr>
        <w:t>ę</w:t>
      </w:r>
      <w:r>
        <w:rPr>
          <w:rFonts w:ascii="Arial" w:hAnsi="Arial" w:cs="Arial"/>
          <w:sz w:val="20"/>
        </w:rPr>
        <w:t xml:space="preserve">powanie o udzielenie zamówienia prowadzone jest na podstawie art. 359 pkt. 2 ustawy </w:t>
      </w:r>
      <w:proofErr w:type="spellStart"/>
      <w:r w:rsidR="007316FB">
        <w:rPr>
          <w:rFonts w:ascii="Arial" w:hAnsi="Arial" w:cs="Arial"/>
          <w:sz w:val="20"/>
        </w:rPr>
        <w:t>Pzp</w:t>
      </w:r>
      <w:proofErr w:type="spellEnd"/>
      <w:r w:rsidR="00782434">
        <w:rPr>
          <w:rFonts w:ascii="Arial" w:hAnsi="Arial" w:cs="Arial"/>
          <w:sz w:val="20"/>
        </w:rPr>
        <w:br/>
      </w:r>
      <w:r w:rsidR="00A14503" w:rsidRPr="00A14503">
        <w:rPr>
          <w:rFonts w:ascii="Arial" w:hAnsi="Arial" w:cs="Arial"/>
          <w:sz w:val="20"/>
        </w:rPr>
        <w:t xml:space="preserve">w </w:t>
      </w:r>
      <w:r w:rsidR="00A14503" w:rsidRPr="00A14503">
        <w:rPr>
          <w:rFonts w:ascii="Arial" w:hAnsi="Arial" w:cs="Arial"/>
          <w:b/>
          <w:sz w:val="20"/>
        </w:rPr>
        <w:t>trybie podstawowym</w:t>
      </w:r>
      <w:r w:rsidR="00A14503" w:rsidRPr="00A14503">
        <w:rPr>
          <w:rFonts w:ascii="Arial" w:hAnsi="Arial" w:cs="Arial"/>
          <w:sz w:val="20"/>
        </w:rPr>
        <w:t>, w którym wszyscy zainteresowani wykonawcy mogą składać ofertę,</w:t>
      </w:r>
      <w:r w:rsidR="00782434">
        <w:rPr>
          <w:rFonts w:ascii="Arial" w:hAnsi="Arial" w:cs="Arial"/>
          <w:sz w:val="20"/>
        </w:rPr>
        <w:br/>
      </w:r>
      <w:r w:rsidR="00A14503" w:rsidRPr="00A14503">
        <w:rPr>
          <w:rFonts w:ascii="Arial" w:hAnsi="Arial" w:cs="Arial"/>
          <w:sz w:val="20"/>
        </w:rPr>
        <w:t xml:space="preserve"> a następnie zamawiający wybierze najkorzystniejszą </w:t>
      </w:r>
      <w:r w:rsidR="00A14503" w:rsidRPr="00413935">
        <w:rPr>
          <w:rFonts w:ascii="Arial" w:hAnsi="Arial" w:cs="Arial"/>
          <w:sz w:val="20"/>
        </w:rPr>
        <w:t>bez przeprowadzenia negocjacji,</w:t>
      </w:r>
      <w:r w:rsidR="00AC58ED">
        <w:rPr>
          <w:rFonts w:ascii="Arial" w:hAnsi="Arial" w:cs="Arial"/>
          <w:sz w:val="20"/>
        </w:rPr>
        <w:t xml:space="preserve"> </w:t>
      </w:r>
      <w:r w:rsidR="00A14503" w:rsidRPr="00A14503">
        <w:rPr>
          <w:rFonts w:ascii="Arial" w:hAnsi="Arial" w:cs="Arial"/>
          <w:sz w:val="20"/>
        </w:rPr>
        <w:t xml:space="preserve">na podstawie art. 275 pkt. 1 ustawy </w:t>
      </w:r>
      <w:r w:rsidR="00A14503" w:rsidRPr="00A14503">
        <w:rPr>
          <w:rFonts w:ascii="Arial" w:hAnsi="Arial" w:cs="Arial"/>
          <w:color w:val="000000"/>
          <w:sz w:val="20"/>
        </w:rPr>
        <w:t>z dnia 11 września 2019 r. Prawo zamówień pub</w:t>
      </w:r>
      <w:r w:rsidR="00196A13">
        <w:rPr>
          <w:rFonts w:ascii="Arial" w:hAnsi="Arial" w:cs="Arial"/>
          <w:color w:val="000000"/>
          <w:sz w:val="20"/>
        </w:rPr>
        <w:t>licznych (tekst jedn. Dz. U. 20</w:t>
      </w:r>
      <w:r w:rsidR="00782434">
        <w:rPr>
          <w:rFonts w:ascii="Arial" w:hAnsi="Arial" w:cs="Arial"/>
          <w:color w:val="000000"/>
          <w:sz w:val="20"/>
        </w:rPr>
        <w:t>22</w:t>
      </w:r>
      <w:r w:rsidR="00A14503" w:rsidRPr="00A14503">
        <w:rPr>
          <w:rFonts w:ascii="Arial" w:hAnsi="Arial" w:cs="Arial"/>
          <w:color w:val="000000"/>
          <w:sz w:val="20"/>
        </w:rPr>
        <w:t xml:space="preserve"> r. poz. </w:t>
      </w:r>
      <w:r w:rsidR="00782434">
        <w:rPr>
          <w:rFonts w:ascii="Arial" w:hAnsi="Arial" w:cs="Arial"/>
          <w:color w:val="000000"/>
          <w:sz w:val="20"/>
        </w:rPr>
        <w:t>1710</w:t>
      </w:r>
      <w:r w:rsidR="00CB0A1F">
        <w:rPr>
          <w:rFonts w:ascii="Arial" w:hAnsi="Arial" w:cs="Arial"/>
          <w:color w:val="000000"/>
          <w:sz w:val="20"/>
        </w:rPr>
        <w:t xml:space="preserve"> z</w:t>
      </w:r>
      <w:r w:rsidR="00D60ED3">
        <w:rPr>
          <w:rFonts w:ascii="Arial" w:hAnsi="Arial" w:cs="Arial"/>
          <w:color w:val="000000"/>
          <w:sz w:val="20"/>
        </w:rPr>
        <w:t>e zmianami</w:t>
      </w:r>
      <w:r w:rsidR="00A14503" w:rsidRPr="00A14503">
        <w:rPr>
          <w:rFonts w:ascii="Arial" w:hAnsi="Arial" w:cs="Arial"/>
          <w:color w:val="000000"/>
          <w:sz w:val="20"/>
        </w:rPr>
        <w:t>).</w:t>
      </w:r>
    </w:p>
    <w:p w14:paraId="56BAF276" w14:textId="77777777" w:rsidR="00A14503" w:rsidRDefault="00A14503" w:rsidP="00F124BF">
      <w:pPr>
        <w:pStyle w:val="Tekstpodstawowy"/>
        <w:numPr>
          <w:ilvl w:val="0"/>
          <w:numId w:val="18"/>
        </w:numPr>
        <w:suppressAutoHyphens/>
        <w:spacing w:before="120" w:after="0"/>
        <w:ind w:left="284" w:hanging="284"/>
        <w:jc w:val="both"/>
        <w:rPr>
          <w:rFonts w:ascii="Arial" w:hAnsi="Arial" w:cs="Arial"/>
          <w:color w:val="000000"/>
          <w:sz w:val="20"/>
        </w:rPr>
      </w:pPr>
      <w:r w:rsidRPr="00B25017">
        <w:rPr>
          <w:rFonts w:ascii="Arial" w:hAnsi="Arial" w:cs="Arial"/>
          <w:color w:val="000000"/>
          <w:sz w:val="20"/>
        </w:rPr>
        <w:t xml:space="preserve">Wartość zamówienia klasycznego jest </w:t>
      </w:r>
      <w:r w:rsidRPr="00B25017">
        <w:rPr>
          <w:rFonts w:ascii="Arial" w:hAnsi="Arial" w:cs="Arial"/>
          <w:b/>
          <w:color w:val="000000"/>
          <w:sz w:val="20"/>
        </w:rPr>
        <w:t>mniejsza niż progi unijne</w:t>
      </w:r>
      <w:r w:rsidRPr="00B25017">
        <w:rPr>
          <w:rFonts w:ascii="Arial" w:hAnsi="Arial" w:cs="Arial"/>
          <w:color w:val="000000"/>
          <w:sz w:val="20"/>
        </w:rPr>
        <w:t xml:space="preserve">, o których mowa w </w:t>
      </w:r>
      <w:r w:rsidR="008F050B" w:rsidRPr="00B25017">
        <w:rPr>
          <w:rFonts w:ascii="Arial" w:hAnsi="Arial" w:cs="Arial"/>
          <w:color w:val="000000"/>
          <w:sz w:val="20"/>
        </w:rPr>
        <w:t>art. 3 ustawy</w:t>
      </w:r>
      <w:r w:rsidRPr="00B25017">
        <w:rPr>
          <w:rFonts w:ascii="Arial" w:hAnsi="Arial" w:cs="Arial"/>
          <w:color w:val="000000"/>
          <w:sz w:val="20"/>
        </w:rPr>
        <w:t xml:space="preserve"> z dnia 11 września 2019 r. Prawo zamówień pub</w:t>
      </w:r>
      <w:r w:rsidR="00BA3430">
        <w:rPr>
          <w:rFonts w:ascii="Arial" w:hAnsi="Arial" w:cs="Arial"/>
          <w:color w:val="000000"/>
          <w:sz w:val="20"/>
        </w:rPr>
        <w:t>licznych (tekst jedn. Dz. U. 20</w:t>
      </w:r>
      <w:r w:rsidR="00782434">
        <w:rPr>
          <w:rFonts w:ascii="Arial" w:hAnsi="Arial" w:cs="Arial"/>
          <w:color w:val="000000"/>
          <w:sz w:val="20"/>
        </w:rPr>
        <w:t>22</w:t>
      </w:r>
      <w:r w:rsidR="00BA3430">
        <w:rPr>
          <w:rFonts w:ascii="Arial" w:hAnsi="Arial" w:cs="Arial"/>
          <w:color w:val="000000"/>
          <w:sz w:val="20"/>
        </w:rPr>
        <w:t xml:space="preserve"> r. poz. </w:t>
      </w:r>
      <w:r w:rsidR="00782434">
        <w:rPr>
          <w:rFonts w:ascii="Arial" w:hAnsi="Arial" w:cs="Arial"/>
          <w:color w:val="000000"/>
          <w:sz w:val="20"/>
        </w:rPr>
        <w:t>1710</w:t>
      </w:r>
      <w:r w:rsidR="00CB0A1F">
        <w:rPr>
          <w:rFonts w:ascii="Arial" w:hAnsi="Arial" w:cs="Arial"/>
          <w:color w:val="000000"/>
          <w:sz w:val="20"/>
        </w:rPr>
        <w:t xml:space="preserve"> z</w:t>
      </w:r>
      <w:r w:rsidR="00D60ED3">
        <w:rPr>
          <w:rFonts w:ascii="Arial" w:hAnsi="Arial" w:cs="Arial"/>
          <w:color w:val="000000"/>
          <w:sz w:val="20"/>
        </w:rPr>
        <w:t>e zmianami</w:t>
      </w:r>
      <w:r w:rsidRPr="00B25017">
        <w:rPr>
          <w:rFonts w:ascii="Arial" w:hAnsi="Arial" w:cs="Arial"/>
          <w:color w:val="000000"/>
          <w:sz w:val="20"/>
        </w:rPr>
        <w:t>), dalej zwaną ustawą.</w:t>
      </w:r>
    </w:p>
    <w:p w14:paraId="5CF48151" w14:textId="77777777" w:rsidR="006C2E97" w:rsidRPr="00B25017" w:rsidRDefault="006C2E97" w:rsidP="00F124BF">
      <w:pPr>
        <w:pStyle w:val="Tekstpodstawowy"/>
        <w:numPr>
          <w:ilvl w:val="0"/>
          <w:numId w:val="18"/>
        </w:numPr>
        <w:suppressAutoHyphens/>
        <w:spacing w:before="120" w:after="0"/>
        <w:ind w:left="284" w:hanging="284"/>
        <w:jc w:val="both"/>
        <w:rPr>
          <w:rFonts w:ascii="Arial" w:hAnsi="Arial" w:cs="Arial"/>
          <w:color w:val="000000"/>
          <w:sz w:val="20"/>
        </w:rPr>
      </w:pPr>
      <w:r w:rsidRPr="00B25017">
        <w:rPr>
          <w:rFonts w:ascii="Arial" w:hAnsi="Arial" w:cs="Arial"/>
          <w:color w:val="000000"/>
          <w:sz w:val="20"/>
          <w:szCs w:val="20"/>
        </w:rPr>
        <w:t>Podstawa prawna opracowania specyfikacji warunków zamówienia:</w:t>
      </w:r>
    </w:p>
    <w:p w14:paraId="2B11E235" w14:textId="77777777" w:rsidR="006C2E97" w:rsidRDefault="006C2E97" w:rsidP="00F124BF">
      <w:pPr>
        <w:pStyle w:val="Tekstpodstawowywcity"/>
        <w:numPr>
          <w:ilvl w:val="0"/>
          <w:numId w:val="19"/>
        </w:numPr>
        <w:jc w:val="both"/>
        <w:rPr>
          <w:rFonts w:ascii="Arial" w:hAnsi="Arial" w:cs="Arial"/>
          <w:color w:val="000000"/>
          <w:sz w:val="20"/>
          <w:szCs w:val="20"/>
        </w:rPr>
      </w:pPr>
      <w:r w:rsidRPr="00F624E6">
        <w:rPr>
          <w:rFonts w:ascii="Arial" w:hAnsi="Arial" w:cs="Arial"/>
          <w:color w:val="000000"/>
          <w:sz w:val="20"/>
          <w:szCs w:val="20"/>
        </w:rPr>
        <w:t xml:space="preserve">Ustawa z dnia </w:t>
      </w:r>
      <w:r w:rsidR="00A14503">
        <w:rPr>
          <w:rFonts w:ascii="Arial" w:hAnsi="Arial" w:cs="Arial"/>
          <w:color w:val="000000"/>
          <w:sz w:val="20"/>
          <w:szCs w:val="20"/>
        </w:rPr>
        <w:t>11 września 2019</w:t>
      </w:r>
      <w:r w:rsidRPr="00F624E6">
        <w:rPr>
          <w:rFonts w:ascii="Arial" w:hAnsi="Arial" w:cs="Arial"/>
          <w:color w:val="000000"/>
          <w:sz w:val="20"/>
          <w:szCs w:val="20"/>
        </w:rPr>
        <w:t xml:space="preserve"> r. Prawo zamówień publicznych (tekst </w:t>
      </w:r>
      <w:r w:rsidR="00BA3430">
        <w:rPr>
          <w:rFonts w:ascii="Arial" w:hAnsi="Arial" w:cs="Arial"/>
          <w:color w:val="000000"/>
          <w:sz w:val="20"/>
          <w:szCs w:val="20"/>
        </w:rPr>
        <w:t>jednolity Dz. U. z 20</w:t>
      </w:r>
      <w:r w:rsidR="00782434">
        <w:rPr>
          <w:rFonts w:ascii="Arial" w:hAnsi="Arial" w:cs="Arial"/>
          <w:color w:val="000000"/>
          <w:sz w:val="20"/>
          <w:szCs w:val="20"/>
        </w:rPr>
        <w:t>22</w:t>
      </w:r>
      <w:r w:rsidRPr="00F624E6">
        <w:rPr>
          <w:rFonts w:ascii="Arial" w:hAnsi="Arial" w:cs="Arial"/>
          <w:color w:val="000000"/>
          <w:sz w:val="20"/>
          <w:szCs w:val="20"/>
        </w:rPr>
        <w:t xml:space="preserve"> r. poz. </w:t>
      </w:r>
      <w:r w:rsidR="00782434">
        <w:rPr>
          <w:rFonts w:ascii="Arial" w:hAnsi="Arial" w:cs="Arial"/>
          <w:color w:val="000000"/>
          <w:sz w:val="20"/>
          <w:szCs w:val="20"/>
        </w:rPr>
        <w:t xml:space="preserve">1710 </w:t>
      </w:r>
      <w:r w:rsidR="00D60ED3">
        <w:rPr>
          <w:rFonts w:ascii="Arial" w:hAnsi="Arial" w:cs="Arial"/>
          <w:color w:val="000000"/>
          <w:sz w:val="20"/>
          <w:szCs w:val="20"/>
        </w:rPr>
        <w:t>ze zmianami</w:t>
      </w:r>
      <w:r w:rsidR="00B25017">
        <w:rPr>
          <w:rFonts w:ascii="Arial" w:hAnsi="Arial" w:cs="Arial"/>
          <w:color w:val="000000"/>
          <w:sz w:val="20"/>
          <w:szCs w:val="20"/>
        </w:rPr>
        <w:t>) oraz jej akty wykonawcze</w:t>
      </w:r>
      <w:r w:rsidRPr="00F624E6">
        <w:rPr>
          <w:rFonts w:ascii="Arial" w:hAnsi="Arial" w:cs="Arial"/>
          <w:color w:val="000000"/>
          <w:sz w:val="20"/>
          <w:szCs w:val="20"/>
        </w:rPr>
        <w:t>;</w:t>
      </w:r>
    </w:p>
    <w:p w14:paraId="681FE6AA" w14:textId="77777777" w:rsidR="006C2E97" w:rsidRPr="00B25017" w:rsidRDefault="006C2E97" w:rsidP="00F124BF">
      <w:pPr>
        <w:pStyle w:val="Tekstpodstawowywcity"/>
        <w:numPr>
          <w:ilvl w:val="0"/>
          <w:numId w:val="19"/>
        </w:numPr>
        <w:jc w:val="both"/>
        <w:rPr>
          <w:rFonts w:ascii="Arial" w:hAnsi="Arial" w:cs="Arial"/>
          <w:color w:val="000000"/>
          <w:sz w:val="20"/>
          <w:szCs w:val="20"/>
        </w:rPr>
      </w:pPr>
      <w:r w:rsidRPr="00B25017">
        <w:rPr>
          <w:rFonts w:ascii="Arial" w:hAnsi="Arial" w:cs="Arial"/>
          <w:color w:val="000000"/>
          <w:sz w:val="20"/>
          <w:szCs w:val="20"/>
        </w:rPr>
        <w:t>Rozporządzenie Ministra Rozwoju</w:t>
      </w:r>
      <w:r w:rsidR="00DB23E8" w:rsidRPr="00B25017">
        <w:rPr>
          <w:rFonts w:ascii="Arial" w:hAnsi="Arial" w:cs="Arial"/>
          <w:color w:val="000000"/>
          <w:sz w:val="20"/>
          <w:szCs w:val="20"/>
        </w:rPr>
        <w:t xml:space="preserve">, Pracy i Technologii </w:t>
      </w:r>
      <w:r w:rsidRPr="00B25017">
        <w:rPr>
          <w:rFonts w:ascii="Arial" w:hAnsi="Arial" w:cs="Arial"/>
          <w:color w:val="000000"/>
          <w:sz w:val="20"/>
          <w:szCs w:val="20"/>
        </w:rPr>
        <w:t xml:space="preserve"> z dnia </w:t>
      </w:r>
      <w:r w:rsidR="00DB23E8" w:rsidRPr="00B25017">
        <w:rPr>
          <w:rFonts w:ascii="Arial" w:hAnsi="Arial" w:cs="Arial"/>
          <w:color w:val="000000"/>
          <w:sz w:val="20"/>
          <w:szCs w:val="20"/>
        </w:rPr>
        <w:t>23 grudnia 2020</w:t>
      </w:r>
      <w:r w:rsidRPr="00B25017">
        <w:rPr>
          <w:rFonts w:ascii="Arial" w:hAnsi="Arial" w:cs="Arial"/>
          <w:color w:val="000000"/>
          <w:sz w:val="20"/>
          <w:szCs w:val="20"/>
        </w:rPr>
        <w:t xml:space="preserve"> r. w sprawie </w:t>
      </w:r>
      <w:r w:rsidR="00DB23E8" w:rsidRPr="00B25017">
        <w:rPr>
          <w:rFonts w:ascii="Arial" w:hAnsi="Arial" w:cs="Arial"/>
          <w:color w:val="000000"/>
          <w:sz w:val="20"/>
          <w:szCs w:val="20"/>
        </w:rPr>
        <w:t xml:space="preserve">podmiotowych środków dowodowych oraz innych dokumentów lub oświadczeń </w:t>
      </w:r>
      <w:r w:rsidRPr="00B25017">
        <w:rPr>
          <w:rFonts w:ascii="Arial" w:hAnsi="Arial" w:cs="Arial"/>
          <w:color w:val="000000"/>
          <w:sz w:val="20"/>
          <w:szCs w:val="20"/>
        </w:rPr>
        <w:t xml:space="preserve">jakich może żądać zamawiający od wykonawcy w postępowaniu o udzielenie zamówienia </w:t>
      </w:r>
      <w:r w:rsidR="00B25017" w:rsidRPr="007F12CA">
        <w:rPr>
          <w:rFonts w:ascii="Arial" w:hAnsi="Arial" w:cs="Arial"/>
          <w:color w:val="000000"/>
          <w:sz w:val="20"/>
          <w:szCs w:val="20"/>
        </w:rPr>
        <w:t>(Dz. U. z 2020 r. poz. 2415</w:t>
      </w:r>
      <w:r w:rsidRPr="007F12CA">
        <w:rPr>
          <w:rFonts w:ascii="Arial" w:hAnsi="Arial" w:cs="Arial"/>
          <w:color w:val="000000"/>
          <w:sz w:val="20"/>
          <w:szCs w:val="20"/>
        </w:rPr>
        <w:t>);</w:t>
      </w:r>
    </w:p>
    <w:p w14:paraId="2AE0F8AD" w14:textId="77777777" w:rsidR="006C2E97" w:rsidRPr="00D30A93" w:rsidRDefault="00D30A93" w:rsidP="00F124BF">
      <w:pPr>
        <w:pStyle w:val="Tekstpodstawowywcity"/>
        <w:numPr>
          <w:ilvl w:val="0"/>
          <w:numId w:val="19"/>
        </w:numPr>
        <w:jc w:val="both"/>
        <w:rPr>
          <w:rFonts w:ascii="Arial" w:hAnsi="Arial" w:cs="Arial"/>
          <w:color w:val="000000"/>
          <w:sz w:val="20"/>
          <w:szCs w:val="20"/>
        </w:rPr>
      </w:pPr>
      <w:r w:rsidRPr="00D30A93">
        <w:rPr>
          <w:rFonts w:ascii="Arial" w:hAnsi="Arial" w:cs="Arial"/>
          <w:color w:val="000000"/>
          <w:sz w:val="20"/>
          <w:szCs w:val="20"/>
        </w:rPr>
        <w:t>Obwieszczenie Prezesa Urzęd</w:t>
      </w:r>
      <w:r w:rsidR="00CB0A1F">
        <w:rPr>
          <w:rFonts w:ascii="Arial" w:hAnsi="Arial" w:cs="Arial"/>
          <w:color w:val="000000"/>
          <w:sz w:val="20"/>
          <w:szCs w:val="20"/>
        </w:rPr>
        <w:t xml:space="preserve">u Zamówień Publicznych z dnia 3 grudnia </w:t>
      </w:r>
      <w:r w:rsidRPr="00D30A93">
        <w:rPr>
          <w:rFonts w:ascii="Arial" w:hAnsi="Arial" w:cs="Arial"/>
          <w:color w:val="000000"/>
          <w:sz w:val="20"/>
          <w:szCs w:val="20"/>
        </w:rPr>
        <w:t>2021 r. w sprawie aktualnych progów unijnych, ich równowartości w złotych, równowartości w złotych kwot wyrażonych w euro oraz średniego kursu złotego w stosunku do euro stanowiącego podstawę przeliczania wartości zamówień publicznych lub konkursów (M. P. z 2021 r. poz</w:t>
      </w:r>
      <w:r w:rsidR="00CB0A1F">
        <w:rPr>
          <w:rFonts w:ascii="Arial" w:hAnsi="Arial" w:cs="Arial"/>
          <w:color w:val="000000"/>
          <w:sz w:val="20"/>
          <w:szCs w:val="20"/>
        </w:rPr>
        <w:t>.1177</w:t>
      </w:r>
      <w:r w:rsidRPr="00D30A93">
        <w:rPr>
          <w:rFonts w:ascii="Arial" w:hAnsi="Arial" w:cs="Arial"/>
          <w:color w:val="000000"/>
          <w:sz w:val="20"/>
          <w:szCs w:val="20"/>
        </w:rPr>
        <w:t>).</w:t>
      </w:r>
    </w:p>
    <w:p w14:paraId="13B0D46D" w14:textId="77777777" w:rsidR="00A9727D" w:rsidRPr="002E6512" w:rsidRDefault="005528DC" w:rsidP="009954ED">
      <w:pPr>
        <w:pStyle w:val="Tekstpodstawowywcity"/>
        <w:tabs>
          <w:tab w:val="left" w:pos="240"/>
        </w:tabs>
        <w:ind w:left="0"/>
        <w:jc w:val="both"/>
        <w:rPr>
          <w:rFonts w:ascii="Arial" w:hAnsi="Arial" w:cs="Arial"/>
          <w:sz w:val="20"/>
          <w:szCs w:val="20"/>
        </w:rPr>
      </w:pPr>
      <w:r w:rsidRPr="002E6512">
        <w:rPr>
          <w:rFonts w:ascii="Arial" w:hAnsi="Arial" w:cs="Arial"/>
          <w:b/>
          <w:sz w:val="20"/>
          <w:szCs w:val="20"/>
        </w:rPr>
        <w:t>III.  Opis przedmiotu zamówienia</w:t>
      </w:r>
    </w:p>
    <w:p w14:paraId="01D20955" w14:textId="3809852E" w:rsidR="005C721A" w:rsidRPr="00826039" w:rsidRDefault="005C721A" w:rsidP="00826039">
      <w:pPr>
        <w:pStyle w:val="Tekstpodstawowywcity22"/>
        <w:numPr>
          <w:ilvl w:val="1"/>
          <w:numId w:val="6"/>
        </w:numPr>
        <w:jc w:val="both"/>
        <w:rPr>
          <w:rFonts w:ascii="Arial" w:hAnsi="Arial" w:cs="Arial"/>
          <w:b/>
          <w:sz w:val="20"/>
          <w:szCs w:val="20"/>
        </w:rPr>
      </w:pPr>
      <w:r w:rsidRPr="005C721A">
        <w:rPr>
          <w:rFonts w:ascii="Arial" w:hAnsi="Arial" w:cs="Arial"/>
          <w:b/>
          <w:sz w:val="20"/>
          <w:szCs w:val="20"/>
        </w:rPr>
        <w:t>Przedmiotem zamówienia jest realizacja zadań wynikających z Programu</w:t>
      </w:r>
      <w:r w:rsidR="00AC58ED">
        <w:rPr>
          <w:rFonts w:ascii="Arial" w:hAnsi="Arial" w:cs="Arial"/>
          <w:b/>
          <w:sz w:val="20"/>
          <w:szCs w:val="20"/>
        </w:rPr>
        <w:t xml:space="preserve"> </w:t>
      </w:r>
      <w:r w:rsidR="00AF0EC0">
        <w:rPr>
          <w:rFonts w:ascii="Arial" w:hAnsi="Arial" w:cs="Arial"/>
          <w:b/>
          <w:sz w:val="20"/>
          <w:szCs w:val="20"/>
        </w:rPr>
        <w:t>kompleksowego</w:t>
      </w:r>
      <w:r w:rsidR="00BC5AC8">
        <w:rPr>
          <w:rFonts w:ascii="Arial" w:hAnsi="Arial" w:cs="Arial"/>
          <w:b/>
          <w:sz w:val="20"/>
          <w:szCs w:val="20"/>
        </w:rPr>
        <w:t xml:space="preserve"> wsparcia dla rodzin</w:t>
      </w:r>
      <w:r w:rsidR="00AF0EC0">
        <w:rPr>
          <w:rFonts w:ascii="Arial" w:hAnsi="Arial" w:cs="Arial"/>
          <w:b/>
          <w:sz w:val="20"/>
          <w:szCs w:val="20"/>
        </w:rPr>
        <w:t xml:space="preserve"> „ Za życiem” stanowiącego załącznik do uchwały nr 189 Rady Ministrów z dnia 27 grudnia 2021r., zmieniającego </w:t>
      </w:r>
      <w:r w:rsidR="00826039">
        <w:rPr>
          <w:rFonts w:ascii="Arial" w:hAnsi="Arial" w:cs="Arial"/>
          <w:b/>
          <w:sz w:val="20"/>
          <w:szCs w:val="20"/>
        </w:rPr>
        <w:t>uchwałę</w:t>
      </w:r>
      <w:r w:rsidR="00AF0EC0">
        <w:rPr>
          <w:rFonts w:ascii="Arial" w:hAnsi="Arial" w:cs="Arial"/>
          <w:b/>
          <w:sz w:val="20"/>
          <w:szCs w:val="20"/>
        </w:rPr>
        <w:t xml:space="preserve"> w sprawie programu kompleksowego wsparcia dla rodzin „Za życiem” (M.P. z 2022, poz. 64) zwanego dalej „Programem”. W zakresie zapewnienia realizacji  zadań wiodącego </w:t>
      </w:r>
      <w:r w:rsidR="00826039">
        <w:rPr>
          <w:rFonts w:ascii="Arial" w:hAnsi="Arial" w:cs="Arial"/>
          <w:b/>
          <w:sz w:val="20"/>
          <w:szCs w:val="20"/>
        </w:rPr>
        <w:t>ośrodka</w:t>
      </w:r>
      <w:r w:rsidR="00874E9C">
        <w:rPr>
          <w:rFonts w:ascii="Arial" w:hAnsi="Arial" w:cs="Arial"/>
          <w:b/>
          <w:sz w:val="20"/>
          <w:szCs w:val="20"/>
        </w:rPr>
        <w:t xml:space="preserve"> </w:t>
      </w:r>
      <w:proofErr w:type="spellStart"/>
      <w:r w:rsidR="00AF0EC0">
        <w:rPr>
          <w:rFonts w:ascii="Arial" w:hAnsi="Arial" w:cs="Arial"/>
          <w:b/>
          <w:sz w:val="20"/>
          <w:szCs w:val="20"/>
        </w:rPr>
        <w:t>koordynacyjno</w:t>
      </w:r>
      <w:proofErr w:type="spellEnd"/>
      <w:r w:rsidR="00AF0EC0">
        <w:rPr>
          <w:rFonts w:ascii="Arial" w:hAnsi="Arial" w:cs="Arial"/>
          <w:b/>
          <w:sz w:val="20"/>
          <w:szCs w:val="20"/>
        </w:rPr>
        <w:t xml:space="preserve"> – </w:t>
      </w:r>
      <w:proofErr w:type="spellStart"/>
      <w:r w:rsidR="00AF0EC0">
        <w:rPr>
          <w:rFonts w:ascii="Arial" w:hAnsi="Arial" w:cs="Arial"/>
          <w:b/>
          <w:sz w:val="20"/>
          <w:szCs w:val="20"/>
        </w:rPr>
        <w:t>rehabilitacyjno</w:t>
      </w:r>
      <w:proofErr w:type="spellEnd"/>
      <w:r w:rsidR="00AF0EC0">
        <w:rPr>
          <w:rFonts w:ascii="Arial" w:hAnsi="Arial" w:cs="Arial"/>
          <w:b/>
          <w:sz w:val="20"/>
          <w:szCs w:val="20"/>
        </w:rPr>
        <w:t xml:space="preserve"> – opiekuńczego na </w:t>
      </w:r>
      <w:r w:rsidR="00826039">
        <w:rPr>
          <w:rFonts w:ascii="Arial" w:hAnsi="Arial" w:cs="Arial"/>
          <w:b/>
          <w:sz w:val="20"/>
          <w:szCs w:val="20"/>
        </w:rPr>
        <w:t>obszarze</w:t>
      </w:r>
      <w:r w:rsidR="00AC58ED">
        <w:rPr>
          <w:rFonts w:ascii="Arial" w:hAnsi="Arial" w:cs="Arial"/>
          <w:b/>
          <w:sz w:val="20"/>
          <w:szCs w:val="20"/>
        </w:rPr>
        <w:t xml:space="preserve"> </w:t>
      </w:r>
      <w:r w:rsidR="00826039">
        <w:rPr>
          <w:rFonts w:ascii="Arial" w:hAnsi="Arial" w:cs="Arial"/>
          <w:b/>
          <w:sz w:val="20"/>
          <w:szCs w:val="20"/>
        </w:rPr>
        <w:t>powiatu</w:t>
      </w:r>
      <w:r w:rsidR="00AF0EC0">
        <w:rPr>
          <w:rFonts w:ascii="Arial" w:hAnsi="Arial" w:cs="Arial"/>
          <w:b/>
          <w:sz w:val="20"/>
          <w:szCs w:val="20"/>
        </w:rPr>
        <w:t xml:space="preserve">, określonego w art. 90v ust. 4 ustawy z dnia 7 </w:t>
      </w:r>
      <w:r w:rsidR="00826039">
        <w:rPr>
          <w:rFonts w:ascii="Arial" w:hAnsi="Arial" w:cs="Arial"/>
          <w:b/>
          <w:sz w:val="20"/>
          <w:szCs w:val="20"/>
        </w:rPr>
        <w:t>września</w:t>
      </w:r>
      <w:r w:rsidR="00AF0EC0">
        <w:rPr>
          <w:rFonts w:ascii="Arial" w:hAnsi="Arial" w:cs="Arial"/>
          <w:b/>
          <w:sz w:val="20"/>
          <w:szCs w:val="20"/>
        </w:rPr>
        <w:t xml:space="preserve"> 1991r. o systemie oświaty</w:t>
      </w:r>
      <w:r w:rsidR="00AC58ED">
        <w:rPr>
          <w:rFonts w:ascii="Arial" w:hAnsi="Arial" w:cs="Arial"/>
          <w:b/>
          <w:sz w:val="20"/>
          <w:szCs w:val="20"/>
        </w:rPr>
        <w:t xml:space="preserve"> </w:t>
      </w:r>
      <w:r w:rsidR="00AF0EC0">
        <w:rPr>
          <w:rFonts w:ascii="Arial" w:hAnsi="Arial" w:cs="Arial"/>
          <w:b/>
          <w:sz w:val="20"/>
          <w:szCs w:val="20"/>
        </w:rPr>
        <w:t xml:space="preserve">oraz w </w:t>
      </w:r>
      <w:r w:rsidR="00826039">
        <w:rPr>
          <w:rFonts w:ascii="Arial" w:hAnsi="Arial" w:cs="Arial"/>
          <w:b/>
          <w:sz w:val="20"/>
          <w:szCs w:val="20"/>
        </w:rPr>
        <w:t>rozporządzeniu</w:t>
      </w:r>
      <w:r w:rsidR="00AF0EC0">
        <w:rPr>
          <w:rFonts w:ascii="Arial" w:hAnsi="Arial" w:cs="Arial"/>
          <w:b/>
          <w:sz w:val="20"/>
          <w:szCs w:val="20"/>
        </w:rPr>
        <w:t xml:space="preserve"> Ministra Edukacji Narodowej z dnia  z dnia 5 </w:t>
      </w:r>
      <w:r w:rsidR="00826039">
        <w:rPr>
          <w:rFonts w:ascii="Arial" w:hAnsi="Arial" w:cs="Arial"/>
          <w:b/>
          <w:sz w:val="20"/>
          <w:szCs w:val="20"/>
        </w:rPr>
        <w:t xml:space="preserve">września 2017r. w prawie szczegółowych zadań wiodących ośrodków </w:t>
      </w:r>
      <w:proofErr w:type="spellStart"/>
      <w:r w:rsidR="00826039">
        <w:rPr>
          <w:rFonts w:ascii="Arial" w:hAnsi="Arial" w:cs="Arial"/>
          <w:b/>
          <w:sz w:val="20"/>
          <w:szCs w:val="20"/>
        </w:rPr>
        <w:t>koordynacyjno</w:t>
      </w:r>
      <w:proofErr w:type="spellEnd"/>
      <w:r w:rsidR="00826039">
        <w:rPr>
          <w:rFonts w:ascii="Arial" w:hAnsi="Arial" w:cs="Arial"/>
          <w:b/>
          <w:sz w:val="20"/>
          <w:szCs w:val="20"/>
        </w:rPr>
        <w:t xml:space="preserve"> – </w:t>
      </w:r>
      <w:proofErr w:type="spellStart"/>
      <w:r w:rsidR="00826039">
        <w:rPr>
          <w:rFonts w:ascii="Arial" w:hAnsi="Arial" w:cs="Arial"/>
          <w:b/>
          <w:sz w:val="20"/>
          <w:szCs w:val="20"/>
        </w:rPr>
        <w:t>reahabilitacyjno</w:t>
      </w:r>
      <w:proofErr w:type="spellEnd"/>
      <w:r w:rsidR="00826039">
        <w:rPr>
          <w:rFonts w:ascii="Arial" w:hAnsi="Arial" w:cs="Arial"/>
          <w:b/>
          <w:sz w:val="20"/>
          <w:szCs w:val="20"/>
        </w:rPr>
        <w:t xml:space="preserve"> – opiekuńczych (Dz. U. poz. 1712)- zadnie 2.4 „Wieloaspektowa i kompleksowa pomoc niepełnosprawnemu dziecku w okresie od 0 roku życia do rozpoczęcia nauki w szkole oraz jego rodzinie” </w:t>
      </w:r>
      <w:r w:rsidRPr="00826039">
        <w:rPr>
          <w:rFonts w:ascii="Arial" w:hAnsi="Arial" w:cs="Arial"/>
          <w:b/>
          <w:sz w:val="20"/>
          <w:szCs w:val="20"/>
        </w:rPr>
        <w:t xml:space="preserve">oraz porozumienie nr </w:t>
      </w:r>
      <w:proofErr w:type="spellStart"/>
      <w:r w:rsidRPr="00826039">
        <w:rPr>
          <w:rFonts w:ascii="Arial" w:hAnsi="Arial" w:cs="Arial"/>
          <w:b/>
          <w:sz w:val="20"/>
          <w:szCs w:val="20"/>
        </w:rPr>
        <w:t>MEiN</w:t>
      </w:r>
      <w:proofErr w:type="spellEnd"/>
      <w:r w:rsidRPr="00826039">
        <w:rPr>
          <w:rFonts w:ascii="Arial" w:hAnsi="Arial" w:cs="Arial"/>
          <w:b/>
          <w:sz w:val="20"/>
          <w:szCs w:val="20"/>
        </w:rPr>
        <w:t>/2022/DWEW/428 z dnia 14 kwietnia 2022r. na rzecz Zespołu Szkół Specjalnych w Tarnobrzegu</w:t>
      </w:r>
      <w:r w:rsidR="009F716C">
        <w:rPr>
          <w:rFonts w:ascii="Arial" w:hAnsi="Arial" w:cs="Arial"/>
          <w:b/>
          <w:sz w:val="20"/>
          <w:szCs w:val="20"/>
        </w:rPr>
        <w:t>.</w:t>
      </w:r>
    </w:p>
    <w:p w14:paraId="71BCAA0A" w14:textId="77777777" w:rsidR="00894ECD" w:rsidRDefault="00894ECD" w:rsidP="00894ECD">
      <w:pPr>
        <w:suppressAutoHyphens/>
        <w:ind w:firstLine="284"/>
        <w:jc w:val="both"/>
        <w:rPr>
          <w:rFonts w:ascii="Arial" w:hAnsi="Arial" w:cs="Arial"/>
          <w:bCs/>
          <w:color w:val="000000"/>
          <w:sz w:val="20"/>
          <w:szCs w:val="20"/>
          <w:lang w:eastAsia="ar-SA"/>
        </w:rPr>
      </w:pPr>
    </w:p>
    <w:p w14:paraId="6DD42942" w14:textId="77777777" w:rsidR="0002409D" w:rsidRPr="00524BE8" w:rsidRDefault="0002409D" w:rsidP="00894ECD">
      <w:pPr>
        <w:suppressAutoHyphens/>
        <w:ind w:firstLine="284"/>
        <w:jc w:val="both"/>
        <w:rPr>
          <w:rFonts w:ascii="Arial" w:hAnsi="Arial" w:cs="Arial"/>
          <w:bCs/>
          <w:color w:val="000000" w:themeColor="text1"/>
          <w:sz w:val="20"/>
          <w:szCs w:val="20"/>
          <w:lang w:eastAsia="ar-SA"/>
        </w:rPr>
      </w:pPr>
      <w:r w:rsidRPr="00524BE8">
        <w:rPr>
          <w:rFonts w:ascii="Arial" w:hAnsi="Arial" w:cs="Arial"/>
          <w:bCs/>
          <w:color w:val="000000" w:themeColor="text1"/>
          <w:sz w:val="20"/>
          <w:szCs w:val="20"/>
          <w:lang w:eastAsia="ar-SA"/>
        </w:rPr>
        <w:t xml:space="preserve">Zamówienie podzielone jest na </w:t>
      </w:r>
      <w:r w:rsidR="009B4DEB">
        <w:rPr>
          <w:rFonts w:ascii="Arial" w:hAnsi="Arial" w:cs="Arial"/>
          <w:bCs/>
          <w:color w:val="000000" w:themeColor="text1"/>
          <w:sz w:val="20"/>
          <w:szCs w:val="20"/>
          <w:lang w:eastAsia="ar-SA"/>
        </w:rPr>
        <w:t>5</w:t>
      </w:r>
      <w:r w:rsidRPr="00524BE8">
        <w:rPr>
          <w:rFonts w:ascii="Arial" w:hAnsi="Arial" w:cs="Arial"/>
          <w:bCs/>
          <w:color w:val="000000" w:themeColor="text1"/>
          <w:sz w:val="20"/>
          <w:szCs w:val="20"/>
          <w:lang w:eastAsia="ar-SA"/>
        </w:rPr>
        <w:t>części:</w:t>
      </w:r>
    </w:p>
    <w:p w14:paraId="7F3FC1D5" w14:textId="77777777" w:rsidR="00981C8C" w:rsidRPr="00524BE8" w:rsidRDefault="00981C8C" w:rsidP="00894ECD">
      <w:pPr>
        <w:suppressAutoHyphens/>
        <w:ind w:firstLine="284"/>
        <w:jc w:val="both"/>
        <w:rPr>
          <w:rFonts w:ascii="Arial" w:hAnsi="Arial" w:cs="Arial"/>
          <w:bCs/>
          <w:color w:val="000000" w:themeColor="text1"/>
          <w:sz w:val="20"/>
          <w:szCs w:val="20"/>
          <w:lang w:eastAsia="ar-SA"/>
        </w:rPr>
      </w:pPr>
    </w:p>
    <w:p w14:paraId="4BFC0822" w14:textId="77777777" w:rsidR="00524BE8" w:rsidRPr="009B4DEB" w:rsidRDefault="00894ECD" w:rsidP="009B4DEB">
      <w:pPr>
        <w:pStyle w:val="Tekstpodstawowywcity22"/>
        <w:jc w:val="both"/>
        <w:rPr>
          <w:rFonts w:ascii="Arial" w:hAnsi="Arial" w:cs="Arial"/>
          <w:color w:val="000000" w:themeColor="text1"/>
          <w:sz w:val="20"/>
          <w:szCs w:val="20"/>
        </w:rPr>
      </w:pPr>
      <w:bookmarkStart w:id="0" w:name="_Hlk107832196"/>
      <w:bookmarkStart w:id="1" w:name="_Hlk107307327"/>
      <w:r w:rsidRPr="00524BE8">
        <w:rPr>
          <w:rFonts w:ascii="Arial" w:hAnsi="Arial" w:cs="Arial"/>
          <w:color w:val="000000" w:themeColor="text1"/>
          <w:sz w:val="20"/>
          <w:szCs w:val="20"/>
        </w:rPr>
        <w:t xml:space="preserve">Prowadzenie zajęć </w:t>
      </w:r>
      <w:r w:rsidR="00E43113" w:rsidRPr="00524BE8">
        <w:rPr>
          <w:rFonts w:ascii="Arial" w:hAnsi="Arial" w:cs="Arial"/>
          <w:color w:val="000000" w:themeColor="text1"/>
          <w:sz w:val="20"/>
          <w:szCs w:val="20"/>
        </w:rPr>
        <w:t xml:space="preserve">terapii </w:t>
      </w:r>
      <w:r w:rsidRPr="00524BE8">
        <w:rPr>
          <w:rFonts w:ascii="Arial" w:hAnsi="Arial" w:cs="Arial"/>
          <w:color w:val="000000" w:themeColor="text1"/>
          <w:sz w:val="20"/>
          <w:szCs w:val="20"/>
        </w:rPr>
        <w:t>integracji sensorycznej (część I)</w:t>
      </w:r>
      <w:bookmarkEnd w:id="0"/>
    </w:p>
    <w:p w14:paraId="1ED0CEA7" w14:textId="77777777" w:rsidR="00524BE8" w:rsidRPr="009B4DEB" w:rsidRDefault="00894ECD" w:rsidP="009B4DEB">
      <w:pPr>
        <w:pStyle w:val="Tekstpodstawowywcity22"/>
        <w:jc w:val="both"/>
        <w:rPr>
          <w:rFonts w:ascii="Arial" w:hAnsi="Arial" w:cs="Arial"/>
          <w:color w:val="000000" w:themeColor="text1"/>
          <w:sz w:val="20"/>
          <w:szCs w:val="20"/>
        </w:rPr>
      </w:pPr>
      <w:r w:rsidRPr="00524BE8">
        <w:rPr>
          <w:rFonts w:ascii="Arial" w:hAnsi="Arial" w:cs="Arial"/>
          <w:color w:val="000000" w:themeColor="text1"/>
          <w:sz w:val="20"/>
          <w:szCs w:val="20"/>
        </w:rPr>
        <w:t xml:space="preserve">Prowadzenie zajęć logopedycznych (część </w:t>
      </w:r>
      <w:r w:rsidR="009B4DEB">
        <w:rPr>
          <w:rFonts w:ascii="Arial" w:hAnsi="Arial" w:cs="Arial"/>
          <w:color w:val="000000" w:themeColor="text1"/>
          <w:sz w:val="20"/>
          <w:szCs w:val="20"/>
        </w:rPr>
        <w:t>I</w:t>
      </w:r>
      <w:r w:rsidR="00524BE8" w:rsidRPr="00524BE8">
        <w:rPr>
          <w:rFonts w:ascii="Arial" w:hAnsi="Arial" w:cs="Arial"/>
          <w:color w:val="000000" w:themeColor="text1"/>
          <w:sz w:val="20"/>
          <w:szCs w:val="20"/>
        </w:rPr>
        <w:t>I</w:t>
      </w:r>
      <w:r w:rsidRPr="00524BE8">
        <w:rPr>
          <w:rFonts w:ascii="Arial" w:hAnsi="Arial" w:cs="Arial"/>
          <w:color w:val="000000" w:themeColor="text1"/>
          <w:sz w:val="20"/>
          <w:szCs w:val="20"/>
        </w:rPr>
        <w:t>)</w:t>
      </w:r>
      <w:bookmarkStart w:id="2" w:name="_Hlk107832324"/>
    </w:p>
    <w:p w14:paraId="4B94AF63" w14:textId="77777777" w:rsidR="00524BE8" w:rsidRPr="009B4DEB" w:rsidRDefault="00894ECD" w:rsidP="009B4DEB">
      <w:pPr>
        <w:pStyle w:val="Tekstpodstawowywcity22"/>
        <w:jc w:val="both"/>
        <w:rPr>
          <w:rFonts w:ascii="Arial" w:hAnsi="Arial" w:cs="Arial"/>
          <w:color w:val="000000" w:themeColor="text1"/>
          <w:sz w:val="20"/>
          <w:szCs w:val="20"/>
        </w:rPr>
      </w:pPr>
      <w:r w:rsidRPr="00524BE8">
        <w:rPr>
          <w:rFonts w:ascii="Arial" w:hAnsi="Arial" w:cs="Arial"/>
          <w:color w:val="000000" w:themeColor="text1"/>
          <w:sz w:val="20"/>
          <w:szCs w:val="20"/>
        </w:rPr>
        <w:t xml:space="preserve">Prowadzenie zajęć pedagogicznych (część </w:t>
      </w:r>
      <w:r w:rsidR="009B4DEB">
        <w:rPr>
          <w:rFonts w:ascii="Arial" w:hAnsi="Arial" w:cs="Arial"/>
          <w:color w:val="000000" w:themeColor="text1"/>
          <w:sz w:val="20"/>
          <w:szCs w:val="20"/>
        </w:rPr>
        <w:t>II</w:t>
      </w:r>
      <w:r w:rsidR="00524BE8" w:rsidRPr="00524BE8">
        <w:rPr>
          <w:rFonts w:ascii="Arial" w:hAnsi="Arial" w:cs="Arial"/>
          <w:color w:val="000000" w:themeColor="text1"/>
          <w:sz w:val="20"/>
          <w:szCs w:val="20"/>
        </w:rPr>
        <w:t>I</w:t>
      </w:r>
      <w:r w:rsidRPr="00524BE8">
        <w:rPr>
          <w:rFonts w:ascii="Arial" w:hAnsi="Arial" w:cs="Arial"/>
          <w:color w:val="000000" w:themeColor="text1"/>
          <w:sz w:val="20"/>
          <w:szCs w:val="20"/>
        </w:rPr>
        <w:t>)</w:t>
      </w:r>
      <w:bookmarkEnd w:id="2"/>
    </w:p>
    <w:p w14:paraId="22195730" w14:textId="77777777" w:rsidR="00524BE8" w:rsidRPr="009B4DEB" w:rsidRDefault="00894ECD" w:rsidP="009B4DEB">
      <w:pPr>
        <w:pStyle w:val="Tekstpodstawowywcity22"/>
        <w:tabs>
          <w:tab w:val="left" w:pos="6794"/>
        </w:tabs>
        <w:jc w:val="both"/>
        <w:rPr>
          <w:rFonts w:ascii="Arial" w:hAnsi="Arial" w:cs="Arial"/>
          <w:color w:val="000000" w:themeColor="text1"/>
          <w:sz w:val="20"/>
          <w:szCs w:val="20"/>
        </w:rPr>
      </w:pPr>
      <w:r w:rsidRPr="00524BE8">
        <w:rPr>
          <w:rFonts w:ascii="Arial" w:hAnsi="Arial" w:cs="Arial"/>
          <w:color w:val="000000" w:themeColor="text1"/>
          <w:sz w:val="20"/>
          <w:szCs w:val="20"/>
        </w:rPr>
        <w:t xml:space="preserve">Prowadzenie zajęć </w:t>
      </w:r>
      <w:r w:rsidR="00E43113" w:rsidRPr="00524BE8">
        <w:rPr>
          <w:rFonts w:ascii="Arial" w:hAnsi="Arial" w:cs="Arial"/>
          <w:color w:val="000000" w:themeColor="text1"/>
          <w:sz w:val="20"/>
          <w:szCs w:val="20"/>
        </w:rPr>
        <w:t xml:space="preserve">terapii </w:t>
      </w:r>
      <w:r w:rsidRPr="00524BE8">
        <w:rPr>
          <w:rFonts w:ascii="Arial" w:hAnsi="Arial" w:cs="Arial"/>
          <w:color w:val="000000" w:themeColor="text1"/>
          <w:sz w:val="20"/>
          <w:szCs w:val="20"/>
        </w:rPr>
        <w:t>psychologiczn</w:t>
      </w:r>
      <w:r w:rsidR="00E43113" w:rsidRPr="00524BE8">
        <w:rPr>
          <w:rFonts w:ascii="Arial" w:hAnsi="Arial" w:cs="Arial"/>
          <w:color w:val="000000" w:themeColor="text1"/>
          <w:sz w:val="20"/>
          <w:szCs w:val="20"/>
        </w:rPr>
        <w:t>ej</w:t>
      </w:r>
      <w:r w:rsidRPr="00524BE8">
        <w:rPr>
          <w:rFonts w:ascii="Arial" w:hAnsi="Arial" w:cs="Arial"/>
          <w:color w:val="000000" w:themeColor="text1"/>
          <w:sz w:val="20"/>
          <w:szCs w:val="20"/>
        </w:rPr>
        <w:t xml:space="preserve"> (część </w:t>
      </w:r>
      <w:r w:rsidR="00524BE8" w:rsidRPr="00524BE8">
        <w:rPr>
          <w:rFonts w:ascii="Arial" w:hAnsi="Arial" w:cs="Arial"/>
          <w:color w:val="000000" w:themeColor="text1"/>
          <w:sz w:val="20"/>
          <w:szCs w:val="20"/>
        </w:rPr>
        <w:t>I</w:t>
      </w:r>
      <w:r w:rsidR="009B4DEB">
        <w:rPr>
          <w:rFonts w:ascii="Arial" w:hAnsi="Arial" w:cs="Arial"/>
          <w:color w:val="000000" w:themeColor="text1"/>
          <w:sz w:val="20"/>
          <w:szCs w:val="20"/>
        </w:rPr>
        <w:t>V</w:t>
      </w:r>
      <w:r w:rsidRPr="00524BE8">
        <w:rPr>
          <w:rFonts w:ascii="Arial" w:hAnsi="Arial" w:cs="Arial"/>
          <w:color w:val="000000" w:themeColor="text1"/>
          <w:sz w:val="20"/>
          <w:szCs w:val="20"/>
        </w:rPr>
        <w:t>)</w:t>
      </w:r>
      <w:r w:rsidR="00593A08">
        <w:rPr>
          <w:rFonts w:ascii="Arial" w:hAnsi="Arial" w:cs="Arial"/>
          <w:color w:val="000000" w:themeColor="text1"/>
          <w:sz w:val="20"/>
          <w:szCs w:val="20"/>
        </w:rPr>
        <w:tab/>
      </w:r>
    </w:p>
    <w:p w14:paraId="41328755" w14:textId="77777777" w:rsidR="00894ECD" w:rsidRPr="0075656B" w:rsidRDefault="00894ECD" w:rsidP="008D6CD7">
      <w:pPr>
        <w:pStyle w:val="Tekstpodstawowywcity22"/>
        <w:jc w:val="both"/>
        <w:rPr>
          <w:rFonts w:ascii="Arial" w:hAnsi="Arial" w:cs="Arial"/>
          <w:color w:val="000000" w:themeColor="text1"/>
          <w:sz w:val="20"/>
          <w:szCs w:val="20"/>
        </w:rPr>
      </w:pPr>
      <w:r w:rsidRPr="0075656B">
        <w:rPr>
          <w:rFonts w:ascii="Arial" w:hAnsi="Arial" w:cs="Arial"/>
          <w:color w:val="000000" w:themeColor="text1"/>
          <w:sz w:val="20"/>
          <w:szCs w:val="20"/>
        </w:rPr>
        <w:t xml:space="preserve">Prowadzenie zajęć </w:t>
      </w:r>
      <w:r w:rsidR="00981C8C" w:rsidRPr="0075656B">
        <w:rPr>
          <w:rFonts w:ascii="Arial" w:hAnsi="Arial" w:cs="Arial"/>
          <w:color w:val="000000" w:themeColor="text1"/>
          <w:sz w:val="20"/>
          <w:szCs w:val="20"/>
        </w:rPr>
        <w:t xml:space="preserve">rehabilitacji ruchowej (część </w:t>
      </w:r>
      <w:r w:rsidR="009B4DEB">
        <w:rPr>
          <w:rFonts w:ascii="Arial" w:hAnsi="Arial" w:cs="Arial"/>
          <w:color w:val="000000" w:themeColor="text1"/>
          <w:sz w:val="20"/>
          <w:szCs w:val="20"/>
        </w:rPr>
        <w:t>V</w:t>
      </w:r>
      <w:r w:rsidR="00981C8C" w:rsidRPr="0075656B">
        <w:rPr>
          <w:rFonts w:ascii="Arial" w:hAnsi="Arial" w:cs="Arial"/>
          <w:color w:val="000000" w:themeColor="text1"/>
          <w:sz w:val="20"/>
          <w:szCs w:val="20"/>
        </w:rPr>
        <w:t>)</w:t>
      </w:r>
    </w:p>
    <w:bookmarkEnd w:id="1"/>
    <w:p w14:paraId="4A7E98E0" w14:textId="77777777" w:rsidR="00894ECD" w:rsidRPr="00297AB7" w:rsidRDefault="00894ECD" w:rsidP="0075656B">
      <w:pPr>
        <w:pStyle w:val="Tekstpodstawowywcity22"/>
        <w:ind w:left="0"/>
        <w:jc w:val="both"/>
        <w:rPr>
          <w:rFonts w:ascii="Arial" w:hAnsi="Arial" w:cs="Arial"/>
          <w:color w:val="FF0000"/>
          <w:sz w:val="20"/>
          <w:szCs w:val="20"/>
        </w:rPr>
      </w:pPr>
    </w:p>
    <w:p w14:paraId="75BBB0C6" w14:textId="60471671" w:rsidR="008A6F2A" w:rsidRPr="0075656B" w:rsidRDefault="008A6F2A" w:rsidP="008D6CD7">
      <w:pPr>
        <w:pStyle w:val="Tekstpodstawowywcity22"/>
        <w:jc w:val="both"/>
        <w:rPr>
          <w:rFonts w:ascii="Arial" w:hAnsi="Arial" w:cs="Arial"/>
          <w:color w:val="000000" w:themeColor="text1"/>
          <w:sz w:val="20"/>
          <w:szCs w:val="20"/>
        </w:rPr>
      </w:pPr>
      <w:r w:rsidRPr="0075656B">
        <w:rPr>
          <w:rFonts w:ascii="Arial" w:hAnsi="Arial" w:cs="Arial"/>
          <w:color w:val="000000" w:themeColor="text1"/>
          <w:sz w:val="20"/>
          <w:szCs w:val="20"/>
        </w:rPr>
        <w:t xml:space="preserve">Łączna maksymalna liczba godzin </w:t>
      </w:r>
      <w:r w:rsidRPr="00AC58ED">
        <w:rPr>
          <w:rFonts w:ascii="Arial" w:hAnsi="Arial" w:cs="Arial"/>
          <w:color w:val="000000" w:themeColor="text1"/>
          <w:sz w:val="20"/>
          <w:szCs w:val="20"/>
        </w:rPr>
        <w:t xml:space="preserve">przewidziana dla </w:t>
      </w:r>
      <w:r w:rsidR="0041037D" w:rsidRPr="00AC58ED">
        <w:rPr>
          <w:rFonts w:ascii="Arial" w:hAnsi="Arial" w:cs="Arial"/>
          <w:color w:val="000000" w:themeColor="text1"/>
          <w:sz w:val="20"/>
          <w:szCs w:val="20"/>
        </w:rPr>
        <w:t>terapeutów</w:t>
      </w:r>
      <w:r w:rsidRPr="00AC58ED">
        <w:rPr>
          <w:rFonts w:ascii="Arial" w:hAnsi="Arial" w:cs="Arial"/>
          <w:color w:val="000000" w:themeColor="text1"/>
          <w:sz w:val="20"/>
          <w:szCs w:val="20"/>
        </w:rPr>
        <w:t xml:space="preserve">, </w:t>
      </w:r>
      <w:r w:rsidR="00981C8C" w:rsidRPr="00AC58ED">
        <w:rPr>
          <w:rFonts w:ascii="Arial" w:hAnsi="Arial" w:cs="Arial"/>
          <w:color w:val="000000" w:themeColor="text1"/>
          <w:sz w:val="20"/>
          <w:szCs w:val="20"/>
        </w:rPr>
        <w:t>logopedów</w:t>
      </w:r>
      <w:r w:rsidRPr="00AC58ED">
        <w:rPr>
          <w:rFonts w:ascii="Arial" w:hAnsi="Arial" w:cs="Arial"/>
          <w:color w:val="000000" w:themeColor="text1"/>
          <w:sz w:val="20"/>
          <w:szCs w:val="20"/>
        </w:rPr>
        <w:t xml:space="preserve">, </w:t>
      </w:r>
      <w:r w:rsidR="00981C8C" w:rsidRPr="00AC58ED">
        <w:rPr>
          <w:rFonts w:ascii="Arial" w:hAnsi="Arial" w:cs="Arial"/>
          <w:color w:val="000000" w:themeColor="text1"/>
          <w:sz w:val="20"/>
          <w:szCs w:val="20"/>
        </w:rPr>
        <w:t>pedagogów, psychologów, rehabilitantów</w:t>
      </w:r>
      <w:r w:rsidR="00AC58ED" w:rsidRPr="00AC58ED">
        <w:rPr>
          <w:rFonts w:ascii="Arial" w:hAnsi="Arial" w:cs="Arial"/>
          <w:color w:val="000000" w:themeColor="text1"/>
          <w:sz w:val="20"/>
          <w:szCs w:val="20"/>
        </w:rPr>
        <w:t xml:space="preserve"> </w:t>
      </w:r>
      <w:r w:rsidR="00981C8C" w:rsidRPr="00AC58ED">
        <w:rPr>
          <w:rFonts w:ascii="Arial" w:hAnsi="Arial" w:cs="Arial"/>
          <w:color w:val="000000" w:themeColor="text1"/>
          <w:sz w:val="20"/>
          <w:szCs w:val="20"/>
        </w:rPr>
        <w:t>w</w:t>
      </w:r>
      <w:r w:rsidRPr="00AC58ED">
        <w:rPr>
          <w:rFonts w:ascii="Arial" w:hAnsi="Arial" w:cs="Arial"/>
          <w:color w:val="000000" w:themeColor="text1"/>
          <w:sz w:val="20"/>
          <w:szCs w:val="20"/>
        </w:rPr>
        <w:t xml:space="preserve"> roku 202</w:t>
      </w:r>
      <w:r w:rsidR="0069108D" w:rsidRPr="00AC58ED">
        <w:rPr>
          <w:rFonts w:ascii="Arial" w:hAnsi="Arial" w:cs="Arial"/>
          <w:color w:val="000000" w:themeColor="text1"/>
          <w:sz w:val="20"/>
          <w:szCs w:val="20"/>
        </w:rPr>
        <w:t>3</w:t>
      </w:r>
      <w:r w:rsidRPr="00AC58ED">
        <w:rPr>
          <w:rFonts w:ascii="Arial" w:hAnsi="Arial" w:cs="Arial"/>
          <w:color w:val="000000" w:themeColor="text1"/>
          <w:sz w:val="20"/>
          <w:szCs w:val="20"/>
        </w:rPr>
        <w:t xml:space="preserve"> wynosi max </w:t>
      </w:r>
      <w:r w:rsidR="009973BC" w:rsidRPr="00AC58ED">
        <w:rPr>
          <w:rFonts w:ascii="Arial" w:hAnsi="Arial" w:cs="Arial"/>
          <w:color w:val="000000" w:themeColor="text1"/>
          <w:sz w:val="20"/>
          <w:szCs w:val="20"/>
        </w:rPr>
        <w:t>25</w:t>
      </w:r>
      <w:r w:rsidR="00C75ED6" w:rsidRPr="00AC58ED">
        <w:rPr>
          <w:rFonts w:ascii="Arial" w:hAnsi="Arial" w:cs="Arial"/>
          <w:color w:val="000000" w:themeColor="text1"/>
          <w:sz w:val="20"/>
          <w:szCs w:val="20"/>
        </w:rPr>
        <w:t>83</w:t>
      </w:r>
      <w:r w:rsidR="009973BC" w:rsidRPr="00AC58ED">
        <w:rPr>
          <w:rFonts w:ascii="Arial" w:hAnsi="Arial" w:cs="Arial"/>
          <w:color w:val="000000" w:themeColor="text1"/>
          <w:sz w:val="20"/>
          <w:szCs w:val="20"/>
        </w:rPr>
        <w:t xml:space="preserve"> </w:t>
      </w:r>
      <w:r w:rsidRPr="00AC58ED">
        <w:rPr>
          <w:rFonts w:ascii="Arial" w:hAnsi="Arial" w:cs="Arial"/>
          <w:color w:val="000000" w:themeColor="text1"/>
          <w:sz w:val="20"/>
          <w:szCs w:val="20"/>
        </w:rPr>
        <w:t>godzin.</w:t>
      </w:r>
    </w:p>
    <w:p w14:paraId="3C798F3F" w14:textId="77777777" w:rsidR="008A6F2A" w:rsidRPr="0075656B" w:rsidRDefault="008A6F2A" w:rsidP="008D6CD7">
      <w:pPr>
        <w:pStyle w:val="Tekstpodstawowywcity22"/>
        <w:jc w:val="both"/>
        <w:rPr>
          <w:rFonts w:ascii="Arial" w:hAnsi="Arial" w:cs="Arial"/>
          <w:color w:val="000000" w:themeColor="text1"/>
          <w:sz w:val="20"/>
          <w:szCs w:val="20"/>
        </w:rPr>
      </w:pPr>
      <w:r w:rsidRPr="0075656B">
        <w:rPr>
          <w:rFonts w:ascii="Arial" w:hAnsi="Arial" w:cs="Arial"/>
          <w:color w:val="000000" w:themeColor="text1"/>
          <w:sz w:val="20"/>
          <w:szCs w:val="20"/>
        </w:rPr>
        <w:lastRenderedPageBreak/>
        <w:t>Liczba godzin do przepracowania w poszczególnych częściach zamówienia uzależniona będzie od liczby zgłoszonych dzieci  oraz rodzaju zdiagnozowanej niepełnosprawności, z zastrzeżeniem, że wymienione powyżej ilości godzin dla danych specjalistów są ilościami maksymalnymi.</w:t>
      </w:r>
    </w:p>
    <w:p w14:paraId="1E792C58" w14:textId="77777777" w:rsidR="00BC5AC8" w:rsidRPr="0075656B" w:rsidRDefault="00BC5AC8" w:rsidP="00E64CAB">
      <w:pPr>
        <w:tabs>
          <w:tab w:val="left" w:pos="568"/>
        </w:tabs>
        <w:suppressAutoHyphens/>
        <w:ind w:left="284"/>
        <w:jc w:val="both"/>
        <w:rPr>
          <w:rFonts w:ascii="Arial" w:hAnsi="Arial" w:cs="Arial"/>
          <w:bCs/>
          <w:color w:val="000000" w:themeColor="text1"/>
          <w:sz w:val="20"/>
          <w:szCs w:val="20"/>
          <w:lang w:eastAsia="ar-SA"/>
        </w:rPr>
      </w:pPr>
      <w:r w:rsidRPr="0075656B">
        <w:rPr>
          <w:rFonts w:ascii="Arial" w:hAnsi="Arial" w:cs="Arial"/>
          <w:b/>
          <w:color w:val="000000" w:themeColor="text1"/>
          <w:sz w:val="20"/>
          <w:szCs w:val="20"/>
          <w:lang w:eastAsia="ar-SA"/>
        </w:rPr>
        <w:t>Program będzie prowadzony w następnych latach do roku 2026. Na pozostałe okresy zostanie przeprowadzona osobna procedura</w:t>
      </w:r>
      <w:r w:rsidRPr="0075656B">
        <w:rPr>
          <w:rFonts w:ascii="Arial" w:hAnsi="Arial" w:cs="Arial"/>
          <w:bCs/>
          <w:color w:val="000000" w:themeColor="text1"/>
          <w:sz w:val="20"/>
          <w:szCs w:val="20"/>
          <w:lang w:eastAsia="ar-SA"/>
        </w:rPr>
        <w:t>.</w:t>
      </w:r>
    </w:p>
    <w:p w14:paraId="29A6F83F" w14:textId="77777777" w:rsidR="00CA2107" w:rsidRPr="00297AB7" w:rsidRDefault="00CA2107" w:rsidP="009B4980">
      <w:pPr>
        <w:pStyle w:val="Tekstpodstawowywcity22"/>
        <w:ind w:left="0"/>
        <w:rPr>
          <w:rFonts w:ascii="Arial" w:hAnsi="Arial" w:cs="Arial"/>
          <w:color w:val="FF0000"/>
          <w:sz w:val="20"/>
          <w:szCs w:val="20"/>
        </w:rPr>
      </w:pPr>
    </w:p>
    <w:p w14:paraId="058E5F48" w14:textId="77777777" w:rsidR="008A6F2A" w:rsidRPr="002B3A0A" w:rsidRDefault="008A6F2A" w:rsidP="005C721A">
      <w:pPr>
        <w:numPr>
          <w:ilvl w:val="1"/>
          <w:numId w:val="6"/>
        </w:numPr>
        <w:tabs>
          <w:tab w:val="left" w:pos="709"/>
        </w:tabs>
        <w:suppressAutoHyphens/>
        <w:jc w:val="both"/>
        <w:rPr>
          <w:rFonts w:ascii="Arial" w:hAnsi="Arial" w:cs="Arial"/>
          <w:bCs/>
          <w:color w:val="000000" w:themeColor="text1"/>
          <w:sz w:val="20"/>
          <w:szCs w:val="20"/>
          <w:lang w:eastAsia="ar-SA"/>
        </w:rPr>
      </w:pPr>
      <w:r w:rsidRPr="002B3A0A">
        <w:rPr>
          <w:rFonts w:ascii="Arial" w:hAnsi="Arial" w:cs="Arial"/>
          <w:bCs/>
          <w:color w:val="000000" w:themeColor="text1"/>
          <w:sz w:val="20"/>
          <w:szCs w:val="20"/>
          <w:lang w:eastAsia="ar-SA"/>
        </w:rPr>
        <w:t>Szczegółowy opis przedmiotu zamówienia</w:t>
      </w:r>
    </w:p>
    <w:p w14:paraId="41EA1131" w14:textId="77777777" w:rsidR="00501357" w:rsidRPr="0075300D" w:rsidRDefault="008A6F2A" w:rsidP="008A6F2A">
      <w:pPr>
        <w:suppressAutoHyphens/>
        <w:ind w:left="360"/>
        <w:jc w:val="both"/>
        <w:rPr>
          <w:rFonts w:ascii="Arial" w:hAnsi="Arial" w:cs="Arial"/>
          <w:b/>
          <w:color w:val="000000" w:themeColor="text1"/>
          <w:sz w:val="20"/>
          <w:szCs w:val="20"/>
          <w:lang w:eastAsia="ar-SA"/>
        </w:rPr>
      </w:pPr>
      <w:bookmarkStart w:id="3" w:name="_Hlk107834233"/>
      <w:bookmarkStart w:id="4" w:name="_Hlk107834146"/>
      <w:r w:rsidRPr="0075300D">
        <w:rPr>
          <w:rFonts w:ascii="Arial" w:hAnsi="Arial" w:cs="Arial"/>
          <w:b/>
          <w:color w:val="000000" w:themeColor="text1"/>
          <w:sz w:val="20"/>
          <w:szCs w:val="20"/>
          <w:lang w:eastAsia="ar-SA"/>
        </w:rPr>
        <w:t xml:space="preserve">Część I </w:t>
      </w:r>
    </w:p>
    <w:p w14:paraId="4BA25BF1" w14:textId="77777777" w:rsidR="00DF4242" w:rsidRPr="002B3A0A" w:rsidRDefault="00DF4242" w:rsidP="0041037D">
      <w:pPr>
        <w:widowControl w:val="0"/>
        <w:numPr>
          <w:ilvl w:val="0"/>
          <w:numId w:val="39"/>
        </w:numPr>
        <w:tabs>
          <w:tab w:val="left" w:pos="426"/>
        </w:tabs>
        <w:spacing w:after="120" w:line="278" w:lineRule="exact"/>
        <w:ind w:left="426" w:right="20" w:hanging="426"/>
        <w:jc w:val="both"/>
        <w:rPr>
          <w:rFonts w:ascii="Arial" w:eastAsia="Arial" w:hAnsi="Arial" w:cs="Arial"/>
          <w:color w:val="000000" w:themeColor="text1"/>
          <w:sz w:val="20"/>
          <w:szCs w:val="20"/>
        </w:rPr>
      </w:pPr>
      <w:r w:rsidRPr="002B3A0A">
        <w:rPr>
          <w:rFonts w:ascii="Arial" w:eastAsia="Arial" w:hAnsi="Arial" w:cs="Arial"/>
          <w:color w:val="000000" w:themeColor="text1"/>
          <w:sz w:val="20"/>
          <w:szCs w:val="20"/>
        </w:rPr>
        <w:t>Przedmiotem zamówienia jest świadczenie na rzecz Zamawiającego usług w zakresie prowadzenia</w:t>
      </w:r>
      <w:r w:rsidRPr="002B3A0A">
        <w:rPr>
          <w:rFonts w:ascii="Arial" w:eastAsia="Arial" w:hAnsi="Arial" w:cs="Arial"/>
          <w:b/>
          <w:bCs/>
          <w:color w:val="000000" w:themeColor="text1"/>
          <w:sz w:val="20"/>
          <w:szCs w:val="20"/>
        </w:rPr>
        <w:t xml:space="preserve"> zajęć </w:t>
      </w:r>
      <w:r w:rsidR="00E43113" w:rsidRPr="002B3A0A">
        <w:rPr>
          <w:rFonts w:ascii="Arial" w:eastAsia="Arial" w:hAnsi="Arial" w:cs="Arial"/>
          <w:b/>
          <w:bCs/>
          <w:color w:val="000000" w:themeColor="text1"/>
          <w:sz w:val="20"/>
          <w:szCs w:val="20"/>
        </w:rPr>
        <w:t xml:space="preserve">terapii </w:t>
      </w:r>
      <w:r w:rsidR="00614CE7" w:rsidRPr="002B3A0A">
        <w:rPr>
          <w:rFonts w:ascii="Arial" w:eastAsia="Arial" w:hAnsi="Arial" w:cs="Arial"/>
          <w:b/>
          <w:bCs/>
          <w:color w:val="000000" w:themeColor="text1"/>
          <w:sz w:val="20"/>
          <w:szCs w:val="20"/>
        </w:rPr>
        <w:t>integracji</w:t>
      </w:r>
      <w:r w:rsidRPr="002B3A0A">
        <w:rPr>
          <w:rFonts w:ascii="Arial" w:eastAsia="Arial" w:hAnsi="Arial" w:cs="Arial"/>
          <w:b/>
          <w:bCs/>
          <w:color w:val="000000" w:themeColor="text1"/>
          <w:sz w:val="20"/>
          <w:szCs w:val="20"/>
        </w:rPr>
        <w:t xml:space="preserve"> sensorycznej,</w:t>
      </w:r>
      <w:r w:rsidRPr="002B3A0A">
        <w:rPr>
          <w:rFonts w:ascii="Arial" w:eastAsia="Arial" w:hAnsi="Arial" w:cs="Arial"/>
          <w:color w:val="000000" w:themeColor="text1"/>
          <w:sz w:val="20"/>
          <w:szCs w:val="20"/>
        </w:rPr>
        <w:t xml:space="preserve"> w celu realizacji zadań określonych w art. 90v ust. 4 ustawy z dnia 7 września 1991 r. o systemie oświaty oraz w rozporządzeniu Ministra Edukacji Narodowej z dnia 5 września 2017 r. w sprawie szczegółowych zadań wiodących ośrodków koordynacyjno-rehabilitacyjno- opiekuńczych (Dz.U. poz. 1712</w:t>
      </w:r>
      <w:r w:rsidR="00614CE7" w:rsidRPr="002B3A0A">
        <w:rPr>
          <w:rFonts w:ascii="Arial" w:eastAsia="Arial" w:hAnsi="Arial" w:cs="Arial"/>
          <w:color w:val="000000" w:themeColor="text1"/>
          <w:sz w:val="20"/>
          <w:szCs w:val="20"/>
        </w:rPr>
        <w:t>).</w:t>
      </w:r>
    </w:p>
    <w:p w14:paraId="2EAE0FE8" w14:textId="77777777" w:rsidR="00DF4242" w:rsidRPr="002B3A0A" w:rsidRDefault="00DF4242" w:rsidP="0041037D">
      <w:pPr>
        <w:widowControl w:val="0"/>
        <w:numPr>
          <w:ilvl w:val="0"/>
          <w:numId w:val="39"/>
        </w:numPr>
        <w:tabs>
          <w:tab w:val="left" w:pos="426"/>
        </w:tabs>
        <w:spacing w:after="120" w:line="278" w:lineRule="exact"/>
        <w:ind w:left="426" w:right="20" w:hanging="426"/>
        <w:jc w:val="both"/>
        <w:rPr>
          <w:rFonts w:ascii="Arial" w:eastAsia="Arial" w:hAnsi="Arial" w:cs="Arial"/>
          <w:color w:val="000000" w:themeColor="text1"/>
          <w:sz w:val="20"/>
          <w:szCs w:val="20"/>
        </w:rPr>
      </w:pPr>
      <w:r w:rsidRPr="002B3A0A">
        <w:rPr>
          <w:rFonts w:ascii="Arial" w:eastAsia="Arial" w:hAnsi="Arial" w:cs="Arial"/>
          <w:color w:val="000000" w:themeColor="text1"/>
          <w:sz w:val="20"/>
          <w:szCs w:val="20"/>
        </w:rPr>
        <w:t xml:space="preserve">Usługi w zakresie prowadzenia zajęć </w:t>
      </w:r>
      <w:r w:rsidR="0041037D" w:rsidRPr="002B3A0A">
        <w:rPr>
          <w:rFonts w:ascii="Arial" w:eastAsia="Arial" w:hAnsi="Arial" w:cs="Arial"/>
          <w:color w:val="000000" w:themeColor="text1"/>
          <w:sz w:val="20"/>
          <w:szCs w:val="20"/>
        </w:rPr>
        <w:t xml:space="preserve">terapii </w:t>
      </w:r>
      <w:r w:rsidR="00614CE7" w:rsidRPr="002B3A0A">
        <w:rPr>
          <w:rFonts w:ascii="Arial" w:eastAsia="Arial" w:hAnsi="Arial" w:cs="Arial"/>
          <w:color w:val="000000" w:themeColor="text1"/>
          <w:sz w:val="20"/>
          <w:szCs w:val="20"/>
        </w:rPr>
        <w:t>integracji sensorycznej</w:t>
      </w:r>
      <w:r w:rsidRPr="002B3A0A">
        <w:rPr>
          <w:rFonts w:ascii="Arial" w:eastAsia="Arial" w:hAnsi="Arial" w:cs="Arial"/>
          <w:color w:val="000000" w:themeColor="text1"/>
          <w:sz w:val="20"/>
          <w:szCs w:val="20"/>
        </w:rPr>
        <w:t xml:space="preserve"> świadczone będą w formie indywidualnych lub grupowych zajęć z dziećmi w wieku od urodzenia do czasu podjęcia przez nie nauki szkolnej. W przypadku zajęć grupowych prowadzone one będą z grupą liczącą nie więcej niż troje dzieci.</w:t>
      </w:r>
    </w:p>
    <w:p w14:paraId="66A50B93" w14:textId="77777777" w:rsidR="00DF4242" w:rsidRPr="002B3A0A" w:rsidRDefault="00DF4242" w:rsidP="0041037D">
      <w:pPr>
        <w:widowControl w:val="0"/>
        <w:numPr>
          <w:ilvl w:val="0"/>
          <w:numId w:val="39"/>
        </w:numPr>
        <w:tabs>
          <w:tab w:val="left" w:pos="426"/>
        </w:tabs>
        <w:spacing w:after="120" w:line="278" w:lineRule="exact"/>
        <w:ind w:left="426" w:right="20" w:hanging="426"/>
        <w:jc w:val="both"/>
        <w:rPr>
          <w:rFonts w:ascii="Arial" w:eastAsia="Arial" w:hAnsi="Arial" w:cs="Arial"/>
          <w:color w:val="000000" w:themeColor="text1"/>
          <w:sz w:val="20"/>
          <w:szCs w:val="20"/>
        </w:rPr>
      </w:pPr>
      <w:r w:rsidRPr="002B3A0A">
        <w:rPr>
          <w:rFonts w:ascii="Arial" w:eastAsia="Arial" w:hAnsi="Arial" w:cs="Arial"/>
          <w:color w:val="000000" w:themeColor="text1"/>
          <w:sz w:val="20"/>
          <w:szCs w:val="20"/>
        </w:rPr>
        <w:t>Czas trwania zajęć określa się jako 1 h tj. 60 min.</w:t>
      </w:r>
    </w:p>
    <w:p w14:paraId="64B9ED80" w14:textId="77777777" w:rsidR="00DF4242" w:rsidRPr="002B3A0A" w:rsidRDefault="00DF4242" w:rsidP="0041037D">
      <w:pPr>
        <w:widowControl w:val="0"/>
        <w:numPr>
          <w:ilvl w:val="0"/>
          <w:numId w:val="39"/>
        </w:numPr>
        <w:tabs>
          <w:tab w:val="left" w:pos="426"/>
        </w:tabs>
        <w:spacing w:after="120" w:line="278" w:lineRule="exact"/>
        <w:ind w:left="426" w:right="20" w:hanging="426"/>
        <w:jc w:val="both"/>
        <w:rPr>
          <w:rFonts w:ascii="Arial" w:eastAsia="Arial" w:hAnsi="Arial" w:cs="Arial"/>
          <w:color w:val="000000" w:themeColor="text1"/>
          <w:sz w:val="20"/>
          <w:szCs w:val="20"/>
        </w:rPr>
      </w:pPr>
      <w:r w:rsidRPr="002B3A0A">
        <w:rPr>
          <w:rFonts w:ascii="Arial" w:eastAsia="Arial" w:hAnsi="Arial" w:cs="Arial"/>
          <w:color w:val="000000" w:themeColor="text1"/>
          <w:sz w:val="20"/>
          <w:szCs w:val="20"/>
        </w:rPr>
        <w:t xml:space="preserve">Miejsce przeprowadzenia zajęć: </w:t>
      </w:r>
      <w:r w:rsidR="00456EC9" w:rsidRPr="002B3A0A">
        <w:rPr>
          <w:rFonts w:ascii="Arial" w:eastAsia="Arial" w:hAnsi="Arial" w:cs="Arial"/>
          <w:color w:val="000000" w:themeColor="text1"/>
          <w:sz w:val="20"/>
          <w:szCs w:val="20"/>
        </w:rPr>
        <w:t xml:space="preserve">Zespół Szkół Specjalnych, ul. Kopernika </w:t>
      </w:r>
      <w:r w:rsidR="003C0C28" w:rsidRPr="003A47BC">
        <w:rPr>
          <w:rFonts w:ascii="Arial" w:eastAsia="Arial" w:hAnsi="Arial" w:cs="Arial"/>
          <w:color w:val="000000" w:themeColor="text1"/>
          <w:sz w:val="20"/>
          <w:szCs w:val="20"/>
        </w:rPr>
        <w:t>18</w:t>
      </w:r>
      <w:r w:rsidR="00456EC9" w:rsidRPr="003A47BC">
        <w:rPr>
          <w:rFonts w:ascii="Arial" w:eastAsia="Arial" w:hAnsi="Arial" w:cs="Arial"/>
          <w:color w:val="000000" w:themeColor="text1"/>
          <w:sz w:val="20"/>
          <w:szCs w:val="20"/>
        </w:rPr>
        <w:t>, 39-40</w:t>
      </w:r>
      <w:r w:rsidR="003C0C28" w:rsidRPr="003A47BC">
        <w:rPr>
          <w:rFonts w:ascii="Arial" w:eastAsia="Arial" w:hAnsi="Arial" w:cs="Arial"/>
          <w:color w:val="000000" w:themeColor="text1"/>
          <w:sz w:val="20"/>
          <w:szCs w:val="20"/>
        </w:rPr>
        <w:t>0</w:t>
      </w:r>
      <w:r w:rsidR="00456EC9" w:rsidRPr="002B3A0A">
        <w:rPr>
          <w:rFonts w:ascii="Arial" w:eastAsia="Arial" w:hAnsi="Arial" w:cs="Arial"/>
          <w:color w:val="000000" w:themeColor="text1"/>
          <w:sz w:val="20"/>
          <w:szCs w:val="20"/>
        </w:rPr>
        <w:t xml:space="preserve"> Tarnobrzeg</w:t>
      </w:r>
      <w:r w:rsidRPr="002B3A0A">
        <w:rPr>
          <w:rFonts w:ascii="Arial" w:eastAsia="Arial" w:hAnsi="Arial" w:cs="Arial"/>
          <w:color w:val="000000" w:themeColor="text1"/>
          <w:sz w:val="20"/>
          <w:szCs w:val="20"/>
        </w:rPr>
        <w:t xml:space="preserve"> lub inne miejsce wskazane przez Zamawiającego na terenie miasta </w:t>
      </w:r>
      <w:r w:rsidR="00456EC9" w:rsidRPr="002B3A0A">
        <w:rPr>
          <w:rFonts w:ascii="Arial" w:eastAsia="Arial" w:hAnsi="Arial" w:cs="Arial"/>
          <w:color w:val="000000" w:themeColor="text1"/>
          <w:sz w:val="20"/>
          <w:szCs w:val="20"/>
        </w:rPr>
        <w:t xml:space="preserve">Tarnobrzega </w:t>
      </w:r>
      <w:r w:rsidRPr="002B3A0A">
        <w:rPr>
          <w:rFonts w:ascii="Arial" w:eastAsia="Arial" w:hAnsi="Arial" w:cs="Arial"/>
          <w:color w:val="000000" w:themeColor="text1"/>
          <w:sz w:val="20"/>
          <w:szCs w:val="20"/>
        </w:rPr>
        <w:t>(w tym dom uczestnika terapii).</w:t>
      </w:r>
    </w:p>
    <w:p w14:paraId="4BD9454E" w14:textId="77777777" w:rsidR="00DF4242" w:rsidRPr="002B3A0A" w:rsidRDefault="00DF4242" w:rsidP="0041037D">
      <w:pPr>
        <w:widowControl w:val="0"/>
        <w:numPr>
          <w:ilvl w:val="0"/>
          <w:numId w:val="39"/>
        </w:numPr>
        <w:tabs>
          <w:tab w:val="left" w:pos="426"/>
        </w:tabs>
        <w:spacing w:after="120" w:line="278" w:lineRule="exact"/>
        <w:ind w:left="426" w:right="20" w:hanging="426"/>
        <w:jc w:val="both"/>
        <w:rPr>
          <w:rFonts w:ascii="Arial" w:eastAsia="Arial" w:hAnsi="Arial" w:cs="Arial"/>
          <w:color w:val="000000" w:themeColor="text1"/>
          <w:sz w:val="20"/>
          <w:szCs w:val="20"/>
        </w:rPr>
      </w:pPr>
      <w:r w:rsidRPr="002B3A0A">
        <w:rPr>
          <w:rFonts w:ascii="Arial" w:eastAsia="Arial" w:hAnsi="Arial" w:cs="Arial"/>
          <w:color w:val="000000" w:themeColor="text1"/>
          <w:sz w:val="20"/>
          <w:szCs w:val="20"/>
        </w:rPr>
        <w:t>Termin realizacji zajęć:</w:t>
      </w:r>
    </w:p>
    <w:p w14:paraId="69449A33" w14:textId="77777777" w:rsidR="00DF4242" w:rsidRPr="0069108D" w:rsidRDefault="00DF4242" w:rsidP="0041037D">
      <w:pPr>
        <w:widowControl w:val="0"/>
        <w:spacing w:after="159" w:line="278" w:lineRule="exact"/>
        <w:ind w:left="426" w:right="20"/>
        <w:jc w:val="both"/>
        <w:rPr>
          <w:rFonts w:ascii="Arial" w:eastAsia="Arial" w:hAnsi="Arial" w:cs="Arial"/>
          <w:color w:val="FF0000"/>
          <w:sz w:val="20"/>
          <w:szCs w:val="20"/>
        </w:rPr>
      </w:pPr>
      <w:r w:rsidRPr="002B3A0A">
        <w:rPr>
          <w:rFonts w:ascii="Arial" w:eastAsia="Arial" w:hAnsi="Arial" w:cs="Arial"/>
          <w:color w:val="000000" w:themeColor="text1"/>
          <w:sz w:val="20"/>
          <w:szCs w:val="20"/>
        </w:rPr>
        <w:t xml:space="preserve">od dnia podpisania umowy </w:t>
      </w:r>
      <w:r w:rsidRPr="00AC58ED">
        <w:rPr>
          <w:rFonts w:ascii="Arial" w:eastAsia="Arial" w:hAnsi="Arial" w:cs="Arial"/>
          <w:color w:val="000000" w:themeColor="text1"/>
          <w:sz w:val="20"/>
          <w:szCs w:val="20"/>
        </w:rPr>
        <w:t xml:space="preserve">do </w:t>
      </w:r>
      <w:r w:rsidR="00C0291B" w:rsidRPr="00AC58ED">
        <w:rPr>
          <w:rFonts w:ascii="Arial" w:eastAsia="Arial" w:hAnsi="Arial" w:cs="Arial"/>
          <w:color w:val="000000" w:themeColor="text1"/>
          <w:sz w:val="20"/>
          <w:szCs w:val="20"/>
        </w:rPr>
        <w:t>8</w:t>
      </w:r>
      <w:r w:rsidRPr="00AC58ED">
        <w:rPr>
          <w:rFonts w:ascii="Arial" w:eastAsia="Arial" w:hAnsi="Arial" w:cs="Arial"/>
          <w:color w:val="000000" w:themeColor="text1"/>
          <w:sz w:val="20"/>
          <w:szCs w:val="20"/>
        </w:rPr>
        <w:t xml:space="preserve"> grudnia 202</w:t>
      </w:r>
      <w:r w:rsidR="00C72D09" w:rsidRPr="00AC58ED">
        <w:rPr>
          <w:rFonts w:ascii="Arial" w:eastAsia="Arial" w:hAnsi="Arial" w:cs="Arial"/>
          <w:color w:val="000000" w:themeColor="text1"/>
          <w:sz w:val="20"/>
          <w:szCs w:val="20"/>
        </w:rPr>
        <w:t>3</w:t>
      </w:r>
      <w:r w:rsidRPr="00AC58ED">
        <w:rPr>
          <w:rFonts w:ascii="Arial" w:eastAsia="Arial" w:hAnsi="Arial" w:cs="Arial"/>
          <w:color w:val="000000" w:themeColor="text1"/>
          <w:sz w:val="20"/>
          <w:szCs w:val="20"/>
        </w:rPr>
        <w:t xml:space="preserve"> r.</w:t>
      </w:r>
      <w:r w:rsidRPr="0069108D">
        <w:rPr>
          <w:rFonts w:ascii="Arial" w:eastAsia="Arial" w:hAnsi="Arial" w:cs="Arial"/>
          <w:color w:val="FF0000"/>
          <w:sz w:val="20"/>
          <w:szCs w:val="20"/>
        </w:rPr>
        <w:t xml:space="preserve"> </w:t>
      </w:r>
    </w:p>
    <w:p w14:paraId="07DC80B4" w14:textId="77777777" w:rsidR="00DF4242" w:rsidRPr="002B3A0A" w:rsidRDefault="00DF4242" w:rsidP="0041037D">
      <w:pPr>
        <w:widowControl w:val="0"/>
        <w:spacing w:after="144" w:line="230" w:lineRule="exact"/>
        <w:ind w:left="426" w:right="20"/>
        <w:jc w:val="both"/>
        <w:rPr>
          <w:rFonts w:ascii="Arial" w:eastAsia="Arial" w:hAnsi="Arial" w:cs="Arial"/>
          <w:color w:val="000000" w:themeColor="text1"/>
          <w:sz w:val="20"/>
          <w:szCs w:val="20"/>
        </w:rPr>
      </w:pPr>
      <w:r w:rsidRPr="002B3A0A">
        <w:rPr>
          <w:rFonts w:ascii="Arial" w:eastAsia="Arial" w:hAnsi="Arial" w:cs="Arial"/>
          <w:color w:val="000000" w:themeColor="text1"/>
          <w:sz w:val="20"/>
          <w:szCs w:val="20"/>
        </w:rPr>
        <w:t>W czasie stanu zagrożenia epidemicznego, stanu epidemii, w szczególności w związku z zakażeniami wirusem SARS-CoV-2 lub w przypadku stanów nadzwyczajnych na terytorium RP ogłoszonych w szczególności w związku z zakażeniami wirusem SARS- CoV-2 usługa, na wyraźne polecenie rodziców/opiekunów prawnych uczestnika terapii, może być świadczona w formie zdalnej z zachowaniem odpowiednio stosowanych zasad i reguł dotyczących usługi świadczonej bezpośrednio.</w:t>
      </w:r>
    </w:p>
    <w:p w14:paraId="31423BA1" w14:textId="77777777" w:rsidR="00DF4242" w:rsidRPr="002B3A0A" w:rsidRDefault="00DF4242" w:rsidP="002A2081">
      <w:pPr>
        <w:widowControl w:val="0"/>
        <w:numPr>
          <w:ilvl w:val="0"/>
          <w:numId w:val="39"/>
        </w:numPr>
        <w:tabs>
          <w:tab w:val="left" w:pos="433"/>
        </w:tabs>
        <w:spacing w:after="149" w:line="200" w:lineRule="exact"/>
        <w:jc w:val="both"/>
        <w:rPr>
          <w:rFonts w:ascii="Arial" w:eastAsia="Arial" w:hAnsi="Arial" w:cs="Arial"/>
          <w:color w:val="000000" w:themeColor="text1"/>
          <w:sz w:val="20"/>
          <w:szCs w:val="20"/>
        </w:rPr>
      </w:pPr>
      <w:r w:rsidRPr="002B3A0A">
        <w:rPr>
          <w:rFonts w:ascii="Arial" w:eastAsia="Arial" w:hAnsi="Arial" w:cs="Arial"/>
          <w:color w:val="000000" w:themeColor="text1"/>
          <w:sz w:val="20"/>
          <w:szCs w:val="20"/>
        </w:rPr>
        <w:t>Ilość godzin do zrealizowania</w:t>
      </w:r>
      <w:r w:rsidRPr="00AC58ED">
        <w:rPr>
          <w:rFonts w:ascii="Arial" w:eastAsia="Arial" w:hAnsi="Arial" w:cs="Arial"/>
          <w:color w:val="000000" w:themeColor="text1"/>
          <w:sz w:val="20"/>
          <w:szCs w:val="20"/>
        </w:rPr>
        <w:t xml:space="preserve">: max. </w:t>
      </w:r>
      <w:r w:rsidR="0016201E" w:rsidRPr="00AC58ED">
        <w:rPr>
          <w:rFonts w:ascii="Arial" w:eastAsia="Arial" w:hAnsi="Arial" w:cs="Arial"/>
          <w:color w:val="000000" w:themeColor="text1"/>
          <w:sz w:val="20"/>
          <w:szCs w:val="20"/>
        </w:rPr>
        <w:t>800</w:t>
      </w:r>
    </w:p>
    <w:p w14:paraId="54F658D8" w14:textId="77777777" w:rsidR="00DF4242" w:rsidRPr="002B3A0A" w:rsidRDefault="00DF4242" w:rsidP="002A2081">
      <w:pPr>
        <w:widowControl w:val="0"/>
        <w:numPr>
          <w:ilvl w:val="0"/>
          <w:numId w:val="39"/>
        </w:numPr>
        <w:tabs>
          <w:tab w:val="left" w:pos="572"/>
        </w:tabs>
        <w:spacing w:line="274" w:lineRule="exact"/>
        <w:ind w:left="560" w:right="20" w:hanging="540"/>
        <w:jc w:val="both"/>
        <w:rPr>
          <w:rFonts w:ascii="Arial" w:eastAsia="Arial" w:hAnsi="Arial" w:cs="Arial"/>
          <w:color w:val="000000" w:themeColor="text1"/>
          <w:sz w:val="20"/>
          <w:szCs w:val="20"/>
        </w:rPr>
      </w:pPr>
      <w:r w:rsidRPr="002B3A0A">
        <w:rPr>
          <w:rFonts w:ascii="Arial" w:eastAsia="Arial" w:hAnsi="Arial" w:cs="Arial"/>
          <w:color w:val="000000" w:themeColor="text1"/>
          <w:sz w:val="20"/>
          <w:szCs w:val="20"/>
        </w:rPr>
        <w:t>Harmonogram zajęć będzie ustalany przez Wykonawcę z uwzględnieniem potrzeb dziecka i rodziców oraz z uwzględnieniem harmonogramu pracy obowiązującego w miejscu przeprowadzania zajęć (</w:t>
      </w:r>
      <w:r w:rsidR="004805AE" w:rsidRPr="002B3A0A">
        <w:rPr>
          <w:rFonts w:ascii="Arial" w:eastAsia="Arial" w:hAnsi="Arial" w:cs="Arial"/>
          <w:color w:val="000000" w:themeColor="text1"/>
          <w:sz w:val="20"/>
          <w:szCs w:val="20"/>
        </w:rPr>
        <w:t>ZSS w Tarnobrzegu</w:t>
      </w:r>
      <w:r w:rsidRPr="002B3A0A">
        <w:rPr>
          <w:rFonts w:ascii="Arial" w:eastAsia="Arial" w:hAnsi="Arial" w:cs="Arial"/>
          <w:color w:val="000000" w:themeColor="text1"/>
          <w:sz w:val="20"/>
          <w:szCs w:val="20"/>
        </w:rPr>
        <w:t>), zajęcia będą odbywały się od poniedziałku do soboty</w:t>
      </w:r>
      <w:r w:rsidR="004805AE" w:rsidRPr="002B3A0A">
        <w:rPr>
          <w:rFonts w:ascii="Arial" w:eastAsia="Arial" w:hAnsi="Arial" w:cs="Arial"/>
          <w:color w:val="000000" w:themeColor="text1"/>
          <w:sz w:val="20"/>
          <w:szCs w:val="20"/>
        </w:rPr>
        <w:t>.</w:t>
      </w:r>
    </w:p>
    <w:p w14:paraId="09BB29A5" w14:textId="77777777" w:rsidR="004805AE" w:rsidRPr="002B3A0A" w:rsidRDefault="00B51285" w:rsidP="002A2081">
      <w:pPr>
        <w:numPr>
          <w:ilvl w:val="0"/>
          <w:numId w:val="39"/>
        </w:numPr>
        <w:ind w:left="567" w:hanging="567"/>
        <w:jc w:val="both"/>
        <w:rPr>
          <w:rFonts w:ascii="Arial" w:eastAsia="Arial" w:hAnsi="Arial" w:cs="Arial"/>
          <w:color w:val="000000" w:themeColor="text1"/>
          <w:sz w:val="20"/>
          <w:szCs w:val="20"/>
        </w:rPr>
      </w:pPr>
      <w:r w:rsidRPr="002B3A0A">
        <w:rPr>
          <w:rFonts w:ascii="Arial" w:eastAsia="Arial" w:hAnsi="Arial" w:cs="Arial"/>
          <w:color w:val="000000" w:themeColor="text1"/>
          <w:sz w:val="20"/>
          <w:szCs w:val="20"/>
        </w:rPr>
        <w:t xml:space="preserve">Rozliczenie za świadczone usługi będzie następować miesięcznie, w oparciu o rachunki </w:t>
      </w:r>
      <w:r w:rsidRPr="002B3A0A">
        <w:rPr>
          <w:rFonts w:ascii="Arial" w:eastAsia="Arial" w:hAnsi="Arial" w:cs="Arial"/>
          <w:color w:val="000000" w:themeColor="text1"/>
          <w:sz w:val="20"/>
          <w:szCs w:val="20"/>
        </w:rPr>
        <w:br/>
        <w:t>i miesięczne zestawienie godzin zrealizowanych w ramach Programu.</w:t>
      </w:r>
    </w:p>
    <w:p w14:paraId="6C3943E1" w14:textId="77777777" w:rsidR="005D60E8" w:rsidRPr="002B3A0A" w:rsidRDefault="005D60E8" w:rsidP="005D60E8">
      <w:pPr>
        <w:jc w:val="both"/>
        <w:rPr>
          <w:rFonts w:ascii="Arial" w:eastAsia="Arial" w:hAnsi="Arial" w:cs="Arial"/>
          <w:color w:val="000000" w:themeColor="text1"/>
          <w:sz w:val="20"/>
          <w:szCs w:val="20"/>
        </w:rPr>
      </w:pPr>
    </w:p>
    <w:p w14:paraId="6BEDFDA1" w14:textId="5E128173" w:rsidR="006653F6" w:rsidRPr="002B3655" w:rsidRDefault="006653F6" w:rsidP="002B3655">
      <w:pPr>
        <w:pStyle w:val="Akapitzlist"/>
        <w:numPr>
          <w:ilvl w:val="0"/>
          <w:numId w:val="39"/>
        </w:numPr>
        <w:suppressAutoHyphens/>
        <w:ind w:hanging="708"/>
        <w:jc w:val="both"/>
        <w:rPr>
          <w:rFonts w:ascii="Arial" w:hAnsi="Arial" w:cs="Arial"/>
          <w:bCs/>
          <w:color w:val="000000" w:themeColor="text1"/>
          <w:sz w:val="20"/>
          <w:szCs w:val="20"/>
          <w:lang w:eastAsia="ar-SA"/>
        </w:rPr>
      </w:pPr>
      <w:r w:rsidRPr="002B3655">
        <w:rPr>
          <w:rFonts w:ascii="Arial" w:hAnsi="Arial" w:cs="Arial"/>
          <w:bCs/>
          <w:color w:val="000000" w:themeColor="text1"/>
          <w:sz w:val="20"/>
          <w:szCs w:val="20"/>
          <w:lang w:eastAsia="ar-SA"/>
        </w:rPr>
        <w:t xml:space="preserve">Do zadań </w:t>
      </w:r>
      <w:r w:rsidR="0041037D" w:rsidRPr="002B3655">
        <w:rPr>
          <w:rFonts w:ascii="Arial" w:hAnsi="Arial" w:cs="Arial"/>
          <w:bCs/>
          <w:color w:val="000000" w:themeColor="text1"/>
          <w:sz w:val="20"/>
          <w:szCs w:val="20"/>
          <w:lang w:eastAsia="ar-SA"/>
        </w:rPr>
        <w:t>prowadzącego zajęcia terapii sensorycznej</w:t>
      </w:r>
      <w:r w:rsidR="00AC58ED">
        <w:rPr>
          <w:rFonts w:ascii="Arial" w:hAnsi="Arial" w:cs="Arial"/>
          <w:bCs/>
          <w:color w:val="000000" w:themeColor="text1"/>
          <w:sz w:val="20"/>
          <w:szCs w:val="20"/>
          <w:lang w:eastAsia="ar-SA"/>
        </w:rPr>
        <w:t xml:space="preserve"> </w:t>
      </w:r>
      <w:r w:rsidRPr="002B3655">
        <w:rPr>
          <w:rFonts w:ascii="Arial" w:hAnsi="Arial" w:cs="Arial"/>
          <w:bCs/>
          <w:color w:val="000000" w:themeColor="text1"/>
          <w:sz w:val="20"/>
          <w:szCs w:val="20"/>
          <w:lang w:eastAsia="ar-SA"/>
        </w:rPr>
        <w:t>należeć będzie:</w:t>
      </w:r>
    </w:p>
    <w:p w14:paraId="24280319" w14:textId="77777777" w:rsidR="009973BC" w:rsidRPr="002B3A0A" w:rsidRDefault="009973BC" w:rsidP="002A2081">
      <w:pPr>
        <w:pStyle w:val="NormalnyWeb"/>
        <w:numPr>
          <w:ilvl w:val="0"/>
          <w:numId w:val="38"/>
        </w:numPr>
        <w:spacing w:line="276" w:lineRule="auto"/>
        <w:jc w:val="both"/>
        <w:rPr>
          <w:rFonts w:ascii="Arial" w:hAnsi="Arial" w:cs="Arial"/>
          <w:color w:val="000000" w:themeColor="text1"/>
          <w:sz w:val="20"/>
          <w:szCs w:val="20"/>
        </w:rPr>
      </w:pPr>
      <w:r w:rsidRPr="002B3A0A">
        <w:rPr>
          <w:rFonts w:ascii="Arial" w:hAnsi="Arial" w:cs="Arial"/>
          <w:color w:val="000000" w:themeColor="text1"/>
          <w:sz w:val="20"/>
          <w:szCs w:val="20"/>
        </w:rPr>
        <w:t xml:space="preserve">prowadzenie terapii zaburzeń rozwojowych u dzieci poprzez metody integracji sensorycznej </w:t>
      </w:r>
    </w:p>
    <w:p w14:paraId="2E0BA86E" w14:textId="77777777" w:rsidR="009973BC" w:rsidRPr="002B3A0A" w:rsidRDefault="009973BC" w:rsidP="002A2081">
      <w:pPr>
        <w:pStyle w:val="NormalnyWeb"/>
        <w:numPr>
          <w:ilvl w:val="0"/>
          <w:numId w:val="38"/>
        </w:numPr>
        <w:spacing w:line="276" w:lineRule="auto"/>
        <w:jc w:val="both"/>
        <w:rPr>
          <w:rFonts w:ascii="Arial" w:hAnsi="Arial" w:cs="Arial"/>
          <w:color w:val="000000" w:themeColor="text1"/>
          <w:sz w:val="20"/>
          <w:szCs w:val="20"/>
        </w:rPr>
      </w:pPr>
      <w:r w:rsidRPr="002B3A0A">
        <w:rPr>
          <w:rFonts w:ascii="Arial" w:hAnsi="Arial" w:cs="Arial"/>
          <w:color w:val="000000" w:themeColor="text1"/>
          <w:sz w:val="20"/>
          <w:szCs w:val="20"/>
        </w:rPr>
        <w:t>prowadzenie terapii integracji sensorycznej dzieci na podstawie opinii z poradni psychologiczno-pedagogicznej, orzeczeń i zaświadczeń  lekarskich, diagnozy SI,</w:t>
      </w:r>
    </w:p>
    <w:p w14:paraId="10494F58" w14:textId="77777777" w:rsidR="009973BC" w:rsidRPr="002B3A0A" w:rsidRDefault="009973BC" w:rsidP="002A2081">
      <w:pPr>
        <w:pStyle w:val="NormalnyWeb"/>
        <w:numPr>
          <w:ilvl w:val="0"/>
          <w:numId w:val="38"/>
        </w:numPr>
        <w:spacing w:line="276" w:lineRule="auto"/>
        <w:jc w:val="both"/>
        <w:rPr>
          <w:rFonts w:ascii="Arial" w:hAnsi="Arial" w:cs="Arial"/>
          <w:color w:val="000000" w:themeColor="text1"/>
          <w:sz w:val="20"/>
          <w:szCs w:val="20"/>
        </w:rPr>
      </w:pPr>
      <w:r w:rsidRPr="002B3A0A">
        <w:rPr>
          <w:rFonts w:ascii="Arial" w:hAnsi="Arial" w:cs="Arial"/>
          <w:color w:val="000000" w:themeColor="text1"/>
          <w:sz w:val="20"/>
          <w:szCs w:val="20"/>
        </w:rPr>
        <w:t>opracowywanie indywidualnych form wsparcia terapeutycznego dla uczestników, programów,</w:t>
      </w:r>
    </w:p>
    <w:p w14:paraId="67758C1A" w14:textId="77777777" w:rsidR="009973BC" w:rsidRPr="002B3A0A" w:rsidRDefault="009973BC" w:rsidP="002A2081">
      <w:pPr>
        <w:pStyle w:val="NormalnyWeb"/>
        <w:numPr>
          <w:ilvl w:val="0"/>
          <w:numId w:val="38"/>
        </w:numPr>
        <w:spacing w:line="276" w:lineRule="auto"/>
        <w:jc w:val="both"/>
        <w:rPr>
          <w:rFonts w:ascii="Arial" w:hAnsi="Arial" w:cs="Arial"/>
          <w:color w:val="000000" w:themeColor="text1"/>
          <w:sz w:val="20"/>
          <w:szCs w:val="20"/>
        </w:rPr>
      </w:pPr>
      <w:r w:rsidRPr="002B3A0A">
        <w:rPr>
          <w:rFonts w:ascii="Arial" w:hAnsi="Arial" w:cs="Arial"/>
          <w:color w:val="000000" w:themeColor="text1"/>
          <w:sz w:val="20"/>
          <w:szCs w:val="20"/>
        </w:rPr>
        <w:t>współpraca z zespołem terapeutycznym odnośnie metod i technik pracy,</w:t>
      </w:r>
    </w:p>
    <w:p w14:paraId="238CB6EF" w14:textId="77777777" w:rsidR="009973BC" w:rsidRPr="002B3A0A" w:rsidRDefault="009973BC" w:rsidP="002A2081">
      <w:pPr>
        <w:pStyle w:val="NormalnyWeb"/>
        <w:numPr>
          <w:ilvl w:val="0"/>
          <w:numId w:val="38"/>
        </w:numPr>
        <w:spacing w:line="276" w:lineRule="auto"/>
        <w:jc w:val="both"/>
        <w:rPr>
          <w:rFonts w:ascii="Arial" w:hAnsi="Arial" w:cs="Arial"/>
          <w:color w:val="000000" w:themeColor="text1"/>
          <w:sz w:val="20"/>
          <w:szCs w:val="20"/>
        </w:rPr>
      </w:pPr>
      <w:r w:rsidRPr="002B3A0A">
        <w:rPr>
          <w:rFonts w:ascii="Arial" w:hAnsi="Arial" w:cs="Arial"/>
          <w:color w:val="000000" w:themeColor="text1"/>
          <w:sz w:val="20"/>
          <w:szCs w:val="20"/>
        </w:rPr>
        <w:t>prowadzenie konsultacji i udzielanie fachowej pomocy terapeutycznej uczestnikowi projektu i jego opiekunom,</w:t>
      </w:r>
    </w:p>
    <w:p w14:paraId="6852C178" w14:textId="77777777" w:rsidR="009973BC" w:rsidRPr="002B3A0A" w:rsidRDefault="009973BC" w:rsidP="002A2081">
      <w:pPr>
        <w:pStyle w:val="NormalnyWeb"/>
        <w:numPr>
          <w:ilvl w:val="0"/>
          <w:numId w:val="38"/>
        </w:numPr>
        <w:spacing w:after="0" w:line="276" w:lineRule="auto"/>
        <w:jc w:val="both"/>
        <w:rPr>
          <w:rFonts w:ascii="Arial" w:hAnsi="Arial" w:cs="Arial"/>
          <w:color w:val="000000" w:themeColor="text1"/>
          <w:sz w:val="20"/>
          <w:szCs w:val="20"/>
        </w:rPr>
      </w:pPr>
      <w:r w:rsidRPr="002B3A0A">
        <w:rPr>
          <w:rFonts w:ascii="Arial" w:hAnsi="Arial" w:cs="Arial"/>
          <w:color w:val="000000" w:themeColor="text1"/>
          <w:sz w:val="20"/>
          <w:szCs w:val="20"/>
        </w:rPr>
        <w:t>konsultacje z innymi specjalistami programu „Za życiem”, nauczycielami i rodzicami.</w:t>
      </w:r>
    </w:p>
    <w:p w14:paraId="49D4FFD8" w14:textId="77777777" w:rsidR="009973BC" w:rsidRDefault="009973BC" w:rsidP="002A2081">
      <w:pPr>
        <w:pStyle w:val="NormalnyWeb"/>
        <w:numPr>
          <w:ilvl w:val="0"/>
          <w:numId w:val="38"/>
        </w:numPr>
        <w:spacing w:line="276" w:lineRule="auto"/>
        <w:jc w:val="both"/>
        <w:rPr>
          <w:rFonts w:ascii="Arial" w:hAnsi="Arial" w:cs="Arial"/>
          <w:color w:val="000000" w:themeColor="text1"/>
          <w:sz w:val="20"/>
          <w:szCs w:val="20"/>
        </w:rPr>
      </w:pPr>
      <w:r w:rsidRPr="002B3A0A">
        <w:rPr>
          <w:rFonts w:ascii="Arial" w:hAnsi="Arial" w:cs="Arial"/>
          <w:color w:val="000000" w:themeColor="text1"/>
          <w:sz w:val="20"/>
          <w:szCs w:val="20"/>
        </w:rPr>
        <w:t xml:space="preserve">prowadzenia dokumentacji zajęć, w tym: prowadzenia dzienników zajęć, prowadzenia kart czasu pracy wg przekazanego wzorca, bieżącej współpracy z zamawiającym, przekazywania zamawiającemu następujących dokumentów dotyczących realizacji zajęć: miesięczna karta                  z realizacji godzin. </w:t>
      </w:r>
    </w:p>
    <w:bookmarkEnd w:id="3"/>
    <w:bookmarkEnd w:id="4"/>
    <w:p w14:paraId="0B67E6DA" w14:textId="77777777" w:rsidR="002B3A0A" w:rsidRPr="00A51EF5" w:rsidRDefault="002B3A0A" w:rsidP="005C721A">
      <w:pPr>
        <w:tabs>
          <w:tab w:val="left" w:pos="709"/>
        </w:tabs>
        <w:suppressAutoHyphens/>
        <w:ind w:left="360"/>
        <w:jc w:val="both"/>
        <w:rPr>
          <w:rFonts w:ascii="Arial" w:hAnsi="Arial" w:cs="Arial"/>
          <w:b/>
          <w:color w:val="FF0000"/>
          <w:sz w:val="20"/>
          <w:szCs w:val="20"/>
          <w:lang w:eastAsia="ar-SA"/>
        </w:rPr>
      </w:pPr>
    </w:p>
    <w:p w14:paraId="2C0FE375" w14:textId="77777777" w:rsidR="006653F6" w:rsidRPr="00A51EF5" w:rsidRDefault="00195C0D" w:rsidP="005C721A">
      <w:pPr>
        <w:tabs>
          <w:tab w:val="left" w:pos="709"/>
        </w:tabs>
        <w:suppressAutoHyphens/>
        <w:ind w:left="360"/>
        <w:jc w:val="both"/>
        <w:rPr>
          <w:rFonts w:ascii="Arial" w:hAnsi="Arial" w:cs="Arial"/>
          <w:b/>
          <w:color w:val="000000" w:themeColor="text1"/>
          <w:sz w:val="20"/>
          <w:szCs w:val="20"/>
          <w:lang w:eastAsia="ar-SA"/>
        </w:rPr>
      </w:pPr>
      <w:bookmarkStart w:id="5" w:name="_Hlk107834428"/>
      <w:r w:rsidRPr="00A51EF5">
        <w:rPr>
          <w:rFonts w:ascii="Arial" w:hAnsi="Arial" w:cs="Arial"/>
          <w:b/>
          <w:color w:val="000000" w:themeColor="text1"/>
          <w:sz w:val="20"/>
          <w:szCs w:val="20"/>
          <w:lang w:eastAsia="ar-SA"/>
        </w:rPr>
        <w:t xml:space="preserve">Część </w:t>
      </w:r>
      <w:r w:rsidR="009B4DEB">
        <w:rPr>
          <w:rFonts w:ascii="Arial" w:hAnsi="Arial" w:cs="Arial"/>
          <w:b/>
          <w:color w:val="000000" w:themeColor="text1"/>
          <w:sz w:val="20"/>
          <w:szCs w:val="20"/>
          <w:lang w:eastAsia="ar-SA"/>
        </w:rPr>
        <w:t>II</w:t>
      </w:r>
    </w:p>
    <w:p w14:paraId="7895C40F" w14:textId="06FCF64B" w:rsidR="007B22DC" w:rsidRPr="00A51EF5" w:rsidRDefault="007B22DC" w:rsidP="00045668">
      <w:pPr>
        <w:widowControl w:val="0"/>
        <w:numPr>
          <w:ilvl w:val="0"/>
          <w:numId w:val="40"/>
        </w:numPr>
        <w:tabs>
          <w:tab w:val="left" w:pos="426"/>
        </w:tabs>
        <w:spacing w:after="120" w:line="278" w:lineRule="exact"/>
        <w:ind w:left="426" w:right="20" w:hanging="426"/>
        <w:jc w:val="both"/>
        <w:rPr>
          <w:rFonts w:ascii="Arial" w:eastAsia="Arial" w:hAnsi="Arial" w:cs="Arial"/>
          <w:color w:val="000000" w:themeColor="text1"/>
          <w:sz w:val="20"/>
          <w:szCs w:val="20"/>
        </w:rPr>
      </w:pPr>
      <w:bookmarkStart w:id="6" w:name="_Hlk107297732"/>
      <w:bookmarkStart w:id="7" w:name="_Hlk107836392"/>
      <w:bookmarkEnd w:id="5"/>
      <w:r w:rsidRPr="00A51EF5">
        <w:rPr>
          <w:rFonts w:ascii="Arial" w:eastAsia="Arial" w:hAnsi="Arial" w:cs="Arial"/>
          <w:color w:val="000000" w:themeColor="text1"/>
          <w:sz w:val="20"/>
          <w:szCs w:val="20"/>
        </w:rPr>
        <w:t>Przedmiotem zamówienia jest świadczenie na rzecz Zamawiającego usług w zakresie prowadzenia</w:t>
      </w:r>
      <w:r w:rsidR="00AC58ED">
        <w:rPr>
          <w:rFonts w:ascii="Arial" w:eastAsia="Arial" w:hAnsi="Arial" w:cs="Arial"/>
          <w:color w:val="000000" w:themeColor="text1"/>
          <w:sz w:val="20"/>
          <w:szCs w:val="20"/>
        </w:rPr>
        <w:t xml:space="preserve"> </w:t>
      </w:r>
      <w:r w:rsidRPr="00A51EF5">
        <w:rPr>
          <w:rFonts w:ascii="Arial" w:eastAsia="Arial" w:hAnsi="Arial" w:cs="Arial"/>
          <w:b/>
          <w:bCs/>
          <w:color w:val="000000" w:themeColor="text1"/>
          <w:sz w:val="20"/>
          <w:szCs w:val="20"/>
        </w:rPr>
        <w:t>zajęć logopedycznych,</w:t>
      </w:r>
      <w:r w:rsidRPr="00A51EF5">
        <w:rPr>
          <w:rFonts w:ascii="Arial" w:eastAsia="Arial" w:hAnsi="Arial" w:cs="Arial"/>
          <w:color w:val="000000" w:themeColor="text1"/>
          <w:sz w:val="20"/>
          <w:szCs w:val="20"/>
        </w:rPr>
        <w:t xml:space="preserve"> w celu realizacji zadań określonych w art. 90v ust. 4 ustawy z dnia 7 września 1991 r. o systemie oświaty oraz w rozporządzeniu Ministra Edukacji Narodowej z dnia 5 września 2017 r. w sprawie szczegółowych zadań wiodących ośrodków koordynacyjno-rehabilitacyjno- opiekuńczych (Dz.U. poz. 1712).</w:t>
      </w:r>
    </w:p>
    <w:p w14:paraId="248F7B5F" w14:textId="77777777" w:rsidR="007B22DC" w:rsidRPr="00A51EF5" w:rsidRDefault="007B22DC" w:rsidP="00045668">
      <w:pPr>
        <w:widowControl w:val="0"/>
        <w:numPr>
          <w:ilvl w:val="0"/>
          <w:numId w:val="40"/>
        </w:numPr>
        <w:tabs>
          <w:tab w:val="left" w:pos="426"/>
        </w:tabs>
        <w:spacing w:after="120" w:line="278" w:lineRule="exact"/>
        <w:ind w:left="426" w:right="20" w:hanging="426"/>
        <w:jc w:val="both"/>
        <w:rPr>
          <w:rFonts w:ascii="Arial" w:eastAsia="Arial" w:hAnsi="Arial" w:cs="Arial"/>
          <w:color w:val="000000" w:themeColor="text1"/>
          <w:sz w:val="20"/>
          <w:szCs w:val="20"/>
        </w:rPr>
      </w:pPr>
      <w:r w:rsidRPr="00A51EF5">
        <w:rPr>
          <w:rFonts w:ascii="Arial" w:eastAsia="Arial" w:hAnsi="Arial" w:cs="Arial"/>
          <w:color w:val="000000" w:themeColor="text1"/>
          <w:sz w:val="20"/>
          <w:szCs w:val="20"/>
        </w:rPr>
        <w:t>Usługi w zakresie prowadzenia zajęć logopedycznych świadczone będą w formie indywidualnych lub grupowych zajęć z dziećmi w wieku od urodzenia do czasu podjęcia przez nie nauki szkolnej. W przypadku zajęć grupowych prowadzone one będą z grupą liczącą nie więcej niż troje dzieci.</w:t>
      </w:r>
    </w:p>
    <w:p w14:paraId="2F7CB22C" w14:textId="77777777" w:rsidR="007B22DC" w:rsidRPr="00A51EF5" w:rsidRDefault="007B22DC" w:rsidP="00045668">
      <w:pPr>
        <w:widowControl w:val="0"/>
        <w:numPr>
          <w:ilvl w:val="0"/>
          <w:numId w:val="40"/>
        </w:numPr>
        <w:tabs>
          <w:tab w:val="left" w:pos="426"/>
        </w:tabs>
        <w:spacing w:after="120" w:line="278" w:lineRule="exact"/>
        <w:ind w:left="426" w:right="20" w:hanging="426"/>
        <w:jc w:val="both"/>
        <w:rPr>
          <w:rFonts w:ascii="Arial" w:eastAsia="Arial" w:hAnsi="Arial" w:cs="Arial"/>
          <w:color w:val="000000" w:themeColor="text1"/>
          <w:sz w:val="20"/>
          <w:szCs w:val="20"/>
        </w:rPr>
      </w:pPr>
      <w:r w:rsidRPr="00A51EF5">
        <w:rPr>
          <w:rFonts w:ascii="Arial" w:eastAsia="Arial" w:hAnsi="Arial" w:cs="Arial"/>
          <w:color w:val="000000" w:themeColor="text1"/>
          <w:sz w:val="20"/>
          <w:szCs w:val="20"/>
        </w:rPr>
        <w:t>Czas trwania zajęć określa się jako 1 h tj. 60 min.</w:t>
      </w:r>
    </w:p>
    <w:p w14:paraId="5DCC0079" w14:textId="77777777" w:rsidR="007B22DC" w:rsidRPr="00A51EF5" w:rsidRDefault="007B22DC" w:rsidP="00045668">
      <w:pPr>
        <w:widowControl w:val="0"/>
        <w:numPr>
          <w:ilvl w:val="0"/>
          <w:numId w:val="40"/>
        </w:numPr>
        <w:tabs>
          <w:tab w:val="left" w:pos="426"/>
        </w:tabs>
        <w:spacing w:after="120" w:line="278" w:lineRule="exact"/>
        <w:ind w:left="426" w:right="20" w:hanging="426"/>
        <w:jc w:val="both"/>
        <w:rPr>
          <w:rFonts w:ascii="Arial" w:eastAsia="Arial" w:hAnsi="Arial" w:cs="Arial"/>
          <w:color w:val="000000" w:themeColor="text1"/>
          <w:sz w:val="20"/>
          <w:szCs w:val="20"/>
        </w:rPr>
      </w:pPr>
      <w:r w:rsidRPr="00A51EF5">
        <w:rPr>
          <w:rFonts w:ascii="Arial" w:eastAsia="Arial" w:hAnsi="Arial" w:cs="Arial"/>
          <w:color w:val="000000" w:themeColor="text1"/>
          <w:sz w:val="20"/>
          <w:szCs w:val="20"/>
        </w:rPr>
        <w:t xml:space="preserve">Miejsce przeprowadzenia zajęć: Zespół Szkół Specjalnych, ul. Kopernika </w:t>
      </w:r>
      <w:r w:rsidR="003C0C28" w:rsidRPr="003A47BC">
        <w:rPr>
          <w:rFonts w:ascii="Arial" w:eastAsia="Arial" w:hAnsi="Arial" w:cs="Arial"/>
          <w:color w:val="000000" w:themeColor="text1"/>
          <w:sz w:val="20"/>
          <w:szCs w:val="20"/>
        </w:rPr>
        <w:t>18</w:t>
      </w:r>
      <w:r w:rsidRPr="003A47BC">
        <w:rPr>
          <w:rFonts w:ascii="Arial" w:eastAsia="Arial" w:hAnsi="Arial" w:cs="Arial"/>
          <w:color w:val="000000" w:themeColor="text1"/>
          <w:sz w:val="20"/>
          <w:szCs w:val="20"/>
        </w:rPr>
        <w:t>, 39-40</w:t>
      </w:r>
      <w:r w:rsidR="003C0C28" w:rsidRPr="003A47BC">
        <w:rPr>
          <w:rFonts w:ascii="Arial" w:eastAsia="Arial" w:hAnsi="Arial" w:cs="Arial"/>
          <w:color w:val="000000" w:themeColor="text1"/>
          <w:sz w:val="20"/>
          <w:szCs w:val="20"/>
        </w:rPr>
        <w:t>0</w:t>
      </w:r>
      <w:r w:rsidRPr="00A51EF5">
        <w:rPr>
          <w:rFonts w:ascii="Arial" w:eastAsia="Arial" w:hAnsi="Arial" w:cs="Arial"/>
          <w:color w:val="000000" w:themeColor="text1"/>
          <w:sz w:val="20"/>
          <w:szCs w:val="20"/>
        </w:rPr>
        <w:t xml:space="preserve"> Tarnobrzeg lub inne miejsce wskazane przez Zamawiającego na terenie miasta Tarnobrzega (w tym dom uczestnika terapii).</w:t>
      </w:r>
    </w:p>
    <w:p w14:paraId="763B0E86" w14:textId="77777777" w:rsidR="007B22DC" w:rsidRPr="00A51EF5" w:rsidRDefault="007B22DC" w:rsidP="00045668">
      <w:pPr>
        <w:widowControl w:val="0"/>
        <w:numPr>
          <w:ilvl w:val="0"/>
          <w:numId w:val="40"/>
        </w:numPr>
        <w:tabs>
          <w:tab w:val="left" w:pos="426"/>
        </w:tabs>
        <w:spacing w:after="120" w:line="278" w:lineRule="exact"/>
        <w:ind w:left="426" w:right="20" w:hanging="426"/>
        <w:jc w:val="both"/>
        <w:rPr>
          <w:rFonts w:ascii="Arial" w:eastAsia="Arial" w:hAnsi="Arial" w:cs="Arial"/>
          <w:color w:val="000000" w:themeColor="text1"/>
          <w:sz w:val="20"/>
          <w:szCs w:val="20"/>
        </w:rPr>
      </w:pPr>
      <w:r w:rsidRPr="00A51EF5">
        <w:rPr>
          <w:rFonts w:ascii="Arial" w:eastAsia="Arial" w:hAnsi="Arial" w:cs="Arial"/>
          <w:color w:val="000000" w:themeColor="text1"/>
          <w:sz w:val="20"/>
          <w:szCs w:val="20"/>
        </w:rPr>
        <w:t>Termin realizacji zajęć:</w:t>
      </w:r>
    </w:p>
    <w:p w14:paraId="52A93273" w14:textId="77777777" w:rsidR="007B22DC" w:rsidRPr="00A51EF5" w:rsidRDefault="007B22DC" w:rsidP="00045668">
      <w:pPr>
        <w:widowControl w:val="0"/>
        <w:spacing w:after="159" w:line="278" w:lineRule="exact"/>
        <w:ind w:left="426" w:right="20"/>
        <w:jc w:val="both"/>
        <w:rPr>
          <w:rFonts w:ascii="Arial" w:eastAsia="Arial" w:hAnsi="Arial" w:cs="Arial"/>
          <w:color w:val="000000" w:themeColor="text1"/>
          <w:sz w:val="20"/>
          <w:szCs w:val="20"/>
        </w:rPr>
      </w:pPr>
      <w:r w:rsidRPr="00A51EF5">
        <w:rPr>
          <w:rFonts w:ascii="Arial" w:eastAsia="Arial" w:hAnsi="Arial" w:cs="Arial"/>
          <w:color w:val="000000" w:themeColor="text1"/>
          <w:sz w:val="20"/>
          <w:szCs w:val="20"/>
        </w:rPr>
        <w:t xml:space="preserve">od dnia podpisania umowy </w:t>
      </w:r>
      <w:r w:rsidRPr="00AC58ED">
        <w:rPr>
          <w:rFonts w:ascii="Arial" w:eastAsia="Arial" w:hAnsi="Arial" w:cs="Arial"/>
          <w:color w:val="000000" w:themeColor="text1"/>
          <w:sz w:val="20"/>
          <w:szCs w:val="20"/>
        </w:rPr>
        <w:t xml:space="preserve">do </w:t>
      </w:r>
      <w:r w:rsidR="00C0578E" w:rsidRPr="00AC58ED">
        <w:rPr>
          <w:rFonts w:ascii="Arial" w:eastAsia="Arial" w:hAnsi="Arial" w:cs="Arial"/>
          <w:color w:val="000000" w:themeColor="text1"/>
          <w:sz w:val="20"/>
          <w:szCs w:val="20"/>
        </w:rPr>
        <w:t xml:space="preserve">8 </w:t>
      </w:r>
      <w:r w:rsidRPr="00AC58ED">
        <w:rPr>
          <w:rFonts w:ascii="Arial" w:eastAsia="Arial" w:hAnsi="Arial" w:cs="Arial"/>
          <w:color w:val="000000" w:themeColor="text1"/>
          <w:sz w:val="20"/>
          <w:szCs w:val="20"/>
        </w:rPr>
        <w:t>grudnia 202</w:t>
      </w:r>
      <w:r w:rsidR="00C72D09" w:rsidRPr="00AC58ED">
        <w:rPr>
          <w:rFonts w:ascii="Arial" w:eastAsia="Arial" w:hAnsi="Arial" w:cs="Arial"/>
          <w:color w:val="000000" w:themeColor="text1"/>
          <w:sz w:val="20"/>
          <w:szCs w:val="20"/>
        </w:rPr>
        <w:t>3</w:t>
      </w:r>
      <w:r w:rsidRPr="00AC58ED">
        <w:rPr>
          <w:rFonts w:ascii="Arial" w:eastAsia="Arial" w:hAnsi="Arial" w:cs="Arial"/>
          <w:color w:val="000000" w:themeColor="text1"/>
          <w:sz w:val="20"/>
          <w:szCs w:val="20"/>
        </w:rPr>
        <w:t xml:space="preserve"> r.</w:t>
      </w:r>
    </w:p>
    <w:p w14:paraId="400144B6" w14:textId="77777777" w:rsidR="007B22DC" w:rsidRPr="00A51EF5" w:rsidRDefault="007B22DC" w:rsidP="00045668">
      <w:pPr>
        <w:widowControl w:val="0"/>
        <w:spacing w:after="144" w:line="230" w:lineRule="exact"/>
        <w:ind w:left="426" w:right="20"/>
        <w:jc w:val="both"/>
        <w:rPr>
          <w:rFonts w:ascii="Arial" w:eastAsia="Arial" w:hAnsi="Arial" w:cs="Arial"/>
          <w:color w:val="000000" w:themeColor="text1"/>
          <w:sz w:val="20"/>
          <w:szCs w:val="20"/>
        </w:rPr>
      </w:pPr>
      <w:r w:rsidRPr="00A51EF5">
        <w:rPr>
          <w:rFonts w:ascii="Arial" w:eastAsia="Arial" w:hAnsi="Arial" w:cs="Arial"/>
          <w:color w:val="000000" w:themeColor="text1"/>
          <w:sz w:val="20"/>
          <w:szCs w:val="20"/>
        </w:rPr>
        <w:t>W czasie stanu zagrożenia epidemicznego, stanu epidemii, w szczególności w związku z zakażeniami wirusem SARS-CoV-2 lub w przypadku stanów nadzwyczajnych na terytorium RP ogłoszonych w szczególności w związku z zakażeniami wirusem SARS- CoV-2 usługa, na wyraźne polecenie rodziców/opiekunów prawnych uczestnika terapii, może być świadczona w formie zdalnej z zachowaniem odpowiednio stosowanych zasad i reguł dotyczących usługi świadczonej bezpośrednio.</w:t>
      </w:r>
    </w:p>
    <w:p w14:paraId="0BB5D948" w14:textId="77777777" w:rsidR="007B22DC" w:rsidRPr="00A51EF5" w:rsidRDefault="007B22DC" w:rsidP="002A2081">
      <w:pPr>
        <w:widowControl w:val="0"/>
        <w:numPr>
          <w:ilvl w:val="0"/>
          <w:numId w:val="40"/>
        </w:numPr>
        <w:tabs>
          <w:tab w:val="left" w:pos="433"/>
        </w:tabs>
        <w:spacing w:after="149" w:line="200" w:lineRule="exact"/>
        <w:jc w:val="both"/>
        <w:rPr>
          <w:rFonts w:ascii="Arial" w:eastAsia="Arial" w:hAnsi="Arial" w:cs="Arial"/>
          <w:strike/>
          <w:color w:val="000000" w:themeColor="text1"/>
          <w:sz w:val="20"/>
          <w:szCs w:val="20"/>
        </w:rPr>
      </w:pPr>
      <w:r w:rsidRPr="00A51EF5">
        <w:rPr>
          <w:rFonts w:ascii="Arial" w:eastAsia="Arial" w:hAnsi="Arial" w:cs="Arial"/>
          <w:color w:val="000000" w:themeColor="text1"/>
          <w:sz w:val="20"/>
          <w:szCs w:val="20"/>
        </w:rPr>
        <w:t xml:space="preserve">Ilość godzin do zrealizowania: </w:t>
      </w:r>
      <w:r w:rsidRPr="00AC58ED">
        <w:rPr>
          <w:rFonts w:ascii="Arial" w:eastAsia="Arial" w:hAnsi="Arial" w:cs="Arial"/>
          <w:color w:val="000000" w:themeColor="text1"/>
          <w:sz w:val="20"/>
          <w:szCs w:val="20"/>
        </w:rPr>
        <w:t xml:space="preserve">max. </w:t>
      </w:r>
      <w:r w:rsidR="009B4DEB" w:rsidRPr="00AC58ED">
        <w:rPr>
          <w:rFonts w:ascii="Arial" w:eastAsia="Arial" w:hAnsi="Arial" w:cs="Arial"/>
          <w:color w:val="000000" w:themeColor="text1"/>
          <w:sz w:val="20"/>
          <w:szCs w:val="20"/>
        </w:rPr>
        <w:t>600</w:t>
      </w:r>
    </w:p>
    <w:p w14:paraId="5A5D467E" w14:textId="77777777" w:rsidR="007B22DC" w:rsidRPr="00A51EF5" w:rsidRDefault="007B22DC" w:rsidP="00045668">
      <w:pPr>
        <w:widowControl w:val="0"/>
        <w:numPr>
          <w:ilvl w:val="0"/>
          <w:numId w:val="40"/>
        </w:numPr>
        <w:tabs>
          <w:tab w:val="left" w:pos="433"/>
        </w:tabs>
        <w:spacing w:after="149" w:line="200" w:lineRule="exact"/>
        <w:ind w:left="426" w:hanging="426"/>
        <w:jc w:val="both"/>
        <w:rPr>
          <w:rFonts w:ascii="Arial" w:eastAsia="Arial" w:hAnsi="Arial" w:cs="Arial"/>
          <w:color w:val="000000" w:themeColor="text1"/>
          <w:sz w:val="20"/>
          <w:szCs w:val="20"/>
        </w:rPr>
      </w:pPr>
      <w:r w:rsidRPr="00A51EF5">
        <w:rPr>
          <w:rFonts w:ascii="Arial" w:eastAsia="Arial" w:hAnsi="Arial" w:cs="Arial"/>
          <w:color w:val="000000" w:themeColor="text1"/>
          <w:sz w:val="20"/>
          <w:szCs w:val="20"/>
        </w:rPr>
        <w:t>Harmonogram zajęć będzie ustalany przez Wykonawcę z uwzględnieniem potrzeb dziecka i rodziców oraz z uwzględnieniem harmonogramu pracy obowiązującego w miejscu przeprowadzania zajęć (ZSS w Tarnobrzegu), zajęcia będą odbywały się od poniedziałku do soboty.</w:t>
      </w:r>
    </w:p>
    <w:p w14:paraId="47663779" w14:textId="77777777" w:rsidR="007B22DC" w:rsidRPr="00A51EF5" w:rsidRDefault="007B22DC" w:rsidP="00045668">
      <w:pPr>
        <w:widowControl w:val="0"/>
        <w:numPr>
          <w:ilvl w:val="0"/>
          <w:numId w:val="40"/>
        </w:numPr>
        <w:tabs>
          <w:tab w:val="left" w:pos="433"/>
        </w:tabs>
        <w:spacing w:after="149" w:line="200" w:lineRule="exact"/>
        <w:ind w:left="426" w:hanging="426"/>
        <w:jc w:val="both"/>
        <w:rPr>
          <w:rFonts w:ascii="Arial" w:eastAsia="Arial" w:hAnsi="Arial" w:cs="Arial"/>
          <w:color w:val="000000" w:themeColor="text1"/>
          <w:sz w:val="20"/>
          <w:szCs w:val="20"/>
        </w:rPr>
      </w:pPr>
      <w:r w:rsidRPr="00A51EF5">
        <w:rPr>
          <w:rFonts w:ascii="Arial" w:eastAsia="Arial" w:hAnsi="Arial" w:cs="Arial"/>
          <w:color w:val="000000" w:themeColor="text1"/>
          <w:sz w:val="20"/>
          <w:szCs w:val="20"/>
        </w:rPr>
        <w:t xml:space="preserve">Rozliczenie za świadczone usługi będzie następować miesięcznie, w oparciu o rachunki </w:t>
      </w:r>
      <w:r w:rsidRPr="00A51EF5">
        <w:rPr>
          <w:rFonts w:ascii="Arial" w:eastAsia="Arial" w:hAnsi="Arial" w:cs="Arial"/>
          <w:color w:val="000000" w:themeColor="text1"/>
          <w:sz w:val="20"/>
          <w:szCs w:val="20"/>
        </w:rPr>
        <w:br/>
        <w:t>i miesięczne zestawienie godzin zrealizowanych w ramach Programu.</w:t>
      </w:r>
    </w:p>
    <w:p w14:paraId="376B05C8" w14:textId="77777777" w:rsidR="007B22DC" w:rsidRPr="00A51EF5" w:rsidRDefault="00C059DA" w:rsidP="007B22DC">
      <w:pPr>
        <w:widowControl w:val="0"/>
        <w:numPr>
          <w:ilvl w:val="0"/>
          <w:numId w:val="40"/>
        </w:numPr>
        <w:tabs>
          <w:tab w:val="left" w:pos="433"/>
        </w:tabs>
        <w:spacing w:after="149" w:line="200" w:lineRule="exact"/>
        <w:ind w:left="426" w:hanging="426"/>
        <w:jc w:val="both"/>
        <w:rPr>
          <w:rFonts w:ascii="Arial" w:eastAsia="Arial" w:hAnsi="Arial" w:cs="Arial"/>
          <w:color w:val="000000" w:themeColor="text1"/>
          <w:sz w:val="20"/>
          <w:szCs w:val="20"/>
        </w:rPr>
      </w:pPr>
      <w:bookmarkStart w:id="8" w:name="_Hlk107297832"/>
      <w:bookmarkEnd w:id="6"/>
      <w:r w:rsidRPr="00A51EF5">
        <w:rPr>
          <w:rFonts w:ascii="Arial" w:hAnsi="Arial" w:cs="Arial"/>
          <w:bCs/>
          <w:color w:val="000000" w:themeColor="text1"/>
          <w:sz w:val="20"/>
          <w:szCs w:val="20"/>
          <w:lang w:eastAsia="ar-SA"/>
        </w:rPr>
        <w:t>Do zadań prowadzącego zajęcia logopedyczne należeć będzie:</w:t>
      </w:r>
    </w:p>
    <w:bookmarkEnd w:id="8"/>
    <w:p w14:paraId="1FC9A7EB" w14:textId="77777777" w:rsidR="007B22DC" w:rsidRPr="00A51EF5" w:rsidRDefault="007B22DC" w:rsidP="002A2081">
      <w:pPr>
        <w:numPr>
          <w:ilvl w:val="2"/>
          <w:numId w:val="41"/>
        </w:numPr>
        <w:tabs>
          <w:tab w:val="left" w:pos="709"/>
        </w:tabs>
        <w:suppressAutoHyphens/>
        <w:jc w:val="both"/>
        <w:rPr>
          <w:rFonts w:ascii="Arial" w:hAnsi="Arial" w:cs="Arial"/>
          <w:bCs/>
          <w:color w:val="000000" w:themeColor="text1"/>
          <w:sz w:val="20"/>
          <w:szCs w:val="20"/>
          <w:lang w:eastAsia="ar-SA"/>
        </w:rPr>
      </w:pPr>
      <w:r w:rsidRPr="00A51EF5">
        <w:rPr>
          <w:rFonts w:ascii="Arial" w:hAnsi="Arial" w:cs="Arial"/>
          <w:bCs/>
          <w:color w:val="000000" w:themeColor="text1"/>
          <w:sz w:val="20"/>
          <w:szCs w:val="20"/>
          <w:lang w:eastAsia="ar-SA"/>
        </w:rPr>
        <w:t xml:space="preserve">prowadzenie zajęć logopedycznych oraz porad i konsultacji dla dzieci i rodziców </w:t>
      </w:r>
      <w:r w:rsidRPr="00A51EF5">
        <w:rPr>
          <w:rFonts w:ascii="Arial" w:hAnsi="Arial" w:cs="Arial"/>
          <w:bCs/>
          <w:color w:val="000000" w:themeColor="text1"/>
          <w:sz w:val="20"/>
          <w:szCs w:val="20"/>
          <w:lang w:eastAsia="ar-SA"/>
        </w:rPr>
        <w:br/>
        <w:t>w  zakresie stymulacji rozwoju mowy dzieci i korygowanie zaburzeń rozwojowych,</w:t>
      </w:r>
    </w:p>
    <w:p w14:paraId="163BA92E" w14:textId="77777777" w:rsidR="007B22DC" w:rsidRPr="00A51EF5" w:rsidRDefault="007B22DC" w:rsidP="002A2081">
      <w:pPr>
        <w:numPr>
          <w:ilvl w:val="2"/>
          <w:numId w:val="41"/>
        </w:numPr>
        <w:tabs>
          <w:tab w:val="left" w:pos="709"/>
        </w:tabs>
        <w:suppressAutoHyphens/>
        <w:jc w:val="both"/>
        <w:rPr>
          <w:rFonts w:ascii="Arial" w:hAnsi="Arial" w:cs="Arial"/>
          <w:bCs/>
          <w:color w:val="000000" w:themeColor="text1"/>
          <w:sz w:val="20"/>
          <w:szCs w:val="20"/>
          <w:lang w:eastAsia="ar-SA"/>
        </w:rPr>
      </w:pPr>
      <w:r w:rsidRPr="00A51EF5">
        <w:rPr>
          <w:rFonts w:ascii="Arial" w:hAnsi="Arial" w:cs="Arial"/>
          <w:bCs/>
          <w:color w:val="000000" w:themeColor="text1"/>
          <w:sz w:val="20"/>
          <w:szCs w:val="20"/>
          <w:lang w:eastAsia="ar-SA"/>
        </w:rPr>
        <w:t>prowadzenie terapii logopedycznej  dzieci na podstawie opinii z poradni psychologiczno-pedagogicznej, orzeczeń  i zaświadczeń  lekarskich,</w:t>
      </w:r>
    </w:p>
    <w:p w14:paraId="09D61624" w14:textId="77777777" w:rsidR="007B22DC" w:rsidRPr="00A51EF5" w:rsidRDefault="007B22DC" w:rsidP="002A2081">
      <w:pPr>
        <w:numPr>
          <w:ilvl w:val="2"/>
          <w:numId w:val="41"/>
        </w:numPr>
        <w:tabs>
          <w:tab w:val="left" w:pos="709"/>
        </w:tabs>
        <w:suppressAutoHyphens/>
        <w:jc w:val="both"/>
        <w:rPr>
          <w:rFonts w:ascii="Arial" w:hAnsi="Arial" w:cs="Arial"/>
          <w:bCs/>
          <w:color w:val="000000" w:themeColor="text1"/>
          <w:sz w:val="20"/>
          <w:szCs w:val="20"/>
          <w:lang w:eastAsia="ar-SA"/>
        </w:rPr>
      </w:pPr>
      <w:r w:rsidRPr="00A51EF5">
        <w:rPr>
          <w:rFonts w:ascii="Arial" w:hAnsi="Arial" w:cs="Arial"/>
          <w:bCs/>
          <w:color w:val="000000" w:themeColor="text1"/>
          <w:sz w:val="20"/>
          <w:szCs w:val="20"/>
          <w:lang w:eastAsia="ar-SA"/>
        </w:rPr>
        <w:t>konsultacje z innymi specjalistami programu „Za życiem”, nauczycielami i rodzicami,</w:t>
      </w:r>
    </w:p>
    <w:p w14:paraId="751C210A" w14:textId="77777777" w:rsidR="007B22DC" w:rsidRPr="00A51EF5" w:rsidRDefault="007B22DC" w:rsidP="002A2081">
      <w:pPr>
        <w:numPr>
          <w:ilvl w:val="2"/>
          <w:numId w:val="41"/>
        </w:numPr>
        <w:tabs>
          <w:tab w:val="left" w:pos="709"/>
        </w:tabs>
        <w:suppressAutoHyphens/>
        <w:jc w:val="both"/>
        <w:rPr>
          <w:rFonts w:ascii="Arial" w:hAnsi="Arial" w:cs="Arial"/>
          <w:bCs/>
          <w:color w:val="000000" w:themeColor="text1"/>
          <w:sz w:val="20"/>
          <w:szCs w:val="20"/>
          <w:lang w:eastAsia="ar-SA"/>
        </w:rPr>
      </w:pPr>
      <w:r w:rsidRPr="00A51EF5">
        <w:rPr>
          <w:rFonts w:ascii="Arial" w:hAnsi="Arial" w:cs="Arial"/>
          <w:bCs/>
          <w:color w:val="000000" w:themeColor="text1"/>
          <w:sz w:val="20"/>
          <w:szCs w:val="20"/>
          <w:lang w:eastAsia="ar-SA"/>
        </w:rPr>
        <w:t>opracowywanie indywidualnych form wsparcia terapeutycznego dla uczestników, programów,</w:t>
      </w:r>
    </w:p>
    <w:p w14:paraId="532C8527" w14:textId="77777777" w:rsidR="007B22DC" w:rsidRPr="00A51EF5" w:rsidRDefault="007B22DC" w:rsidP="002A2081">
      <w:pPr>
        <w:numPr>
          <w:ilvl w:val="2"/>
          <w:numId w:val="41"/>
        </w:numPr>
        <w:tabs>
          <w:tab w:val="left" w:pos="709"/>
        </w:tabs>
        <w:suppressAutoHyphens/>
        <w:jc w:val="both"/>
        <w:rPr>
          <w:rFonts w:ascii="Arial" w:hAnsi="Arial" w:cs="Arial"/>
          <w:bCs/>
          <w:color w:val="000000" w:themeColor="text1"/>
          <w:sz w:val="20"/>
          <w:szCs w:val="20"/>
          <w:lang w:eastAsia="ar-SA"/>
        </w:rPr>
      </w:pPr>
      <w:r w:rsidRPr="00A51EF5">
        <w:rPr>
          <w:rFonts w:ascii="Arial" w:hAnsi="Arial" w:cs="Arial"/>
          <w:bCs/>
          <w:color w:val="000000" w:themeColor="text1"/>
          <w:sz w:val="20"/>
          <w:szCs w:val="20"/>
          <w:lang w:eastAsia="ar-SA"/>
        </w:rPr>
        <w:t>współpraca z zespołem terapeutycznym odnośnie metod i form pracy,</w:t>
      </w:r>
    </w:p>
    <w:p w14:paraId="6DFD0135" w14:textId="77777777" w:rsidR="007B22DC" w:rsidRPr="00A51EF5" w:rsidRDefault="007B22DC" w:rsidP="002A2081">
      <w:pPr>
        <w:numPr>
          <w:ilvl w:val="2"/>
          <w:numId w:val="41"/>
        </w:numPr>
        <w:tabs>
          <w:tab w:val="left" w:pos="709"/>
        </w:tabs>
        <w:suppressAutoHyphens/>
        <w:jc w:val="both"/>
        <w:rPr>
          <w:rFonts w:ascii="Arial" w:hAnsi="Arial" w:cs="Arial"/>
          <w:bCs/>
          <w:color w:val="000000" w:themeColor="text1"/>
          <w:sz w:val="20"/>
          <w:szCs w:val="20"/>
          <w:lang w:eastAsia="ar-SA"/>
        </w:rPr>
      </w:pPr>
      <w:r w:rsidRPr="00A51EF5">
        <w:rPr>
          <w:rFonts w:ascii="Arial" w:hAnsi="Arial" w:cs="Arial"/>
          <w:bCs/>
          <w:color w:val="000000" w:themeColor="text1"/>
          <w:sz w:val="20"/>
          <w:szCs w:val="20"/>
          <w:lang w:eastAsia="ar-SA"/>
        </w:rPr>
        <w:t>prowadzenie konsultacji i udzielanie fachowej pomocy terapeutycznej uczestnikowi projektu        i jego opiekunom,</w:t>
      </w:r>
    </w:p>
    <w:p w14:paraId="1E243881" w14:textId="77777777" w:rsidR="00195C0D" w:rsidRPr="009B4DEB" w:rsidRDefault="007B22DC" w:rsidP="009B4DEB">
      <w:pPr>
        <w:numPr>
          <w:ilvl w:val="2"/>
          <w:numId w:val="41"/>
        </w:numPr>
        <w:tabs>
          <w:tab w:val="left" w:pos="709"/>
        </w:tabs>
        <w:suppressAutoHyphens/>
        <w:jc w:val="both"/>
        <w:rPr>
          <w:rFonts w:ascii="Arial" w:hAnsi="Arial" w:cs="Arial"/>
          <w:bCs/>
          <w:color w:val="000000" w:themeColor="text1"/>
          <w:sz w:val="20"/>
          <w:szCs w:val="20"/>
          <w:lang w:eastAsia="ar-SA"/>
        </w:rPr>
      </w:pPr>
      <w:r w:rsidRPr="00A51EF5">
        <w:rPr>
          <w:rFonts w:ascii="Arial" w:hAnsi="Arial" w:cs="Arial"/>
          <w:bCs/>
          <w:color w:val="000000" w:themeColor="text1"/>
          <w:sz w:val="20"/>
          <w:szCs w:val="20"/>
          <w:lang w:eastAsia="ar-SA"/>
        </w:rPr>
        <w:t xml:space="preserve">prowadzenia dokumentacji zajęć, w tym: prowadzenia dzienników zajęć, prowadzenia kart czasu pracy wg przekazanego wzorca, bieżącej współpracy z zamawiającym, przekazywania zamawiającemu następujących dokumentów dotyczących realizacji zajęć: miesięczna karta          z realizacji godzin. </w:t>
      </w:r>
      <w:bookmarkEnd w:id="7"/>
    </w:p>
    <w:p w14:paraId="6E987637" w14:textId="77777777" w:rsidR="00A51EF5" w:rsidRPr="00297AB7" w:rsidRDefault="00A51EF5" w:rsidP="005C721A">
      <w:pPr>
        <w:tabs>
          <w:tab w:val="left" w:pos="709"/>
        </w:tabs>
        <w:suppressAutoHyphens/>
        <w:ind w:left="360"/>
        <w:jc w:val="both"/>
        <w:rPr>
          <w:rFonts w:ascii="Arial" w:hAnsi="Arial" w:cs="Arial"/>
          <w:bCs/>
          <w:color w:val="FF0000"/>
          <w:sz w:val="20"/>
          <w:szCs w:val="20"/>
          <w:lang w:eastAsia="ar-SA"/>
        </w:rPr>
      </w:pPr>
    </w:p>
    <w:p w14:paraId="69FC1583" w14:textId="77777777" w:rsidR="00C059DA" w:rsidRPr="007847D9" w:rsidRDefault="00C059DA" w:rsidP="005C721A">
      <w:pPr>
        <w:tabs>
          <w:tab w:val="left" w:pos="709"/>
        </w:tabs>
        <w:suppressAutoHyphens/>
        <w:ind w:left="360"/>
        <w:jc w:val="both"/>
        <w:rPr>
          <w:rFonts w:ascii="Arial" w:hAnsi="Arial" w:cs="Arial"/>
          <w:b/>
          <w:color w:val="000000" w:themeColor="text1"/>
          <w:sz w:val="20"/>
          <w:szCs w:val="20"/>
          <w:lang w:eastAsia="ar-SA"/>
        </w:rPr>
      </w:pPr>
      <w:bookmarkStart w:id="9" w:name="_Hlk107906628"/>
      <w:r w:rsidRPr="007847D9">
        <w:rPr>
          <w:rFonts w:ascii="Arial" w:hAnsi="Arial" w:cs="Arial"/>
          <w:b/>
          <w:color w:val="000000" w:themeColor="text1"/>
          <w:sz w:val="20"/>
          <w:szCs w:val="20"/>
          <w:lang w:eastAsia="ar-SA"/>
        </w:rPr>
        <w:t xml:space="preserve">Część </w:t>
      </w:r>
      <w:r w:rsidR="009B4DEB">
        <w:rPr>
          <w:rFonts w:ascii="Arial" w:hAnsi="Arial" w:cs="Arial"/>
          <w:b/>
          <w:color w:val="000000" w:themeColor="text1"/>
          <w:sz w:val="20"/>
          <w:szCs w:val="20"/>
          <w:lang w:eastAsia="ar-SA"/>
        </w:rPr>
        <w:t>III</w:t>
      </w:r>
    </w:p>
    <w:p w14:paraId="06D23469" w14:textId="77777777" w:rsidR="00C059DA" w:rsidRPr="009F716C" w:rsidRDefault="00C059DA" w:rsidP="00C059DA">
      <w:pPr>
        <w:widowControl w:val="0"/>
        <w:numPr>
          <w:ilvl w:val="0"/>
          <w:numId w:val="42"/>
        </w:numPr>
        <w:tabs>
          <w:tab w:val="left" w:pos="426"/>
        </w:tabs>
        <w:spacing w:after="120" w:line="278" w:lineRule="exact"/>
        <w:ind w:left="426" w:right="20" w:hanging="426"/>
        <w:jc w:val="both"/>
        <w:rPr>
          <w:rFonts w:ascii="Arial" w:eastAsia="Arial" w:hAnsi="Arial" w:cs="Arial"/>
          <w:color w:val="000000" w:themeColor="text1"/>
          <w:sz w:val="20"/>
          <w:szCs w:val="20"/>
        </w:rPr>
      </w:pPr>
      <w:bookmarkStart w:id="10" w:name="_Hlk107298049"/>
      <w:r w:rsidRPr="009F716C">
        <w:rPr>
          <w:rFonts w:ascii="Arial" w:eastAsia="Arial" w:hAnsi="Arial" w:cs="Arial"/>
          <w:color w:val="000000" w:themeColor="text1"/>
          <w:sz w:val="20"/>
          <w:szCs w:val="20"/>
        </w:rPr>
        <w:t>Przedmiotem zamówienia jest świadczenie na rzecz Zamawiającego usług w zakresie prowadzenia</w:t>
      </w:r>
      <w:r w:rsidRPr="009F716C">
        <w:rPr>
          <w:rFonts w:ascii="Arial" w:eastAsia="Arial" w:hAnsi="Arial" w:cs="Arial"/>
          <w:b/>
          <w:bCs/>
          <w:color w:val="000000" w:themeColor="text1"/>
          <w:sz w:val="20"/>
          <w:szCs w:val="20"/>
        </w:rPr>
        <w:t xml:space="preserve"> zajęć </w:t>
      </w:r>
      <w:r w:rsidR="00040B6A" w:rsidRPr="009F716C">
        <w:rPr>
          <w:rFonts w:ascii="Arial" w:eastAsia="Arial" w:hAnsi="Arial" w:cs="Arial"/>
          <w:b/>
          <w:bCs/>
          <w:color w:val="000000" w:themeColor="text1"/>
          <w:sz w:val="20"/>
          <w:szCs w:val="20"/>
        </w:rPr>
        <w:t>pedagogicznych</w:t>
      </w:r>
      <w:r w:rsidR="002527D6" w:rsidRPr="009F716C">
        <w:rPr>
          <w:rFonts w:ascii="Arial" w:eastAsia="Arial" w:hAnsi="Arial" w:cs="Arial"/>
          <w:b/>
          <w:bCs/>
          <w:color w:val="000000" w:themeColor="text1"/>
          <w:sz w:val="20"/>
          <w:szCs w:val="20"/>
        </w:rPr>
        <w:t xml:space="preserve"> WWRD</w:t>
      </w:r>
      <w:r w:rsidRPr="009F716C">
        <w:rPr>
          <w:rFonts w:ascii="Arial" w:eastAsia="Arial" w:hAnsi="Arial" w:cs="Arial"/>
          <w:b/>
          <w:bCs/>
          <w:color w:val="000000" w:themeColor="text1"/>
          <w:sz w:val="20"/>
          <w:szCs w:val="20"/>
        </w:rPr>
        <w:t>,</w:t>
      </w:r>
      <w:r w:rsidRPr="009F716C">
        <w:rPr>
          <w:rFonts w:ascii="Arial" w:eastAsia="Arial" w:hAnsi="Arial" w:cs="Arial"/>
          <w:color w:val="000000" w:themeColor="text1"/>
          <w:sz w:val="20"/>
          <w:szCs w:val="20"/>
        </w:rPr>
        <w:t xml:space="preserve"> w celu realizacji zadań określonych w art. 90v ust. 4 ustawy z dnia 7 września 1991 r. o systemie oświaty oraz w rozporządzeniu Ministra Edukacji Narodowej z dnia 5 września 2017 r. w sprawie szczegółowych zadań wiodących ośrodków koordynacyjno-rehabilitacyjno- opiekuńczych (Dz.U. poz. 1712).</w:t>
      </w:r>
    </w:p>
    <w:p w14:paraId="49315040" w14:textId="77777777" w:rsidR="00C059DA" w:rsidRPr="009F716C" w:rsidRDefault="00C059DA" w:rsidP="00C059DA">
      <w:pPr>
        <w:widowControl w:val="0"/>
        <w:numPr>
          <w:ilvl w:val="0"/>
          <w:numId w:val="42"/>
        </w:numPr>
        <w:tabs>
          <w:tab w:val="left" w:pos="426"/>
        </w:tabs>
        <w:spacing w:after="120" w:line="278" w:lineRule="exact"/>
        <w:ind w:left="426" w:right="20" w:hanging="426"/>
        <w:jc w:val="both"/>
        <w:rPr>
          <w:rFonts w:ascii="Arial" w:eastAsia="Arial" w:hAnsi="Arial" w:cs="Arial"/>
          <w:color w:val="000000" w:themeColor="text1"/>
          <w:sz w:val="20"/>
          <w:szCs w:val="20"/>
        </w:rPr>
      </w:pPr>
      <w:r w:rsidRPr="009F716C">
        <w:rPr>
          <w:rFonts w:ascii="Arial" w:eastAsia="Arial" w:hAnsi="Arial" w:cs="Arial"/>
          <w:color w:val="000000" w:themeColor="text1"/>
          <w:sz w:val="20"/>
          <w:szCs w:val="20"/>
        </w:rPr>
        <w:t xml:space="preserve">Usługi w zakresie prowadzenia zajęć </w:t>
      </w:r>
      <w:r w:rsidR="00040B6A" w:rsidRPr="009F716C">
        <w:rPr>
          <w:rFonts w:ascii="Arial" w:eastAsia="Arial" w:hAnsi="Arial" w:cs="Arial"/>
          <w:color w:val="000000" w:themeColor="text1"/>
          <w:sz w:val="20"/>
          <w:szCs w:val="20"/>
        </w:rPr>
        <w:t>pedagogicznych</w:t>
      </w:r>
      <w:r w:rsidR="00A234BD">
        <w:rPr>
          <w:rFonts w:ascii="Arial" w:eastAsia="Arial" w:hAnsi="Arial" w:cs="Arial"/>
          <w:color w:val="000000" w:themeColor="text1"/>
          <w:sz w:val="20"/>
          <w:szCs w:val="20"/>
        </w:rPr>
        <w:t xml:space="preserve"> </w:t>
      </w:r>
      <w:r w:rsidR="002527D6" w:rsidRPr="009F716C">
        <w:rPr>
          <w:rFonts w:ascii="Arial" w:eastAsia="Arial" w:hAnsi="Arial" w:cs="Arial"/>
          <w:color w:val="000000" w:themeColor="text1"/>
          <w:sz w:val="20"/>
          <w:szCs w:val="20"/>
        </w:rPr>
        <w:t xml:space="preserve">WWRD </w:t>
      </w:r>
      <w:r w:rsidRPr="009F716C">
        <w:rPr>
          <w:rFonts w:ascii="Arial" w:eastAsia="Arial" w:hAnsi="Arial" w:cs="Arial"/>
          <w:color w:val="000000" w:themeColor="text1"/>
          <w:sz w:val="20"/>
          <w:szCs w:val="20"/>
        </w:rPr>
        <w:t xml:space="preserve">świadczone będą w formie indywidualnych lub grupowych zajęć z dziećmi w wieku od urodzenia do czasu podjęcia przez nie </w:t>
      </w:r>
      <w:r w:rsidRPr="009F716C">
        <w:rPr>
          <w:rFonts w:ascii="Arial" w:eastAsia="Arial" w:hAnsi="Arial" w:cs="Arial"/>
          <w:color w:val="000000" w:themeColor="text1"/>
          <w:sz w:val="20"/>
          <w:szCs w:val="20"/>
        </w:rPr>
        <w:lastRenderedPageBreak/>
        <w:t>nauki szkolnej. W przypadku zajęć grupowych prowadzone one będą z grupą liczącą nie więcej niż troje dzieci.</w:t>
      </w:r>
    </w:p>
    <w:p w14:paraId="03E07242" w14:textId="77777777" w:rsidR="00C059DA" w:rsidRPr="009F716C" w:rsidRDefault="00C059DA" w:rsidP="00C059DA">
      <w:pPr>
        <w:widowControl w:val="0"/>
        <w:numPr>
          <w:ilvl w:val="0"/>
          <w:numId w:val="42"/>
        </w:numPr>
        <w:tabs>
          <w:tab w:val="left" w:pos="426"/>
        </w:tabs>
        <w:spacing w:after="120" w:line="278" w:lineRule="exact"/>
        <w:ind w:left="426" w:right="20" w:hanging="426"/>
        <w:jc w:val="both"/>
        <w:rPr>
          <w:rFonts w:ascii="Arial" w:eastAsia="Arial" w:hAnsi="Arial" w:cs="Arial"/>
          <w:color w:val="000000" w:themeColor="text1"/>
          <w:sz w:val="20"/>
          <w:szCs w:val="20"/>
        </w:rPr>
      </w:pPr>
      <w:r w:rsidRPr="009F716C">
        <w:rPr>
          <w:rFonts w:ascii="Arial" w:eastAsia="Arial" w:hAnsi="Arial" w:cs="Arial"/>
          <w:color w:val="000000" w:themeColor="text1"/>
          <w:sz w:val="20"/>
          <w:szCs w:val="20"/>
        </w:rPr>
        <w:t>Czas trwania zajęć określa się jako 1 h tj. 60 min.</w:t>
      </w:r>
    </w:p>
    <w:p w14:paraId="548BFAA2" w14:textId="77777777" w:rsidR="00C059DA" w:rsidRPr="009F716C" w:rsidRDefault="00C059DA" w:rsidP="00C059DA">
      <w:pPr>
        <w:widowControl w:val="0"/>
        <w:numPr>
          <w:ilvl w:val="0"/>
          <w:numId w:val="42"/>
        </w:numPr>
        <w:tabs>
          <w:tab w:val="left" w:pos="426"/>
        </w:tabs>
        <w:spacing w:after="120" w:line="278" w:lineRule="exact"/>
        <w:ind w:left="426" w:right="20" w:hanging="426"/>
        <w:jc w:val="both"/>
        <w:rPr>
          <w:rFonts w:ascii="Arial" w:eastAsia="Arial" w:hAnsi="Arial" w:cs="Arial"/>
          <w:color w:val="000000" w:themeColor="text1"/>
          <w:sz w:val="20"/>
          <w:szCs w:val="20"/>
        </w:rPr>
      </w:pPr>
      <w:r w:rsidRPr="009F716C">
        <w:rPr>
          <w:rFonts w:ascii="Arial" w:eastAsia="Arial" w:hAnsi="Arial" w:cs="Arial"/>
          <w:color w:val="000000" w:themeColor="text1"/>
          <w:sz w:val="20"/>
          <w:szCs w:val="20"/>
        </w:rPr>
        <w:t xml:space="preserve">Miejsce przeprowadzenia zajęć: Zespół Szkół Specjalnych, ul. Kopernika </w:t>
      </w:r>
      <w:r w:rsidR="003C0C28" w:rsidRPr="003A47BC">
        <w:rPr>
          <w:rFonts w:ascii="Arial" w:eastAsia="Arial" w:hAnsi="Arial" w:cs="Arial"/>
          <w:color w:val="000000" w:themeColor="text1"/>
          <w:sz w:val="20"/>
          <w:szCs w:val="20"/>
        </w:rPr>
        <w:t>18</w:t>
      </w:r>
      <w:r w:rsidRPr="003A47BC">
        <w:rPr>
          <w:rFonts w:ascii="Arial" w:eastAsia="Arial" w:hAnsi="Arial" w:cs="Arial"/>
          <w:color w:val="000000" w:themeColor="text1"/>
          <w:sz w:val="20"/>
          <w:szCs w:val="20"/>
        </w:rPr>
        <w:t>, 39-40</w:t>
      </w:r>
      <w:r w:rsidR="003C0C28" w:rsidRPr="003A47BC">
        <w:rPr>
          <w:rFonts w:ascii="Arial" w:eastAsia="Arial" w:hAnsi="Arial" w:cs="Arial"/>
          <w:color w:val="000000" w:themeColor="text1"/>
          <w:sz w:val="20"/>
          <w:szCs w:val="20"/>
        </w:rPr>
        <w:t>0</w:t>
      </w:r>
      <w:r w:rsidRPr="009F716C">
        <w:rPr>
          <w:rFonts w:ascii="Arial" w:eastAsia="Arial" w:hAnsi="Arial" w:cs="Arial"/>
          <w:color w:val="000000" w:themeColor="text1"/>
          <w:sz w:val="20"/>
          <w:szCs w:val="20"/>
        </w:rPr>
        <w:t xml:space="preserve"> Tarnobrzeg lub inne miejsce wskazane przez Zamawiającego na terenie miasta Tarnobrzega (w tym dom uczestnika terapii).</w:t>
      </w:r>
    </w:p>
    <w:p w14:paraId="191AFC95" w14:textId="77777777" w:rsidR="00C059DA" w:rsidRPr="009F716C" w:rsidRDefault="00C059DA" w:rsidP="00C059DA">
      <w:pPr>
        <w:widowControl w:val="0"/>
        <w:numPr>
          <w:ilvl w:val="0"/>
          <w:numId w:val="42"/>
        </w:numPr>
        <w:tabs>
          <w:tab w:val="left" w:pos="426"/>
        </w:tabs>
        <w:spacing w:after="120" w:line="278" w:lineRule="exact"/>
        <w:ind w:left="426" w:right="20" w:hanging="426"/>
        <w:jc w:val="both"/>
        <w:rPr>
          <w:rFonts w:ascii="Arial" w:eastAsia="Arial" w:hAnsi="Arial" w:cs="Arial"/>
          <w:color w:val="000000" w:themeColor="text1"/>
          <w:sz w:val="20"/>
          <w:szCs w:val="20"/>
        </w:rPr>
      </w:pPr>
      <w:r w:rsidRPr="009F716C">
        <w:rPr>
          <w:rFonts w:ascii="Arial" w:eastAsia="Arial" w:hAnsi="Arial" w:cs="Arial"/>
          <w:color w:val="000000" w:themeColor="text1"/>
          <w:sz w:val="20"/>
          <w:szCs w:val="20"/>
        </w:rPr>
        <w:t>Termin realizacji zajęć:</w:t>
      </w:r>
    </w:p>
    <w:p w14:paraId="3B58B0E7" w14:textId="77777777" w:rsidR="00C059DA" w:rsidRPr="009F716C" w:rsidRDefault="00C059DA" w:rsidP="00C059DA">
      <w:pPr>
        <w:widowControl w:val="0"/>
        <w:spacing w:after="159" w:line="278" w:lineRule="exact"/>
        <w:ind w:left="426" w:right="20"/>
        <w:jc w:val="both"/>
        <w:rPr>
          <w:rFonts w:ascii="Arial" w:eastAsia="Arial" w:hAnsi="Arial" w:cs="Arial"/>
          <w:color w:val="000000" w:themeColor="text1"/>
          <w:sz w:val="20"/>
          <w:szCs w:val="20"/>
        </w:rPr>
      </w:pPr>
      <w:r w:rsidRPr="009F716C">
        <w:rPr>
          <w:rFonts w:ascii="Arial" w:eastAsia="Arial" w:hAnsi="Arial" w:cs="Arial"/>
          <w:color w:val="000000" w:themeColor="text1"/>
          <w:sz w:val="20"/>
          <w:szCs w:val="20"/>
        </w:rPr>
        <w:t xml:space="preserve">od dnia podpisania </w:t>
      </w:r>
      <w:r w:rsidRPr="00AC58ED">
        <w:rPr>
          <w:rFonts w:ascii="Arial" w:eastAsia="Arial" w:hAnsi="Arial" w:cs="Arial"/>
          <w:color w:val="000000" w:themeColor="text1"/>
          <w:sz w:val="20"/>
          <w:szCs w:val="20"/>
        </w:rPr>
        <w:t xml:space="preserve">umowy do </w:t>
      </w:r>
      <w:r w:rsidR="00C0578E" w:rsidRPr="00AC58ED">
        <w:rPr>
          <w:rFonts w:ascii="Arial" w:eastAsia="Arial" w:hAnsi="Arial" w:cs="Arial"/>
          <w:color w:val="000000" w:themeColor="text1"/>
          <w:sz w:val="20"/>
          <w:szCs w:val="20"/>
        </w:rPr>
        <w:t>8</w:t>
      </w:r>
      <w:r w:rsidRPr="00AC58ED">
        <w:rPr>
          <w:rFonts w:ascii="Arial" w:eastAsia="Arial" w:hAnsi="Arial" w:cs="Arial"/>
          <w:color w:val="000000" w:themeColor="text1"/>
          <w:sz w:val="20"/>
          <w:szCs w:val="20"/>
        </w:rPr>
        <w:t xml:space="preserve"> grudnia 202</w:t>
      </w:r>
      <w:r w:rsidR="00C72D09" w:rsidRPr="00AC58ED">
        <w:rPr>
          <w:rFonts w:ascii="Arial" w:eastAsia="Arial" w:hAnsi="Arial" w:cs="Arial"/>
          <w:color w:val="000000" w:themeColor="text1"/>
          <w:sz w:val="20"/>
          <w:szCs w:val="20"/>
        </w:rPr>
        <w:t>3</w:t>
      </w:r>
      <w:r w:rsidRPr="00AC58ED">
        <w:rPr>
          <w:rFonts w:ascii="Arial" w:eastAsia="Arial" w:hAnsi="Arial" w:cs="Arial"/>
          <w:color w:val="000000" w:themeColor="text1"/>
          <w:sz w:val="20"/>
          <w:szCs w:val="20"/>
        </w:rPr>
        <w:t xml:space="preserve"> r.</w:t>
      </w:r>
    </w:p>
    <w:p w14:paraId="5487606A" w14:textId="77777777" w:rsidR="00C059DA" w:rsidRPr="009F716C" w:rsidRDefault="00C059DA" w:rsidP="00C059DA">
      <w:pPr>
        <w:widowControl w:val="0"/>
        <w:spacing w:after="144" w:line="230" w:lineRule="exact"/>
        <w:ind w:left="426" w:right="20"/>
        <w:jc w:val="both"/>
        <w:rPr>
          <w:rFonts w:ascii="Arial" w:eastAsia="Arial" w:hAnsi="Arial" w:cs="Arial"/>
          <w:color w:val="000000" w:themeColor="text1"/>
          <w:sz w:val="20"/>
          <w:szCs w:val="20"/>
        </w:rPr>
      </w:pPr>
      <w:r w:rsidRPr="009F716C">
        <w:rPr>
          <w:rFonts w:ascii="Arial" w:eastAsia="Arial" w:hAnsi="Arial" w:cs="Arial"/>
          <w:color w:val="000000" w:themeColor="text1"/>
          <w:sz w:val="20"/>
          <w:szCs w:val="20"/>
        </w:rPr>
        <w:t>W czasie stanu zagrożenia epidemicznego, stanu epidemii, w szczególności w związku z zakażeniami wirusem SARS-CoV-2 lub w przypadku stanów nadzwyczajnych na terytorium RP ogłoszonych w szczególności w związku z zakażeniami wirusem SARS- CoV-2 usługa, na wyraźne polecenie rodziców/opiekunów prawnych uczestnika terapii, może być świadczona w formie zdalnej z zachowaniem odpowiednio stosowanych zasad i reguł dotyczących usługi świadczonej bezpośrednio.</w:t>
      </w:r>
    </w:p>
    <w:p w14:paraId="688A9BD2" w14:textId="77777777" w:rsidR="00C059DA" w:rsidRPr="009F716C" w:rsidRDefault="00C059DA" w:rsidP="00C059DA">
      <w:pPr>
        <w:widowControl w:val="0"/>
        <w:numPr>
          <w:ilvl w:val="0"/>
          <w:numId w:val="42"/>
        </w:numPr>
        <w:tabs>
          <w:tab w:val="left" w:pos="433"/>
        </w:tabs>
        <w:spacing w:after="149" w:line="200" w:lineRule="exact"/>
        <w:jc w:val="both"/>
        <w:rPr>
          <w:rFonts w:ascii="Arial" w:eastAsia="Arial" w:hAnsi="Arial" w:cs="Arial"/>
          <w:strike/>
          <w:color w:val="000000" w:themeColor="text1"/>
          <w:sz w:val="20"/>
          <w:szCs w:val="20"/>
        </w:rPr>
      </w:pPr>
      <w:r w:rsidRPr="009F716C">
        <w:rPr>
          <w:rFonts w:ascii="Arial" w:eastAsia="Arial" w:hAnsi="Arial" w:cs="Arial"/>
          <w:color w:val="000000" w:themeColor="text1"/>
          <w:sz w:val="20"/>
          <w:szCs w:val="20"/>
        </w:rPr>
        <w:t xml:space="preserve">Ilość godzin do zrealizowania: </w:t>
      </w:r>
      <w:r w:rsidRPr="00AC58ED">
        <w:rPr>
          <w:rFonts w:ascii="Arial" w:eastAsia="Arial" w:hAnsi="Arial" w:cs="Arial"/>
          <w:color w:val="000000" w:themeColor="text1"/>
          <w:sz w:val="20"/>
          <w:szCs w:val="20"/>
        </w:rPr>
        <w:t xml:space="preserve">max. </w:t>
      </w:r>
      <w:r w:rsidR="0016201E" w:rsidRPr="00AC58ED">
        <w:rPr>
          <w:rFonts w:ascii="Arial" w:eastAsia="Arial" w:hAnsi="Arial" w:cs="Arial"/>
          <w:color w:val="000000" w:themeColor="text1"/>
          <w:sz w:val="20"/>
          <w:szCs w:val="20"/>
        </w:rPr>
        <w:t>483</w:t>
      </w:r>
    </w:p>
    <w:p w14:paraId="2888B4E9" w14:textId="77777777" w:rsidR="00C059DA" w:rsidRPr="009F716C" w:rsidRDefault="00C059DA" w:rsidP="00C059DA">
      <w:pPr>
        <w:widowControl w:val="0"/>
        <w:numPr>
          <w:ilvl w:val="0"/>
          <w:numId w:val="42"/>
        </w:numPr>
        <w:tabs>
          <w:tab w:val="left" w:pos="433"/>
        </w:tabs>
        <w:spacing w:after="149" w:line="200" w:lineRule="exact"/>
        <w:ind w:left="426" w:hanging="426"/>
        <w:jc w:val="both"/>
        <w:rPr>
          <w:rFonts w:ascii="Arial" w:eastAsia="Arial" w:hAnsi="Arial" w:cs="Arial"/>
          <w:color w:val="000000" w:themeColor="text1"/>
          <w:sz w:val="20"/>
          <w:szCs w:val="20"/>
        </w:rPr>
      </w:pPr>
      <w:r w:rsidRPr="009F716C">
        <w:rPr>
          <w:rFonts w:ascii="Arial" w:eastAsia="Arial" w:hAnsi="Arial" w:cs="Arial"/>
          <w:color w:val="000000" w:themeColor="text1"/>
          <w:sz w:val="20"/>
          <w:szCs w:val="20"/>
        </w:rPr>
        <w:t>Harmonogram zajęć będzie ustalany przez Wykonawcę z uwzględnieniem potrzeb dziecka i rodziców oraz z uwzględnieniem harmonogramu pracy obowiązującego w miejscu przeprowadzania zajęć (ZSS w Tarnobrzegu), zajęcia będą odbywały się od poniedziałku do soboty.</w:t>
      </w:r>
    </w:p>
    <w:p w14:paraId="1F911E85" w14:textId="77777777" w:rsidR="00C059DA" w:rsidRPr="009F716C" w:rsidRDefault="00C059DA" w:rsidP="00C059DA">
      <w:pPr>
        <w:widowControl w:val="0"/>
        <w:numPr>
          <w:ilvl w:val="0"/>
          <w:numId w:val="42"/>
        </w:numPr>
        <w:tabs>
          <w:tab w:val="left" w:pos="433"/>
        </w:tabs>
        <w:spacing w:after="149" w:line="200" w:lineRule="exact"/>
        <w:ind w:left="426" w:hanging="426"/>
        <w:jc w:val="both"/>
        <w:rPr>
          <w:rFonts w:ascii="Arial" w:eastAsia="Arial" w:hAnsi="Arial" w:cs="Arial"/>
          <w:color w:val="000000" w:themeColor="text1"/>
          <w:sz w:val="20"/>
          <w:szCs w:val="20"/>
        </w:rPr>
      </w:pPr>
      <w:r w:rsidRPr="009F716C">
        <w:rPr>
          <w:rFonts w:ascii="Arial" w:eastAsia="Arial" w:hAnsi="Arial" w:cs="Arial"/>
          <w:color w:val="000000" w:themeColor="text1"/>
          <w:sz w:val="20"/>
          <w:szCs w:val="20"/>
        </w:rPr>
        <w:t xml:space="preserve">Rozliczenie za świadczone usługi będzie następować miesięcznie, w oparciu o rachunki </w:t>
      </w:r>
      <w:r w:rsidRPr="009F716C">
        <w:rPr>
          <w:rFonts w:ascii="Arial" w:eastAsia="Arial" w:hAnsi="Arial" w:cs="Arial"/>
          <w:color w:val="000000" w:themeColor="text1"/>
          <w:sz w:val="20"/>
          <w:szCs w:val="20"/>
        </w:rPr>
        <w:br/>
        <w:t>i miesięczne zestawienie godzin zrealizowanych w ramach Programu.</w:t>
      </w:r>
    </w:p>
    <w:bookmarkEnd w:id="10"/>
    <w:p w14:paraId="1D4C9FEC" w14:textId="77777777" w:rsidR="00624B87" w:rsidRPr="009F716C" w:rsidRDefault="00624B87" w:rsidP="00624B87">
      <w:pPr>
        <w:widowControl w:val="0"/>
        <w:numPr>
          <w:ilvl w:val="0"/>
          <w:numId w:val="42"/>
        </w:numPr>
        <w:tabs>
          <w:tab w:val="left" w:pos="433"/>
        </w:tabs>
        <w:spacing w:after="149" w:line="200" w:lineRule="exact"/>
        <w:jc w:val="both"/>
        <w:rPr>
          <w:rFonts w:ascii="Arial" w:eastAsia="Arial" w:hAnsi="Arial" w:cs="Arial"/>
          <w:color w:val="000000" w:themeColor="text1"/>
          <w:sz w:val="20"/>
          <w:szCs w:val="20"/>
        </w:rPr>
      </w:pPr>
      <w:r w:rsidRPr="009F716C">
        <w:rPr>
          <w:rFonts w:ascii="Arial" w:hAnsi="Arial" w:cs="Arial"/>
          <w:bCs/>
          <w:color w:val="000000" w:themeColor="text1"/>
          <w:sz w:val="20"/>
          <w:szCs w:val="20"/>
          <w:lang w:eastAsia="ar-SA"/>
        </w:rPr>
        <w:t>Do zadań prowadzącego zajęcia pedagogiczne należeć będzie:</w:t>
      </w:r>
    </w:p>
    <w:p w14:paraId="1F9FDEC7" w14:textId="77777777" w:rsidR="00624B87" w:rsidRPr="009F716C" w:rsidRDefault="00624B87" w:rsidP="00624B87">
      <w:pPr>
        <w:widowControl w:val="0"/>
        <w:numPr>
          <w:ilvl w:val="0"/>
          <w:numId w:val="43"/>
        </w:numPr>
        <w:tabs>
          <w:tab w:val="left" w:pos="433"/>
        </w:tabs>
        <w:spacing w:after="149" w:line="200" w:lineRule="exact"/>
        <w:jc w:val="both"/>
        <w:rPr>
          <w:rFonts w:ascii="Arial" w:eastAsia="Arial" w:hAnsi="Arial" w:cs="Arial"/>
          <w:color w:val="000000" w:themeColor="text1"/>
          <w:sz w:val="20"/>
          <w:szCs w:val="20"/>
        </w:rPr>
      </w:pPr>
      <w:r w:rsidRPr="009F716C">
        <w:rPr>
          <w:rFonts w:ascii="Arial" w:eastAsia="Arial" w:hAnsi="Arial" w:cs="Arial"/>
          <w:color w:val="000000" w:themeColor="text1"/>
          <w:sz w:val="20"/>
          <w:szCs w:val="20"/>
        </w:rPr>
        <w:t>prowadzenie terapii pedagogicznej oraz porad i konsultacji dla dzieci i rodziców w  zakresie stymulacji rozwoju dzieci i korygowanie zaburzeń rozwojowych,</w:t>
      </w:r>
    </w:p>
    <w:p w14:paraId="53323B0E" w14:textId="77777777" w:rsidR="00624B87" w:rsidRPr="009F716C" w:rsidRDefault="00624B87" w:rsidP="00624B87">
      <w:pPr>
        <w:widowControl w:val="0"/>
        <w:numPr>
          <w:ilvl w:val="0"/>
          <w:numId w:val="43"/>
        </w:numPr>
        <w:tabs>
          <w:tab w:val="left" w:pos="433"/>
        </w:tabs>
        <w:spacing w:after="149" w:line="200" w:lineRule="exact"/>
        <w:jc w:val="both"/>
        <w:rPr>
          <w:rFonts w:ascii="Arial" w:eastAsia="Arial" w:hAnsi="Arial" w:cs="Arial"/>
          <w:color w:val="000000" w:themeColor="text1"/>
          <w:sz w:val="20"/>
          <w:szCs w:val="20"/>
        </w:rPr>
      </w:pPr>
      <w:r w:rsidRPr="009F716C">
        <w:rPr>
          <w:rFonts w:ascii="Arial" w:eastAsia="Arial" w:hAnsi="Arial" w:cs="Arial"/>
          <w:color w:val="000000" w:themeColor="text1"/>
          <w:sz w:val="20"/>
          <w:szCs w:val="20"/>
        </w:rPr>
        <w:t>prowadzenie terapii pedagogicznej dzieci na podstawie opinii z poradni psychologiczno-pedagogicznej, orzeczeń  i zaświadczeń  lekarskich,</w:t>
      </w:r>
    </w:p>
    <w:p w14:paraId="49105BDB" w14:textId="77777777" w:rsidR="00624B87" w:rsidRPr="009F716C" w:rsidRDefault="00624B87" w:rsidP="00624B87">
      <w:pPr>
        <w:widowControl w:val="0"/>
        <w:numPr>
          <w:ilvl w:val="0"/>
          <w:numId w:val="43"/>
        </w:numPr>
        <w:tabs>
          <w:tab w:val="left" w:pos="433"/>
        </w:tabs>
        <w:spacing w:after="149" w:line="200" w:lineRule="exact"/>
        <w:jc w:val="both"/>
        <w:rPr>
          <w:rFonts w:ascii="Arial" w:eastAsia="Arial" w:hAnsi="Arial" w:cs="Arial"/>
          <w:color w:val="000000" w:themeColor="text1"/>
          <w:sz w:val="20"/>
          <w:szCs w:val="20"/>
        </w:rPr>
      </w:pPr>
      <w:r w:rsidRPr="009F716C">
        <w:rPr>
          <w:rFonts w:ascii="Arial" w:eastAsia="Arial" w:hAnsi="Arial" w:cs="Arial"/>
          <w:color w:val="000000" w:themeColor="text1"/>
          <w:sz w:val="20"/>
          <w:szCs w:val="20"/>
        </w:rPr>
        <w:t>konsultacje z innymi specjalistami programu „Za życiem”, nauczycielami i rodzicami,</w:t>
      </w:r>
    </w:p>
    <w:p w14:paraId="13A0BD3F" w14:textId="77777777" w:rsidR="00624B87" w:rsidRPr="009F716C" w:rsidRDefault="00624B87" w:rsidP="00624B87">
      <w:pPr>
        <w:widowControl w:val="0"/>
        <w:numPr>
          <w:ilvl w:val="0"/>
          <w:numId w:val="43"/>
        </w:numPr>
        <w:tabs>
          <w:tab w:val="left" w:pos="433"/>
        </w:tabs>
        <w:spacing w:after="149" w:line="200" w:lineRule="exact"/>
        <w:jc w:val="both"/>
        <w:rPr>
          <w:rFonts w:ascii="Arial" w:eastAsia="Arial" w:hAnsi="Arial" w:cs="Arial"/>
          <w:color w:val="000000" w:themeColor="text1"/>
          <w:sz w:val="20"/>
          <w:szCs w:val="20"/>
        </w:rPr>
      </w:pPr>
      <w:r w:rsidRPr="009F716C">
        <w:rPr>
          <w:rFonts w:ascii="Arial" w:eastAsia="Arial" w:hAnsi="Arial" w:cs="Arial"/>
          <w:color w:val="000000" w:themeColor="text1"/>
          <w:sz w:val="20"/>
          <w:szCs w:val="20"/>
        </w:rPr>
        <w:t>opracowywanie indywidualnych form wsparcia terapeutycznego dla uczestników, programów,</w:t>
      </w:r>
    </w:p>
    <w:p w14:paraId="1888E7D1" w14:textId="77777777" w:rsidR="00624B87" w:rsidRPr="009F716C" w:rsidRDefault="00624B87" w:rsidP="00624B87">
      <w:pPr>
        <w:widowControl w:val="0"/>
        <w:numPr>
          <w:ilvl w:val="0"/>
          <w:numId w:val="43"/>
        </w:numPr>
        <w:tabs>
          <w:tab w:val="left" w:pos="433"/>
        </w:tabs>
        <w:spacing w:after="149" w:line="200" w:lineRule="exact"/>
        <w:jc w:val="both"/>
        <w:rPr>
          <w:rFonts w:ascii="Arial" w:eastAsia="Arial" w:hAnsi="Arial" w:cs="Arial"/>
          <w:color w:val="000000" w:themeColor="text1"/>
          <w:sz w:val="20"/>
          <w:szCs w:val="20"/>
        </w:rPr>
      </w:pPr>
      <w:r w:rsidRPr="009F716C">
        <w:rPr>
          <w:rFonts w:ascii="Arial" w:eastAsia="Arial" w:hAnsi="Arial" w:cs="Arial"/>
          <w:color w:val="000000" w:themeColor="text1"/>
          <w:sz w:val="20"/>
          <w:szCs w:val="20"/>
        </w:rPr>
        <w:t>współpraca z zespołem terapeutycznym odnośnie metod i form pracy,</w:t>
      </w:r>
    </w:p>
    <w:p w14:paraId="5731ECCE" w14:textId="77777777" w:rsidR="00624B87" w:rsidRPr="009F716C" w:rsidRDefault="00624B87" w:rsidP="00624B87">
      <w:pPr>
        <w:widowControl w:val="0"/>
        <w:numPr>
          <w:ilvl w:val="0"/>
          <w:numId w:val="43"/>
        </w:numPr>
        <w:tabs>
          <w:tab w:val="left" w:pos="433"/>
        </w:tabs>
        <w:spacing w:after="149" w:line="200" w:lineRule="exact"/>
        <w:jc w:val="both"/>
        <w:rPr>
          <w:rFonts w:ascii="Arial" w:eastAsia="Arial" w:hAnsi="Arial" w:cs="Arial"/>
          <w:color w:val="000000" w:themeColor="text1"/>
          <w:sz w:val="20"/>
          <w:szCs w:val="20"/>
        </w:rPr>
      </w:pPr>
      <w:r w:rsidRPr="009F716C">
        <w:rPr>
          <w:rFonts w:ascii="Arial" w:eastAsia="Arial" w:hAnsi="Arial" w:cs="Arial"/>
          <w:color w:val="000000" w:themeColor="text1"/>
          <w:sz w:val="20"/>
          <w:szCs w:val="20"/>
        </w:rPr>
        <w:t>prowadzenie konsultacji i udzielanie fachowej pomocy terapeutycznej uczestnikowi projektu i jego opiekunom,</w:t>
      </w:r>
    </w:p>
    <w:p w14:paraId="3156774C" w14:textId="77777777" w:rsidR="00624B87" w:rsidRPr="009F716C" w:rsidRDefault="00624B87" w:rsidP="00624B87">
      <w:pPr>
        <w:widowControl w:val="0"/>
        <w:numPr>
          <w:ilvl w:val="0"/>
          <w:numId w:val="43"/>
        </w:numPr>
        <w:tabs>
          <w:tab w:val="left" w:pos="433"/>
        </w:tabs>
        <w:spacing w:after="149" w:line="200" w:lineRule="exact"/>
        <w:jc w:val="both"/>
        <w:rPr>
          <w:rFonts w:ascii="Arial" w:eastAsia="Arial" w:hAnsi="Arial" w:cs="Arial"/>
          <w:color w:val="000000" w:themeColor="text1"/>
          <w:sz w:val="20"/>
          <w:szCs w:val="20"/>
        </w:rPr>
      </w:pPr>
      <w:r w:rsidRPr="009F716C">
        <w:rPr>
          <w:rFonts w:ascii="Arial" w:eastAsia="Arial" w:hAnsi="Arial" w:cs="Arial"/>
          <w:color w:val="000000" w:themeColor="text1"/>
          <w:sz w:val="20"/>
          <w:szCs w:val="20"/>
        </w:rPr>
        <w:t>prowadzenia dokumentacji zajęć, w tym: prowadzenia dzienników zajęć, prowadzenia kart czasu pracy wg przekazanego wzorca, bieżącej współpracy z zamawiającym, przekazywania zamawiającemu następujących dokumentów dotyczących realizacji zajęć: miesięczna karta z realizacji godzin.</w:t>
      </w:r>
    </w:p>
    <w:bookmarkEnd w:id="9"/>
    <w:p w14:paraId="5D2B7DFE" w14:textId="77777777" w:rsidR="00C059DA" w:rsidRPr="009B4DEB" w:rsidRDefault="002E3892" w:rsidP="005C721A">
      <w:pPr>
        <w:tabs>
          <w:tab w:val="left" w:pos="709"/>
        </w:tabs>
        <w:suppressAutoHyphens/>
        <w:ind w:left="360"/>
        <w:jc w:val="both"/>
        <w:rPr>
          <w:rFonts w:ascii="Arial" w:hAnsi="Arial" w:cs="Arial"/>
          <w:b/>
          <w:color w:val="000000" w:themeColor="text1"/>
          <w:sz w:val="20"/>
          <w:szCs w:val="20"/>
          <w:lang w:eastAsia="ar-SA"/>
        </w:rPr>
      </w:pPr>
      <w:r w:rsidRPr="009B4DEB">
        <w:rPr>
          <w:rFonts w:ascii="Arial" w:hAnsi="Arial" w:cs="Arial"/>
          <w:b/>
          <w:color w:val="000000" w:themeColor="text1"/>
          <w:sz w:val="20"/>
          <w:szCs w:val="20"/>
          <w:lang w:eastAsia="ar-SA"/>
        </w:rPr>
        <w:t xml:space="preserve">Część </w:t>
      </w:r>
      <w:r w:rsidR="009B4DEB" w:rsidRPr="009B4DEB">
        <w:rPr>
          <w:rFonts w:ascii="Arial" w:hAnsi="Arial" w:cs="Arial"/>
          <w:b/>
          <w:color w:val="000000" w:themeColor="text1"/>
          <w:sz w:val="20"/>
          <w:szCs w:val="20"/>
          <w:lang w:eastAsia="ar-SA"/>
        </w:rPr>
        <w:t>IV</w:t>
      </w:r>
    </w:p>
    <w:p w14:paraId="688D5BE0" w14:textId="77777777" w:rsidR="002E3892" w:rsidRPr="007847D9" w:rsidRDefault="002E3892" w:rsidP="002E3892">
      <w:pPr>
        <w:widowControl w:val="0"/>
        <w:numPr>
          <w:ilvl w:val="0"/>
          <w:numId w:val="44"/>
        </w:numPr>
        <w:tabs>
          <w:tab w:val="left" w:pos="426"/>
        </w:tabs>
        <w:spacing w:after="120" w:line="278" w:lineRule="exact"/>
        <w:ind w:left="426" w:right="20" w:hanging="426"/>
        <w:jc w:val="both"/>
        <w:rPr>
          <w:rFonts w:ascii="Arial" w:eastAsia="Arial" w:hAnsi="Arial" w:cs="Arial"/>
          <w:color w:val="000000" w:themeColor="text1"/>
          <w:sz w:val="20"/>
          <w:szCs w:val="20"/>
        </w:rPr>
      </w:pPr>
      <w:r w:rsidRPr="007847D9">
        <w:rPr>
          <w:rFonts w:ascii="Arial" w:eastAsia="Arial" w:hAnsi="Arial" w:cs="Arial"/>
          <w:color w:val="000000" w:themeColor="text1"/>
          <w:sz w:val="20"/>
          <w:szCs w:val="20"/>
        </w:rPr>
        <w:t>Przedmiotem zamówienia jest świadczenie na rzecz Zamawiającego usług w zakresie prowadzenia</w:t>
      </w:r>
      <w:r w:rsidRPr="007847D9">
        <w:rPr>
          <w:rFonts w:ascii="Arial" w:eastAsia="Arial" w:hAnsi="Arial" w:cs="Arial"/>
          <w:b/>
          <w:bCs/>
          <w:color w:val="000000" w:themeColor="text1"/>
          <w:sz w:val="20"/>
          <w:szCs w:val="20"/>
        </w:rPr>
        <w:t xml:space="preserve"> zajęć </w:t>
      </w:r>
      <w:r w:rsidR="00E43113" w:rsidRPr="007847D9">
        <w:rPr>
          <w:rFonts w:ascii="Arial" w:eastAsia="Arial" w:hAnsi="Arial" w:cs="Arial"/>
          <w:b/>
          <w:bCs/>
          <w:color w:val="000000" w:themeColor="text1"/>
          <w:sz w:val="20"/>
          <w:szCs w:val="20"/>
        </w:rPr>
        <w:t>terapii psychologicznej</w:t>
      </w:r>
      <w:r w:rsidRPr="007847D9">
        <w:rPr>
          <w:rFonts w:ascii="Arial" w:eastAsia="Arial" w:hAnsi="Arial" w:cs="Arial"/>
          <w:b/>
          <w:bCs/>
          <w:color w:val="000000" w:themeColor="text1"/>
          <w:sz w:val="20"/>
          <w:szCs w:val="20"/>
        </w:rPr>
        <w:t>,</w:t>
      </w:r>
      <w:r w:rsidRPr="007847D9">
        <w:rPr>
          <w:rFonts w:ascii="Arial" w:eastAsia="Arial" w:hAnsi="Arial" w:cs="Arial"/>
          <w:color w:val="000000" w:themeColor="text1"/>
          <w:sz w:val="20"/>
          <w:szCs w:val="20"/>
        </w:rPr>
        <w:t xml:space="preserve"> w celu realizacji zadań określonych w art. 90v ust. 4 ustawy z dnia 7 września 1991 r. o systemie oświaty oraz w rozporządzeniu Ministra Edukacji Narodowej z dnia 5 września 2017 r. w sprawie szczegółowych zadań wiodących ośrodków koordynacyjno-rehabilitacyjno- opiekuńczych (Dz.U. poz. 1712).</w:t>
      </w:r>
    </w:p>
    <w:p w14:paraId="120AA214" w14:textId="77777777" w:rsidR="002E3892" w:rsidRPr="007847D9" w:rsidRDefault="002E3892" w:rsidP="002E3892">
      <w:pPr>
        <w:widowControl w:val="0"/>
        <w:numPr>
          <w:ilvl w:val="0"/>
          <w:numId w:val="44"/>
        </w:numPr>
        <w:tabs>
          <w:tab w:val="left" w:pos="426"/>
        </w:tabs>
        <w:spacing w:after="120" w:line="278" w:lineRule="exact"/>
        <w:ind w:left="426" w:right="20" w:hanging="426"/>
        <w:jc w:val="both"/>
        <w:rPr>
          <w:rFonts w:ascii="Arial" w:eastAsia="Arial" w:hAnsi="Arial" w:cs="Arial"/>
          <w:color w:val="000000" w:themeColor="text1"/>
          <w:sz w:val="20"/>
          <w:szCs w:val="20"/>
        </w:rPr>
      </w:pPr>
      <w:r w:rsidRPr="007847D9">
        <w:rPr>
          <w:rFonts w:ascii="Arial" w:eastAsia="Arial" w:hAnsi="Arial" w:cs="Arial"/>
          <w:color w:val="000000" w:themeColor="text1"/>
          <w:sz w:val="20"/>
          <w:szCs w:val="20"/>
        </w:rPr>
        <w:t xml:space="preserve">Usługi w zakresie prowadzenia zajęć </w:t>
      </w:r>
      <w:r w:rsidR="00E43113" w:rsidRPr="007847D9">
        <w:rPr>
          <w:rFonts w:ascii="Arial" w:eastAsia="Arial" w:hAnsi="Arial" w:cs="Arial"/>
          <w:color w:val="000000" w:themeColor="text1"/>
          <w:sz w:val="20"/>
          <w:szCs w:val="20"/>
        </w:rPr>
        <w:t>terapii psychologicznej</w:t>
      </w:r>
      <w:r w:rsidRPr="007847D9">
        <w:rPr>
          <w:rFonts w:ascii="Arial" w:eastAsia="Arial" w:hAnsi="Arial" w:cs="Arial"/>
          <w:color w:val="000000" w:themeColor="text1"/>
          <w:sz w:val="20"/>
          <w:szCs w:val="20"/>
        </w:rPr>
        <w:t xml:space="preserve"> świadczone będą w formie indywidualnych lub grupowych zajęć z dziećmi w wieku od urodzenia do czasu podjęcia przez nie nauki szkolnej. W przypadku zajęć grupowych prowadzone one będą z grupą liczącą nie więcej niż troje dzieci.</w:t>
      </w:r>
    </w:p>
    <w:p w14:paraId="3CF89CDA" w14:textId="77777777" w:rsidR="002E3892" w:rsidRPr="007847D9" w:rsidRDefault="002E3892" w:rsidP="002E3892">
      <w:pPr>
        <w:widowControl w:val="0"/>
        <w:numPr>
          <w:ilvl w:val="0"/>
          <w:numId w:val="44"/>
        </w:numPr>
        <w:tabs>
          <w:tab w:val="left" w:pos="426"/>
        </w:tabs>
        <w:spacing w:after="120" w:line="278" w:lineRule="exact"/>
        <w:ind w:left="426" w:right="20" w:hanging="426"/>
        <w:jc w:val="both"/>
        <w:rPr>
          <w:rFonts w:ascii="Arial" w:eastAsia="Arial" w:hAnsi="Arial" w:cs="Arial"/>
          <w:color w:val="000000" w:themeColor="text1"/>
          <w:sz w:val="20"/>
          <w:szCs w:val="20"/>
        </w:rPr>
      </w:pPr>
      <w:r w:rsidRPr="007847D9">
        <w:rPr>
          <w:rFonts w:ascii="Arial" w:eastAsia="Arial" w:hAnsi="Arial" w:cs="Arial"/>
          <w:color w:val="000000" w:themeColor="text1"/>
          <w:sz w:val="20"/>
          <w:szCs w:val="20"/>
        </w:rPr>
        <w:t>Czas trwania zajęć określa się jako 1 h tj. 60 min.</w:t>
      </w:r>
    </w:p>
    <w:p w14:paraId="28A62AE4" w14:textId="77777777" w:rsidR="002E3892" w:rsidRPr="007847D9" w:rsidRDefault="002E3892" w:rsidP="002E3892">
      <w:pPr>
        <w:widowControl w:val="0"/>
        <w:numPr>
          <w:ilvl w:val="0"/>
          <w:numId w:val="44"/>
        </w:numPr>
        <w:tabs>
          <w:tab w:val="left" w:pos="426"/>
        </w:tabs>
        <w:spacing w:after="120" w:line="278" w:lineRule="exact"/>
        <w:ind w:left="426" w:right="20" w:hanging="426"/>
        <w:jc w:val="both"/>
        <w:rPr>
          <w:rFonts w:ascii="Arial" w:eastAsia="Arial" w:hAnsi="Arial" w:cs="Arial"/>
          <w:color w:val="000000" w:themeColor="text1"/>
          <w:sz w:val="20"/>
          <w:szCs w:val="20"/>
        </w:rPr>
      </w:pPr>
      <w:r w:rsidRPr="007847D9">
        <w:rPr>
          <w:rFonts w:ascii="Arial" w:eastAsia="Arial" w:hAnsi="Arial" w:cs="Arial"/>
          <w:color w:val="000000" w:themeColor="text1"/>
          <w:sz w:val="20"/>
          <w:szCs w:val="20"/>
        </w:rPr>
        <w:t>Miejsce przeprowadzenia zajęć: Zespół Szkół Specjalnych, ul. Kopernika 2, 39-40 Tarnobrzeg lub inne miejsce wskazane przez Zamawiającego na terenie miasta Tarnobrzega (w tym dom uczestnika terapii).</w:t>
      </w:r>
    </w:p>
    <w:p w14:paraId="09C8428D" w14:textId="77777777" w:rsidR="002E3892" w:rsidRPr="007847D9" w:rsidRDefault="002E3892" w:rsidP="002E3892">
      <w:pPr>
        <w:widowControl w:val="0"/>
        <w:numPr>
          <w:ilvl w:val="0"/>
          <w:numId w:val="44"/>
        </w:numPr>
        <w:tabs>
          <w:tab w:val="left" w:pos="426"/>
        </w:tabs>
        <w:spacing w:after="120" w:line="278" w:lineRule="exact"/>
        <w:ind w:left="426" w:right="20" w:hanging="426"/>
        <w:jc w:val="both"/>
        <w:rPr>
          <w:rFonts w:ascii="Arial" w:eastAsia="Arial" w:hAnsi="Arial" w:cs="Arial"/>
          <w:color w:val="000000" w:themeColor="text1"/>
          <w:sz w:val="20"/>
          <w:szCs w:val="20"/>
        </w:rPr>
      </w:pPr>
      <w:r w:rsidRPr="007847D9">
        <w:rPr>
          <w:rFonts w:ascii="Arial" w:eastAsia="Arial" w:hAnsi="Arial" w:cs="Arial"/>
          <w:color w:val="000000" w:themeColor="text1"/>
          <w:sz w:val="20"/>
          <w:szCs w:val="20"/>
        </w:rPr>
        <w:lastRenderedPageBreak/>
        <w:t>Termin realizacji zajęć:</w:t>
      </w:r>
    </w:p>
    <w:p w14:paraId="62ADC6E7" w14:textId="77777777" w:rsidR="002E3892" w:rsidRPr="007847D9" w:rsidRDefault="002E3892" w:rsidP="002E3892">
      <w:pPr>
        <w:widowControl w:val="0"/>
        <w:spacing w:after="159" w:line="278" w:lineRule="exact"/>
        <w:ind w:left="426" w:right="20"/>
        <w:jc w:val="both"/>
        <w:rPr>
          <w:rFonts w:ascii="Arial" w:eastAsia="Arial" w:hAnsi="Arial" w:cs="Arial"/>
          <w:color w:val="000000" w:themeColor="text1"/>
          <w:sz w:val="20"/>
          <w:szCs w:val="20"/>
        </w:rPr>
      </w:pPr>
      <w:r w:rsidRPr="007847D9">
        <w:rPr>
          <w:rFonts w:ascii="Arial" w:eastAsia="Arial" w:hAnsi="Arial" w:cs="Arial"/>
          <w:color w:val="000000" w:themeColor="text1"/>
          <w:sz w:val="20"/>
          <w:szCs w:val="20"/>
        </w:rPr>
        <w:t xml:space="preserve">od dnia podpisania umowy </w:t>
      </w:r>
      <w:r w:rsidRPr="00AC58ED">
        <w:rPr>
          <w:rFonts w:ascii="Arial" w:eastAsia="Arial" w:hAnsi="Arial" w:cs="Arial"/>
          <w:color w:val="000000" w:themeColor="text1"/>
          <w:sz w:val="20"/>
          <w:szCs w:val="20"/>
        </w:rPr>
        <w:t xml:space="preserve">do </w:t>
      </w:r>
      <w:r w:rsidR="00C0578E" w:rsidRPr="00AC58ED">
        <w:rPr>
          <w:rFonts w:ascii="Arial" w:eastAsia="Arial" w:hAnsi="Arial" w:cs="Arial"/>
          <w:color w:val="000000" w:themeColor="text1"/>
          <w:sz w:val="20"/>
          <w:szCs w:val="20"/>
        </w:rPr>
        <w:t xml:space="preserve">8 </w:t>
      </w:r>
      <w:r w:rsidRPr="00AC58ED">
        <w:rPr>
          <w:rFonts w:ascii="Arial" w:eastAsia="Arial" w:hAnsi="Arial" w:cs="Arial"/>
          <w:color w:val="000000" w:themeColor="text1"/>
          <w:sz w:val="20"/>
          <w:szCs w:val="20"/>
        </w:rPr>
        <w:t>grudnia 202</w:t>
      </w:r>
      <w:r w:rsidR="00C72D09" w:rsidRPr="00AC58ED">
        <w:rPr>
          <w:rFonts w:ascii="Arial" w:eastAsia="Arial" w:hAnsi="Arial" w:cs="Arial"/>
          <w:color w:val="000000" w:themeColor="text1"/>
          <w:sz w:val="20"/>
          <w:szCs w:val="20"/>
        </w:rPr>
        <w:t>3</w:t>
      </w:r>
      <w:r w:rsidRPr="00AC58ED">
        <w:rPr>
          <w:rFonts w:ascii="Arial" w:eastAsia="Arial" w:hAnsi="Arial" w:cs="Arial"/>
          <w:color w:val="000000" w:themeColor="text1"/>
          <w:sz w:val="20"/>
          <w:szCs w:val="20"/>
        </w:rPr>
        <w:t xml:space="preserve"> r.</w:t>
      </w:r>
    </w:p>
    <w:p w14:paraId="3FB48826" w14:textId="77777777" w:rsidR="002E3892" w:rsidRPr="007847D9" w:rsidRDefault="002E3892" w:rsidP="002E3892">
      <w:pPr>
        <w:widowControl w:val="0"/>
        <w:spacing w:after="144" w:line="230" w:lineRule="exact"/>
        <w:ind w:left="426" w:right="20"/>
        <w:jc w:val="both"/>
        <w:rPr>
          <w:rFonts w:ascii="Arial" w:eastAsia="Arial" w:hAnsi="Arial" w:cs="Arial"/>
          <w:color w:val="000000" w:themeColor="text1"/>
          <w:sz w:val="20"/>
          <w:szCs w:val="20"/>
        </w:rPr>
      </w:pPr>
      <w:r w:rsidRPr="007847D9">
        <w:rPr>
          <w:rFonts w:ascii="Arial" w:eastAsia="Arial" w:hAnsi="Arial" w:cs="Arial"/>
          <w:color w:val="000000" w:themeColor="text1"/>
          <w:sz w:val="20"/>
          <w:szCs w:val="20"/>
        </w:rPr>
        <w:t>W czasie stanu zagrożenia epidemicznego, stanu epidemii, w szczególności w związku z zakażeniami wirusem SARS-CoV-2 lub w przypadku stanów nadzwyczajnych na terytorium RP ogłoszonych w szczególności w związku z zakażeniami wirusem SARS- CoV-2 usługa, na wyraźne polecenie rodziców/opiekunów prawnych uczestnika terapii, może być świadczona w formie zdalnej z zachowaniem odpowiednio stosowanych zasad i reguł dotyczących usługi świadczonej bezpośrednio.</w:t>
      </w:r>
    </w:p>
    <w:p w14:paraId="0BD7F9CB" w14:textId="77777777" w:rsidR="002E3892" w:rsidRPr="007847D9" w:rsidRDefault="002E3892" w:rsidP="002E3892">
      <w:pPr>
        <w:widowControl w:val="0"/>
        <w:numPr>
          <w:ilvl w:val="0"/>
          <w:numId w:val="44"/>
        </w:numPr>
        <w:tabs>
          <w:tab w:val="left" w:pos="433"/>
        </w:tabs>
        <w:spacing w:after="149" w:line="200" w:lineRule="exact"/>
        <w:jc w:val="both"/>
        <w:rPr>
          <w:rFonts w:ascii="Arial" w:eastAsia="Arial" w:hAnsi="Arial" w:cs="Arial"/>
          <w:color w:val="000000" w:themeColor="text1"/>
          <w:sz w:val="20"/>
          <w:szCs w:val="20"/>
        </w:rPr>
      </w:pPr>
      <w:r w:rsidRPr="007847D9">
        <w:rPr>
          <w:rFonts w:ascii="Arial" w:eastAsia="Arial" w:hAnsi="Arial" w:cs="Arial"/>
          <w:color w:val="000000" w:themeColor="text1"/>
          <w:sz w:val="20"/>
          <w:szCs w:val="20"/>
        </w:rPr>
        <w:t xml:space="preserve">Ilość godzin do zrealizowania: </w:t>
      </w:r>
      <w:r w:rsidRPr="00AC58ED">
        <w:rPr>
          <w:rFonts w:ascii="Arial" w:eastAsia="Arial" w:hAnsi="Arial" w:cs="Arial"/>
          <w:color w:val="000000" w:themeColor="text1"/>
          <w:sz w:val="20"/>
          <w:szCs w:val="20"/>
        </w:rPr>
        <w:t xml:space="preserve">max. </w:t>
      </w:r>
      <w:r w:rsidR="005A059C" w:rsidRPr="00AC58ED">
        <w:rPr>
          <w:rFonts w:ascii="Arial" w:eastAsia="Arial" w:hAnsi="Arial" w:cs="Arial"/>
          <w:b/>
          <w:color w:val="000000" w:themeColor="text1"/>
          <w:sz w:val="20"/>
          <w:szCs w:val="20"/>
        </w:rPr>
        <w:t>200</w:t>
      </w:r>
    </w:p>
    <w:p w14:paraId="77968801" w14:textId="77777777" w:rsidR="002E3892" w:rsidRPr="007847D9" w:rsidRDefault="002E3892" w:rsidP="002E3892">
      <w:pPr>
        <w:widowControl w:val="0"/>
        <w:numPr>
          <w:ilvl w:val="0"/>
          <w:numId w:val="44"/>
        </w:numPr>
        <w:tabs>
          <w:tab w:val="left" w:pos="433"/>
        </w:tabs>
        <w:spacing w:after="149" w:line="200" w:lineRule="exact"/>
        <w:ind w:left="426" w:hanging="426"/>
        <w:jc w:val="both"/>
        <w:rPr>
          <w:rFonts w:ascii="Arial" w:eastAsia="Arial" w:hAnsi="Arial" w:cs="Arial"/>
          <w:color w:val="000000" w:themeColor="text1"/>
          <w:sz w:val="20"/>
          <w:szCs w:val="20"/>
        </w:rPr>
      </w:pPr>
      <w:r w:rsidRPr="007847D9">
        <w:rPr>
          <w:rFonts w:ascii="Arial" w:eastAsia="Arial" w:hAnsi="Arial" w:cs="Arial"/>
          <w:color w:val="000000" w:themeColor="text1"/>
          <w:sz w:val="20"/>
          <w:szCs w:val="20"/>
        </w:rPr>
        <w:t>Harmonogram zajęć będzie ustalany przez Wykonawcę z uwzględnieniem potrzeb dziecka i rodziców oraz z uwzględnieniem harmonogramu pracy obowiązującego w miejscu przeprowadzania zajęć (ZSS w Tarnobrzegu), zajęcia będą odbywały się od poniedziałku do soboty.</w:t>
      </w:r>
    </w:p>
    <w:p w14:paraId="64EC9575" w14:textId="77777777" w:rsidR="002E3892" w:rsidRPr="007847D9" w:rsidRDefault="002E3892" w:rsidP="002E3892">
      <w:pPr>
        <w:widowControl w:val="0"/>
        <w:numPr>
          <w:ilvl w:val="0"/>
          <w:numId w:val="44"/>
        </w:numPr>
        <w:tabs>
          <w:tab w:val="left" w:pos="433"/>
        </w:tabs>
        <w:spacing w:after="149" w:line="200" w:lineRule="exact"/>
        <w:ind w:left="426" w:hanging="426"/>
        <w:jc w:val="both"/>
        <w:rPr>
          <w:rFonts w:ascii="Arial" w:eastAsia="Arial" w:hAnsi="Arial" w:cs="Arial"/>
          <w:color w:val="000000" w:themeColor="text1"/>
          <w:sz w:val="20"/>
          <w:szCs w:val="20"/>
        </w:rPr>
      </w:pPr>
      <w:r w:rsidRPr="007847D9">
        <w:rPr>
          <w:rFonts w:ascii="Arial" w:eastAsia="Arial" w:hAnsi="Arial" w:cs="Arial"/>
          <w:color w:val="000000" w:themeColor="text1"/>
          <w:sz w:val="20"/>
          <w:szCs w:val="20"/>
        </w:rPr>
        <w:t xml:space="preserve">Rozliczenie za świadczone usługi będzie następować miesięcznie, w oparciu o rachunki </w:t>
      </w:r>
      <w:r w:rsidRPr="007847D9">
        <w:rPr>
          <w:rFonts w:ascii="Arial" w:eastAsia="Arial" w:hAnsi="Arial" w:cs="Arial"/>
          <w:color w:val="000000" w:themeColor="text1"/>
          <w:sz w:val="20"/>
          <w:szCs w:val="20"/>
        </w:rPr>
        <w:br/>
        <w:t>i miesięczne zestawienie godzin zrealizowanych w ramach Programu.</w:t>
      </w:r>
    </w:p>
    <w:p w14:paraId="632E9686" w14:textId="77777777" w:rsidR="00E43113" w:rsidRPr="007847D9" w:rsidRDefault="00E43113" w:rsidP="00E43113">
      <w:pPr>
        <w:widowControl w:val="0"/>
        <w:numPr>
          <w:ilvl w:val="0"/>
          <w:numId w:val="44"/>
        </w:numPr>
        <w:tabs>
          <w:tab w:val="left" w:pos="433"/>
        </w:tabs>
        <w:spacing w:after="149" w:line="200" w:lineRule="exact"/>
        <w:jc w:val="both"/>
        <w:rPr>
          <w:rFonts w:ascii="Arial" w:eastAsia="Arial" w:hAnsi="Arial" w:cs="Arial"/>
          <w:color w:val="000000" w:themeColor="text1"/>
          <w:sz w:val="20"/>
          <w:szCs w:val="20"/>
        </w:rPr>
      </w:pPr>
      <w:bookmarkStart w:id="11" w:name="_Hlk107298512"/>
      <w:r w:rsidRPr="007847D9">
        <w:rPr>
          <w:rFonts w:ascii="Arial" w:hAnsi="Arial" w:cs="Arial"/>
          <w:bCs/>
          <w:color w:val="000000" w:themeColor="text1"/>
          <w:sz w:val="20"/>
          <w:szCs w:val="20"/>
          <w:lang w:eastAsia="ar-SA"/>
        </w:rPr>
        <w:t>Do zadań prowadzącego zajęcia terapii psychologicznej należeć będzie:</w:t>
      </w:r>
    </w:p>
    <w:bookmarkEnd w:id="11"/>
    <w:p w14:paraId="0D517789" w14:textId="77777777" w:rsidR="00712286" w:rsidRPr="007847D9" w:rsidRDefault="00712286" w:rsidP="00712286">
      <w:pPr>
        <w:pStyle w:val="Akapitzlist"/>
        <w:numPr>
          <w:ilvl w:val="2"/>
          <w:numId w:val="41"/>
        </w:numPr>
        <w:autoSpaceDE w:val="0"/>
        <w:autoSpaceDN w:val="0"/>
        <w:adjustRightInd w:val="0"/>
        <w:ind w:left="709" w:hanging="283"/>
        <w:contextualSpacing/>
        <w:jc w:val="both"/>
        <w:rPr>
          <w:rFonts w:ascii="Arial" w:hAnsi="Arial" w:cs="Arial"/>
          <w:color w:val="000000" w:themeColor="text1"/>
          <w:sz w:val="20"/>
          <w:szCs w:val="20"/>
        </w:rPr>
      </w:pPr>
      <w:r w:rsidRPr="007847D9">
        <w:rPr>
          <w:rFonts w:ascii="Arial" w:hAnsi="Arial" w:cs="Arial"/>
          <w:color w:val="000000" w:themeColor="text1"/>
          <w:sz w:val="20"/>
          <w:szCs w:val="20"/>
        </w:rPr>
        <w:t xml:space="preserve">prowadzenie zajęć psychologicznych oraz porad i konsultacji dla dzieci i rodziców </w:t>
      </w:r>
      <w:r w:rsidRPr="007847D9">
        <w:rPr>
          <w:rFonts w:ascii="Arial" w:hAnsi="Arial" w:cs="Arial"/>
          <w:color w:val="000000" w:themeColor="text1"/>
          <w:sz w:val="20"/>
          <w:szCs w:val="20"/>
        </w:rPr>
        <w:br/>
        <w:t>w  zakresie stymulacji rozwoju dzieci i korygowanie zaburzeń rozwojowych,</w:t>
      </w:r>
    </w:p>
    <w:p w14:paraId="096388FB" w14:textId="77777777" w:rsidR="00712286" w:rsidRPr="007847D9" w:rsidRDefault="00712286" w:rsidP="00712286">
      <w:pPr>
        <w:pStyle w:val="NormalnyWeb"/>
        <w:numPr>
          <w:ilvl w:val="2"/>
          <w:numId w:val="41"/>
        </w:numPr>
        <w:spacing w:before="0" w:beforeAutospacing="0" w:after="0" w:afterAutospacing="0"/>
        <w:ind w:left="709" w:hanging="283"/>
        <w:jc w:val="both"/>
        <w:rPr>
          <w:rFonts w:ascii="Arial" w:hAnsi="Arial" w:cs="Arial"/>
          <w:color w:val="000000" w:themeColor="text1"/>
          <w:sz w:val="20"/>
          <w:szCs w:val="20"/>
        </w:rPr>
      </w:pPr>
      <w:r w:rsidRPr="007847D9">
        <w:rPr>
          <w:rFonts w:ascii="Arial" w:hAnsi="Arial" w:cs="Arial"/>
          <w:color w:val="000000" w:themeColor="text1"/>
          <w:sz w:val="20"/>
          <w:szCs w:val="20"/>
        </w:rPr>
        <w:t>prowadzenie terapii psychologicznej dzieci na podstawie opinii z poradni psychologiczno-pedagogicznej i zaświadczeń  lekarskich,</w:t>
      </w:r>
    </w:p>
    <w:p w14:paraId="4A8AC03A" w14:textId="77777777" w:rsidR="00712286" w:rsidRPr="007847D9" w:rsidRDefault="00712286" w:rsidP="00712286">
      <w:pPr>
        <w:pStyle w:val="NormalnyWeb"/>
        <w:numPr>
          <w:ilvl w:val="2"/>
          <w:numId w:val="41"/>
        </w:numPr>
        <w:ind w:left="709" w:hanging="283"/>
        <w:jc w:val="both"/>
        <w:rPr>
          <w:rFonts w:ascii="Arial" w:hAnsi="Arial" w:cs="Arial"/>
          <w:color w:val="000000" w:themeColor="text1"/>
          <w:sz w:val="20"/>
          <w:szCs w:val="20"/>
        </w:rPr>
      </w:pPr>
      <w:r w:rsidRPr="007847D9">
        <w:rPr>
          <w:rFonts w:ascii="Arial" w:hAnsi="Arial" w:cs="Arial"/>
          <w:color w:val="000000" w:themeColor="text1"/>
          <w:sz w:val="20"/>
          <w:szCs w:val="20"/>
        </w:rPr>
        <w:t>konsultacje z innymi specjalistami programu „Za życiem”, nauczycielami i rodzicami,</w:t>
      </w:r>
    </w:p>
    <w:p w14:paraId="47FD5001" w14:textId="77777777" w:rsidR="00712286" w:rsidRPr="007847D9" w:rsidRDefault="00712286" w:rsidP="00712286">
      <w:pPr>
        <w:pStyle w:val="NormalnyWeb"/>
        <w:numPr>
          <w:ilvl w:val="2"/>
          <w:numId w:val="41"/>
        </w:numPr>
        <w:ind w:left="709" w:hanging="283"/>
        <w:jc w:val="both"/>
        <w:rPr>
          <w:rFonts w:ascii="Arial" w:hAnsi="Arial" w:cs="Arial"/>
          <w:color w:val="000000" w:themeColor="text1"/>
          <w:sz w:val="20"/>
          <w:szCs w:val="20"/>
        </w:rPr>
      </w:pPr>
      <w:r w:rsidRPr="007847D9">
        <w:rPr>
          <w:rFonts w:ascii="Arial" w:hAnsi="Arial" w:cs="Arial"/>
          <w:color w:val="000000" w:themeColor="text1"/>
          <w:sz w:val="20"/>
          <w:szCs w:val="20"/>
        </w:rPr>
        <w:t>opracowywanie indywidualnych form wsparcia terapeutycznego dla uczestników, programów,</w:t>
      </w:r>
    </w:p>
    <w:p w14:paraId="5BF31585" w14:textId="77777777" w:rsidR="00712286" w:rsidRPr="007847D9" w:rsidRDefault="00712286" w:rsidP="00712286">
      <w:pPr>
        <w:pStyle w:val="NormalnyWeb"/>
        <w:numPr>
          <w:ilvl w:val="2"/>
          <w:numId w:val="41"/>
        </w:numPr>
        <w:ind w:left="709" w:hanging="283"/>
        <w:jc w:val="both"/>
        <w:rPr>
          <w:rFonts w:ascii="Arial" w:hAnsi="Arial" w:cs="Arial"/>
          <w:color w:val="000000" w:themeColor="text1"/>
          <w:sz w:val="20"/>
          <w:szCs w:val="20"/>
        </w:rPr>
      </w:pPr>
      <w:r w:rsidRPr="007847D9">
        <w:rPr>
          <w:rFonts w:ascii="Arial" w:hAnsi="Arial" w:cs="Arial"/>
          <w:color w:val="000000" w:themeColor="text1"/>
          <w:sz w:val="20"/>
          <w:szCs w:val="20"/>
        </w:rPr>
        <w:t>współpraca z zespołem terapeutycznym odnośnie metod i form pracy,</w:t>
      </w:r>
    </w:p>
    <w:p w14:paraId="178D8362" w14:textId="77777777" w:rsidR="00712286" w:rsidRPr="007847D9" w:rsidRDefault="00712286" w:rsidP="00712286">
      <w:pPr>
        <w:pStyle w:val="NormalnyWeb"/>
        <w:numPr>
          <w:ilvl w:val="2"/>
          <w:numId w:val="41"/>
        </w:numPr>
        <w:ind w:left="709" w:hanging="283"/>
        <w:jc w:val="both"/>
        <w:rPr>
          <w:rFonts w:ascii="Arial" w:hAnsi="Arial" w:cs="Arial"/>
          <w:color w:val="000000" w:themeColor="text1"/>
          <w:sz w:val="20"/>
          <w:szCs w:val="20"/>
        </w:rPr>
      </w:pPr>
      <w:r w:rsidRPr="007847D9">
        <w:rPr>
          <w:rFonts w:ascii="Arial" w:hAnsi="Arial" w:cs="Arial"/>
          <w:color w:val="000000" w:themeColor="text1"/>
          <w:sz w:val="20"/>
          <w:szCs w:val="20"/>
        </w:rPr>
        <w:t xml:space="preserve">prowadzenie konsultacji i udzielanie fachowej pomocy terapeutycznej uczestnikowi projektu       </w:t>
      </w:r>
      <w:r w:rsidRPr="007847D9">
        <w:rPr>
          <w:rFonts w:ascii="Arial" w:hAnsi="Arial" w:cs="Arial"/>
          <w:color w:val="000000" w:themeColor="text1"/>
          <w:sz w:val="20"/>
          <w:szCs w:val="20"/>
        </w:rPr>
        <w:br/>
        <w:t xml:space="preserve"> i jego opiekunom,</w:t>
      </w:r>
    </w:p>
    <w:p w14:paraId="2AF607F1" w14:textId="77777777" w:rsidR="00712286" w:rsidRDefault="00712286" w:rsidP="00712286">
      <w:pPr>
        <w:pStyle w:val="NormalnyWeb"/>
        <w:numPr>
          <w:ilvl w:val="2"/>
          <w:numId w:val="41"/>
        </w:numPr>
        <w:ind w:left="709" w:hanging="283"/>
        <w:jc w:val="both"/>
        <w:rPr>
          <w:rFonts w:ascii="Arial" w:hAnsi="Arial" w:cs="Arial"/>
          <w:color w:val="000000" w:themeColor="text1"/>
          <w:sz w:val="20"/>
          <w:szCs w:val="20"/>
        </w:rPr>
      </w:pPr>
      <w:r w:rsidRPr="007847D9">
        <w:rPr>
          <w:rFonts w:ascii="Arial" w:hAnsi="Arial" w:cs="Arial"/>
          <w:color w:val="000000" w:themeColor="text1"/>
          <w:sz w:val="20"/>
          <w:szCs w:val="20"/>
        </w:rPr>
        <w:t xml:space="preserve">prowadzenia dokumentacji zajęć, w tym: prowadzenia dzienników zajęć, prowadzenia kart czasu pracy wg przekazanego wzorca, bieżącej współpracy z zamawiającym, przekazywania zamawiającemu następujących dokumentów dotyczących realizacji zajęć: miesięczna karta         z realizacji godzin. </w:t>
      </w:r>
    </w:p>
    <w:p w14:paraId="3B9B6B03" w14:textId="77777777" w:rsidR="00E43113" w:rsidRPr="007D4AA1" w:rsidRDefault="001B39F0" w:rsidP="00E43113">
      <w:pPr>
        <w:widowControl w:val="0"/>
        <w:tabs>
          <w:tab w:val="left" w:pos="433"/>
        </w:tabs>
        <w:spacing w:after="149" w:line="200" w:lineRule="exact"/>
        <w:ind w:left="426"/>
        <w:jc w:val="both"/>
        <w:rPr>
          <w:rFonts w:ascii="Arial" w:eastAsia="Arial" w:hAnsi="Arial" w:cs="Arial"/>
          <w:b/>
          <w:bCs/>
          <w:color w:val="000000" w:themeColor="text1"/>
          <w:sz w:val="20"/>
          <w:szCs w:val="20"/>
        </w:rPr>
      </w:pPr>
      <w:bookmarkStart w:id="12" w:name="_Hlk107907771"/>
      <w:r w:rsidRPr="007D4AA1">
        <w:rPr>
          <w:rFonts w:ascii="Arial" w:eastAsia="Arial" w:hAnsi="Arial" w:cs="Arial"/>
          <w:b/>
          <w:bCs/>
          <w:color w:val="000000" w:themeColor="text1"/>
          <w:sz w:val="20"/>
          <w:szCs w:val="20"/>
        </w:rPr>
        <w:t xml:space="preserve">Część </w:t>
      </w:r>
      <w:r w:rsidR="009B4DEB">
        <w:rPr>
          <w:rFonts w:ascii="Arial" w:eastAsia="Arial" w:hAnsi="Arial" w:cs="Arial"/>
          <w:b/>
          <w:bCs/>
          <w:color w:val="000000" w:themeColor="text1"/>
          <w:sz w:val="20"/>
          <w:szCs w:val="20"/>
        </w:rPr>
        <w:t>V</w:t>
      </w:r>
    </w:p>
    <w:p w14:paraId="54653059" w14:textId="77777777" w:rsidR="00E11AAA" w:rsidRPr="007D4AA1" w:rsidRDefault="00E11AAA" w:rsidP="00E11AAA">
      <w:pPr>
        <w:widowControl w:val="0"/>
        <w:numPr>
          <w:ilvl w:val="0"/>
          <w:numId w:val="45"/>
        </w:numPr>
        <w:tabs>
          <w:tab w:val="left" w:pos="426"/>
        </w:tabs>
        <w:spacing w:after="120" w:line="278" w:lineRule="exact"/>
        <w:ind w:left="426" w:right="20" w:hanging="426"/>
        <w:jc w:val="both"/>
        <w:rPr>
          <w:rFonts w:ascii="Arial" w:eastAsia="Arial" w:hAnsi="Arial" w:cs="Arial"/>
          <w:color w:val="000000" w:themeColor="text1"/>
          <w:sz w:val="20"/>
          <w:szCs w:val="20"/>
        </w:rPr>
      </w:pPr>
      <w:r w:rsidRPr="007D4AA1">
        <w:rPr>
          <w:rFonts w:ascii="Arial" w:eastAsia="Arial" w:hAnsi="Arial" w:cs="Arial"/>
          <w:color w:val="000000" w:themeColor="text1"/>
          <w:sz w:val="20"/>
          <w:szCs w:val="20"/>
        </w:rPr>
        <w:t>Przedmiotem zamówienia jest świadczenie na rzecz Zamawiającego usług w zakresie prowadzenia</w:t>
      </w:r>
      <w:r w:rsidRPr="007D4AA1">
        <w:rPr>
          <w:rFonts w:ascii="Arial" w:eastAsia="Arial" w:hAnsi="Arial" w:cs="Arial"/>
          <w:b/>
          <w:bCs/>
          <w:color w:val="000000" w:themeColor="text1"/>
          <w:sz w:val="20"/>
          <w:szCs w:val="20"/>
        </w:rPr>
        <w:t xml:space="preserve"> zajęć rehabilitacji ruchowej,</w:t>
      </w:r>
      <w:r w:rsidRPr="007D4AA1">
        <w:rPr>
          <w:rFonts w:ascii="Arial" w:eastAsia="Arial" w:hAnsi="Arial" w:cs="Arial"/>
          <w:color w:val="000000" w:themeColor="text1"/>
          <w:sz w:val="20"/>
          <w:szCs w:val="20"/>
        </w:rPr>
        <w:t xml:space="preserve"> w celu realizacji zadań określonych w art. 90v ust. 4 ustawy z dnia 7 września 1991 r. o systemie oświaty oraz w rozporządzeniu Ministra Edukacji Narodowej z dnia 5 września 2017 r. w sprawie szczegółowych zadań wiodących ośrodków koordynacyjno-rehabilitacyjno- opiekuńczych (Dz.U. poz. 1712).</w:t>
      </w:r>
    </w:p>
    <w:p w14:paraId="48FCB381" w14:textId="77777777" w:rsidR="00E11AAA" w:rsidRPr="007D4AA1" w:rsidRDefault="00E11AAA" w:rsidP="00E11AAA">
      <w:pPr>
        <w:widowControl w:val="0"/>
        <w:numPr>
          <w:ilvl w:val="0"/>
          <w:numId w:val="45"/>
        </w:numPr>
        <w:tabs>
          <w:tab w:val="left" w:pos="426"/>
        </w:tabs>
        <w:spacing w:after="120" w:line="278" w:lineRule="exact"/>
        <w:ind w:left="426" w:right="20" w:hanging="426"/>
        <w:jc w:val="both"/>
        <w:rPr>
          <w:rFonts w:ascii="Arial" w:eastAsia="Arial" w:hAnsi="Arial" w:cs="Arial"/>
          <w:color w:val="000000" w:themeColor="text1"/>
          <w:sz w:val="20"/>
          <w:szCs w:val="20"/>
        </w:rPr>
      </w:pPr>
      <w:r w:rsidRPr="007D4AA1">
        <w:rPr>
          <w:rFonts w:ascii="Arial" w:eastAsia="Arial" w:hAnsi="Arial" w:cs="Arial"/>
          <w:color w:val="000000" w:themeColor="text1"/>
          <w:sz w:val="20"/>
          <w:szCs w:val="20"/>
        </w:rPr>
        <w:t>Usługi w zakresie prowadzenia zajęć rehabilitacji ruchowej świadczone będą w formie indywidualnych lub grupowych zajęć z dziećmi w wieku od urodzenia do czasu podjęcia przez nie nauki szkolnej. W przypadku zajęć grupowych prowadzone one będą z grupą liczącą nie więcej niż troje dzieci.</w:t>
      </w:r>
    </w:p>
    <w:p w14:paraId="217F284B" w14:textId="77777777" w:rsidR="00E11AAA" w:rsidRPr="007D4AA1" w:rsidRDefault="00E11AAA" w:rsidP="00E11AAA">
      <w:pPr>
        <w:widowControl w:val="0"/>
        <w:numPr>
          <w:ilvl w:val="0"/>
          <w:numId w:val="45"/>
        </w:numPr>
        <w:tabs>
          <w:tab w:val="left" w:pos="426"/>
        </w:tabs>
        <w:spacing w:after="120" w:line="278" w:lineRule="exact"/>
        <w:ind w:left="426" w:right="20" w:hanging="426"/>
        <w:jc w:val="both"/>
        <w:rPr>
          <w:rFonts w:ascii="Arial" w:eastAsia="Arial" w:hAnsi="Arial" w:cs="Arial"/>
          <w:color w:val="000000" w:themeColor="text1"/>
          <w:sz w:val="20"/>
          <w:szCs w:val="20"/>
        </w:rPr>
      </w:pPr>
      <w:r w:rsidRPr="007D4AA1">
        <w:rPr>
          <w:rFonts w:ascii="Arial" w:eastAsia="Arial" w:hAnsi="Arial" w:cs="Arial"/>
          <w:color w:val="000000" w:themeColor="text1"/>
          <w:sz w:val="20"/>
          <w:szCs w:val="20"/>
        </w:rPr>
        <w:t>Czas trwania zajęć określa się jako 1 h tj. 60 min.</w:t>
      </w:r>
    </w:p>
    <w:p w14:paraId="26398337" w14:textId="77777777" w:rsidR="00E11AAA" w:rsidRPr="007D4AA1" w:rsidRDefault="00E11AAA" w:rsidP="00E11AAA">
      <w:pPr>
        <w:widowControl w:val="0"/>
        <w:numPr>
          <w:ilvl w:val="0"/>
          <w:numId w:val="45"/>
        </w:numPr>
        <w:tabs>
          <w:tab w:val="left" w:pos="426"/>
        </w:tabs>
        <w:spacing w:after="120" w:line="278" w:lineRule="exact"/>
        <w:ind w:left="426" w:right="20" w:hanging="426"/>
        <w:jc w:val="both"/>
        <w:rPr>
          <w:rFonts w:ascii="Arial" w:eastAsia="Arial" w:hAnsi="Arial" w:cs="Arial"/>
          <w:color w:val="000000" w:themeColor="text1"/>
          <w:sz w:val="20"/>
          <w:szCs w:val="20"/>
        </w:rPr>
      </w:pPr>
      <w:r w:rsidRPr="007D4AA1">
        <w:rPr>
          <w:rFonts w:ascii="Arial" w:eastAsia="Arial" w:hAnsi="Arial" w:cs="Arial"/>
          <w:color w:val="000000" w:themeColor="text1"/>
          <w:sz w:val="20"/>
          <w:szCs w:val="20"/>
        </w:rPr>
        <w:t xml:space="preserve">Miejsce przeprowadzenia zajęć: Zespół Szkół Specjalnych, ul. Kopernika </w:t>
      </w:r>
      <w:r w:rsidR="003C0C28" w:rsidRPr="003A47BC">
        <w:rPr>
          <w:rFonts w:ascii="Arial" w:eastAsia="Arial" w:hAnsi="Arial" w:cs="Arial"/>
          <w:color w:val="000000" w:themeColor="text1"/>
          <w:sz w:val="20"/>
          <w:szCs w:val="20"/>
        </w:rPr>
        <w:t>18,</w:t>
      </w:r>
      <w:r w:rsidRPr="003A47BC">
        <w:rPr>
          <w:rFonts w:ascii="Arial" w:eastAsia="Arial" w:hAnsi="Arial" w:cs="Arial"/>
          <w:color w:val="000000" w:themeColor="text1"/>
          <w:sz w:val="20"/>
          <w:szCs w:val="20"/>
        </w:rPr>
        <w:t xml:space="preserve"> 39-40</w:t>
      </w:r>
      <w:r w:rsidR="003C0C28" w:rsidRPr="003A47BC">
        <w:rPr>
          <w:rFonts w:ascii="Arial" w:eastAsia="Arial" w:hAnsi="Arial" w:cs="Arial"/>
          <w:color w:val="000000" w:themeColor="text1"/>
          <w:sz w:val="20"/>
          <w:szCs w:val="20"/>
        </w:rPr>
        <w:t>0</w:t>
      </w:r>
      <w:r w:rsidRPr="007D4AA1">
        <w:rPr>
          <w:rFonts w:ascii="Arial" w:eastAsia="Arial" w:hAnsi="Arial" w:cs="Arial"/>
          <w:color w:val="000000" w:themeColor="text1"/>
          <w:sz w:val="20"/>
          <w:szCs w:val="20"/>
        </w:rPr>
        <w:t xml:space="preserve"> Tarnobrzeg lub inne miejsce wskazane przez Zamawiającego na terenie miasta Tarnobrzega (w tym dom uczestnika terapii).</w:t>
      </w:r>
    </w:p>
    <w:p w14:paraId="076B90C7" w14:textId="77777777" w:rsidR="00E11AAA" w:rsidRPr="007D4AA1" w:rsidRDefault="00E11AAA" w:rsidP="00E11AAA">
      <w:pPr>
        <w:widowControl w:val="0"/>
        <w:numPr>
          <w:ilvl w:val="0"/>
          <w:numId w:val="45"/>
        </w:numPr>
        <w:tabs>
          <w:tab w:val="left" w:pos="426"/>
        </w:tabs>
        <w:spacing w:after="120" w:line="278" w:lineRule="exact"/>
        <w:ind w:left="426" w:right="20" w:hanging="426"/>
        <w:jc w:val="both"/>
        <w:rPr>
          <w:rFonts w:ascii="Arial" w:eastAsia="Arial" w:hAnsi="Arial" w:cs="Arial"/>
          <w:color w:val="000000" w:themeColor="text1"/>
          <w:sz w:val="20"/>
          <w:szCs w:val="20"/>
        </w:rPr>
      </w:pPr>
      <w:r w:rsidRPr="007D4AA1">
        <w:rPr>
          <w:rFonts w:ascii="Arial" w:eastAsia="Arial" w:hAnsi="Arial" w:cs="Arial"/>
          <w:color w:val="000000" w:themeColor="text1"/>
          <w:sz w:val="20"/>
          <w:szCs w:val="20"/>
        </w:rPr>
        <w:t>Termin realizacji zajęć:</w:t>
      </w:r>
    </w:p>
    <w:p w14:paraId="449DD3D2" w14:textId="77777777" w:rsidR="00E11AAA" w:rsidRPr="007D4AA1" w:rsidRDefault="00E11AAA" w:rsidP="00E11AAA">
      <w:pPr>
        <w:widowControl w:val="0"/>
        <w:spacing w:after="159" w:line="278" w:lineRule="exact"/>
        <w:ind w:left="426" w:right="20"/>
        <w:jc w:val="both"/>
        <w:rPr>
          <w:rFonts w:ascii="Arial" w:eastAsia="Arial" w:hAnsi="Arial" w:cs="Arial"/>
          <w:color w:val="000000" w:themeColor="text1"/>
          <w:sz w:val="20"/>
          <w:szCs w:val="20"/>
        </w:rPr>
      </w:pPr>
      <w:r w:rsidRPr="007D4AA1">
        <w:rPr>
          <w:rFonts w:ascii="Arial" w:eastAsia="Arial" w:hAnsi="Arial" w:cs="Arial"/>
          <w:color w:val="000000" w:themeColor="text1"/>
          <w:sz w:val="20"/>
          <w:szCs w:val="20"/>
        </w:rPr>
        <w:t xml:space="preserve">od dnia podpisania </w:t>
      </w:r>
      <w:r w:rsidRPr="00AC58ED">
        <w:rPr>
          <w:rFonts w:ascii="Arial" w:eastAsia="Arial" w:hAnsi="Arial" w:cs="Arial"/>
          <w:color w:val="000000" w:themeColor="text1"/>
          <w:sz w:val="20"/>
          <w:szCs w:val="20"/>
        </w:rPr>
        <w:t>umowy do</w:t>
      </w:r>
      <w:r w:rsidR="00C0578E" w:rsidRPr="00AC58ED">
        <w:rPr>
          <w:rFonts w:ascii="Arial" w:eastAsia="Arial" w:hAnsi="Arial" w:cs="Arial"/>
          <w:color w:val="000000" w:themeColor="text1"/>
          <w:sz w:val="20"/>
          <w:szCs w:val="20"/>
        </w:rPr>
        <w:t xml:space="preserve"> 8 </w:t>
      </w:r>
      <w:r w:rsidRPr="00AC58ED">
        <w:rPr>
          <w:rFonts w:ascii="Arial" w:eastAsia="Arial" w:hAnsi="Arial" w:cs="Arial"/>
          <w:color w:val="000000" w:themeColor="text1"/>
          <w:sz w:val="20"/>
          <w:szCs w:val="20"/>
        </w:rPr>
        <w:t>grudnia 202</w:t>
      </w:r>
      <w:r w:rsidR="00C72D09" w:rsidRPr="00AC58ED">
        <w:rPr>
          <w:rFonts w:ascii="Arial" w:eastAsia="Arial" w:hAnsi="Arial" w:cs="Arial"/>
          <w:color w:val="000000" w:themeColor="text1"/>
          <w:sz w:val="20"/>
          <w:szCs w:val="20"/>
        </w:rPr>
        <w:t>3</w:t>
      </w:r>
      <w:r w:rsidRPr="00AC58ED">
        <w:rPr>
          <w:rFonts w:ascii="Arial" w:eastAsia="Arial" w:hAnsi="Arial" w:cs="Arial"/>
          <w:color w:val="000000" w:themeColor="text1"/>
          <w:sz w:val="20"/>
          <w:szCs w:val="20"/>
        </w:rPr>
        <w:t>r</w:t>
      </w:r>
      <w:r w:rsidRPr="0069108D">
        <w:rPr>
          <w:rFonts w:ascii="Arial" w:eastAsia="Arial" w:hAnsi="Arial" w:cs="Arial"/>
          <w:color w:val="FF0000"/>
          <w:sz w:val="20"/>
          <w:szCs w:val="20"/>
        </w:rPr>
        <w:t>.</w:t>
      </w:r>
    </w:p>
    <w:p w14:paraId="75D3FB99" w14:textId="77777777" w:rsidR="00E11AAA" w:rsidRPr="007D4AA1" w:rsidRDefault="00E11AAA" w:rsidP="00E11AAA">
      <w:pPr>
        <w:widowControl w:val="0"/>
        <w:spacing w:after="144" w:line="230" w:lineRule="exact"/>
        <w:ind w:left="426" w:right="20"/>
        <w:jc w:val="both"/>
        <w:rPr>
          <w:rFonts w:ascii="Arial" w:eastAsia="Arial" w:hAnsi="Arial" w:cs="Arial"/>
          <w:color w:val="000000" w:themeColor="text1"/>
          <w:sz w:val="20"/>
          <w:szCs w:val="20"/>
        </w:rPr>
      </w:pPr>
      <w:r w:rsidRPr="007D4AA1">
        <w:rPr>
          <w:rFonts w:ascii="Arial" w:eastAsia="Arial" w:hAnsi="Arial" w:cs="Arial"/>
          <w:color w:val="000000" w:themeColor="text1"/>
          <w:sz w:val="20"/>
          <w:szCs w:val="20"/>
        </w:rPr>
        <w:t>W czasie stanu zagrożenia epidemicznego, stanu epidemii, w szczególności w związku z zakażeniami wirusem SARS-CoV-2 lub w przypadku stanów nadzwyczajnych na terytorium RP ogłoszonych w szczególności w związku z zakażeniami wirusem SARS- CoV-2 usługa, na wyraźne polecenie rodziców/opiekunów prawnych uczestnika terapii, może być świadczona w formie zdalnej z zachowaniem odpowiednio stosowanych zasad i reguł dotyczących usługi świadczonej bezpośrednio.</w:t>
      </w:r>
    </w:p>
    <w:p w14:paraId="60681464" w14:textId="77777777" w:rsidR="00E11AAA" w:rsidRPr="007D4AA1" w:rsidRDefault="00E11AAA" w:rsidP="00E11AAA">
      <w:pPr>
        <w:widowControl w:val="0"/>
        <w:numPr>
          <w:ilvl w:val="0"/>
          <w:numId w:val="45"/>
        </w:numPr>
        <w:tabs>
          <w:tab w:val="left" w:pos="433"/>
        </w:tabs>
        <w:spacing w:after="149" w:line="200" w:lineRule="exact"/>
        <w:jc w:val="both"/>
        <w:rPr>
          <w:rFonts w:ascii="Arial" w:eastAsia="Arial" w:hAnsi="Arial" w:cs="Arial"/>
          <w:b/>
          <w:strike/>
          <w:color w:val="000000" w:themeColor="text1"/>
          <w:sz w:val="20"/>
          <w:szCs w:val="20"/>
        </w:rPr>
      </w:pPr>
      <w:r w:rsidRPr="007D4AA1">
        <w:rPr>
          <w:rFonts w:ascii="Arial" w:eastAsia="Arial" w:hAnsi="Arial" w:cs="Arial"/>
          <w:color w:val="000000" w:themeColor="text1"/>
          <w:sz w:val="20"/>
          <w:szCs w:val="20"/>
        </w:rPr>
        <w:lastRenderedPageBreak/>
        <w:t xml:space="preserve">Ilość godzin do </w:t>
      </w:r>
      <w:r w:rsidRPr="00AC58ED">
        <w:rPr>
          <w:rFonts w:ascii="Arial" w:eastAsia="Arial" w:hAnsi="Arial" w:cs="Arial"/>
          <w:color w:val="000000" w:themeColor="text1"/>
          <w:sz w:val="20"/>
          <w:szCs w:val="20"/>
        </w:rPr>
        <w:t xml:space="preserve">zrealizowania: max. </w:t>
      </w:r>
      <w:r w:rsidR="00C75ED6" w:rsidRPr="00AC58ED">
        <w:rPr>
          <w:rFonts w:ascii="Arial" w:eastAsia="Arial" w:hAnsi="Arial" w:cs="Arial"/>
          <w:color w:val="000000" w:themeColor="text1"/>
          <w:sz w:val="20"/>
          <w:szCs w:val="20"/>
        </w:rPr>
        <w:t>5</w:t>
      </w:r>
      <w:r w:rsidR="0016201E" w:rsidRPr="00AC58ED">
        <w:rPr>
          <w:rFonts w:ascii="Arial" w:eastAsia="Arial" w:hAnsi="Arial" w:cs="Arial"/>
          <w:color w:val="000000" w:themeColor="text1"/>
          <w:sz w:val="20"/>
          <w:szCs w:val="20"/>
        </w:rPr>
        <w:t>00</w:t>
      </w:r>
    </w:p>
    <w:p w14:paraId="13E32B41" w14:textId="77777777" w:rsidR="00E11AAA" w:rsidRPr="007D4AA1" w:rsidRDefault="00E11AAA" w:rsidP="00E11AAA">
      <w:pPr>
        <w:widowControl w:val="0"/>
        <w:numPr>
          <w:ilvl w:val="0"/>
          <w:numId w:val="45"/>
        </w:numPr>
        <w:tabs>
          <w:tab w:val="left" w:pos="433"/>
        </w:tabs>
        <w:spacing w:after="149" w:line="200" w:lineRule="exact"/>
        <w:ind w:left="426" w:hanging="426"/>
        <w:jc w:val="both"/>
        <w:rPr>
          <w:rFonts w:ascii="Arial" w:eastAsia="Arial" w:hAnsi="Arial" w:cs="Arial"/>
          <w:color w:val="000000" w:themeColor="text1"/>
          <w:sz w:val="20"/>
          <w:szCs w:val="20"/>
        </w:rPr>
      </w:pPr>
      <w:r w:rsidRPr="007D4AA1">
        <w:rPr>
          <w:rFonts w:ascii="Arial" w:eastAsia="Arial" w:hAnsi="Arial" w:cs="Arial"/>
          <w:color w:val="000000" w:themeColor="text1"/>
          <w:sz w:val="20"/>
          <w:szCs w:val="20"/>
        </w:rPr>
        <w:t>Harmonogram zajęć będzie ustalany przez Wykonawcę z uwzględnieniem potrzeb dziecka i rodziców oraz z uwzględnieniem harmonogramu pracy obowiązującego w miejscu przeprowadzania zajęć (ZSS w Tarnobrzegu), zajęcia będą odbywały się od poniedziałku do soboty.</w:t>
      </w:r>
    </w:p>
    <w:p w14:paraId="0CFF17CF" w14:textId="77777777" w:rsidR="00E11AAA" w:rsidRPr="007D4AA1" w:rsidRDefault="00E11AAA" w:rsidP="00E11AAA">
      <w:pPr>
        <w:widowControl w:val="0"/>
        <w:numPr>
          <w:ilvl w:val="0"/>
          <w:numId w:val="45"/>
        </w:numPr>
        <w:tabs>
          <w:tab w:val="left" w:pos="433"/>
        </w:tabs>
        <w:spacing w:after="149" w:line="200" w:lineRule="exact"/>
        <w:ind w:left="426" w:hanging="426"/>
        <w:jc w:val="both"/>
        <w:rPr>
          <w:rFonts w:ascii="Arial" w:eastAsia="Arial" w:hAnsi="Arial" w:cs="Arial"/>
          <w:color w:val="000000" w:themeColor="text1"/>
          <w:sz w:val="20"/>
          <w:szCs w:val="20"/>
        </w:rPr>
      </w:pPr>
      <w:r w:rsidRPr="007D4AA1">
        <w:rPr>
          <w:rFonts w:ascii="Arial" w:eastAsia="Arial" w:hAnsi="Arial" w:cs="Arial"/>
          <w:color w:val="000000" w:themeColor="text1"/>
          <w:sz w:val="20"/>
          <w:szCs w:val="20"/>
        </w:rPr>
        <w:t xml:space="preserve">Rozliczenie za świadczone usługi będzie następować miesięcznie, w oparciu o rachunki </w:t>
      </w:r>
      <w:r w:rsidRPr="007D4AA1">
        <w:rPr>
          <w:rFonts w:ascii="Arial" w:eastAsia="Arial" w:hAnsi="Arial" w:cs="Arial"/>
          <w:color w:val="000000" w:themeColor="text1"/>
          <w:sz w:val="20"/>
          <w:szCs w:val="20"/>
        </w:rPr>
        <w:br/>
        <w:t>i miesięczne zestawienie godzin zrealizowanych w ramach Programu.</w:t>
      </w:r>
    </w:p>
    <w:p w14:paraId="314126B5" w14:textId="77777777" w:rsidR="00E11AAA" w:rsidRPr="007D4AA1" w:rsidRDefault="00E11AAA" w:rsidP="00E11AAA">
      <w:pPr>
        <w:widowControl w:val="0"/>
        <w:numPr>
          <w:ilvl w:val="0"/>
          <w:numId w:val="45"/>
        </w:numPr>
        <w:tabs>
          <w:tab w:val="left" w:pos="433"/>
        </w:tabs>
        <w:spacing w:after="149" w:line="200" w:lineRule="exact"/>
        <w:jc w:val="both"/>
        <w:rPr>
          <w:rFonts w:ascii="Arial" w:eastAsia="Arial" w:hAnsi="Arial" w:cs="Arial"/>
          <w:color w:val="000000" w:themeColor="text1"/>
          <w:sz w:val="20"/>
          <w:szCs w:val="20"/>
        </w:rPr>
      </w:pPr>
      <w:r w:rsidRPr="007D4AA1">
        <w:rPr>
          <w:rFonts w:ascii="Arial" w:hAnsi="Arial" w:cs="Arial"/>
          <w:bCs/>
          <w:color w:val="000000" w:themeColor="text1"/>
          <w:sz w:val="20"/>
          <w:szCs w:val="20"/>
          <w:lang w:eastAsia="ar-SA"/>
        </w:rPr>
        <w:t>Do zadań prowadzącego zajęcia rehabilitacji ruchowej należeć będzie:</w:t>
      </w:r>
    </w:p>
    <w:p w14:paraId="2B76C4AC" w14:textId="77777777" w:rsidR="00E11AAA" w:rsidRPr="007D4AA1" w:rsidRDefault="00E11AAA" w:rsidP="00E11AAA">
      <w:pPr>
        <w:pStyle w:val="NormalnyWeb"/>
        <w:numPr>
          <w:ilvl w:val="0"/>
          <w:numId w:val="46"/>
        </w:numPr>
        <w:spacing w:after="0"/>
        <w:jc w:val="both"/>
        <w:rPr>
          <w:rFonts w:ascii="Arial" w:hAnsi="Arial" w:cs="Arial"/>
          <w:color w:val="000000" w:themeColor="text1"/>
          <w:sz w:val="20"/>
          <w:szCs w:val="20"/>
        </w:rPr>
      </w:pPr>
      <w:r w:rsidRPr="007D4AA1">
        <w:rPr>
          <w:rFonts w:ascii="Arial" w:hAnsi="Arial" w:cs="Arial"/>
          <w:color w:val="000000" w:themeColor="text1"/>
          <w:sz w:val="20"/>
          <w:szCs w:val="20"/>
        </w:rPr>
        <w:t xml:space="preserve">rehabilitacja dzieci na podstawie opinii z poradni psychologiczno-pedagogicznej, orzeczeń   </w:t>
      </w:r>
      <w:r w:rsidRPr="007D4AA1">
        <w:rPr>
          <w:rFonts w:ascii="Arial" w:hAnsi="Arial" w:cs="Arial"/>
          <w:color w:val="000000" w:themeColor="text1"/>
          <w:sz w:val="20"/>
          <w:szCs w:val="20"/>
        </w:rPr>
        <w:br/>
        <w:t xml:space="preserve">  i zaświadczeń  lekarskich,</w:t>
      </w:r>
    </w:p>
    <w:p w14:paraId="0663C8F0" w14:textId="77777777" w:rsidR="00E11AAA" w:rsidRPr="007D4AA1" w:rsidRDefault="00E11AAA" w:rsidP="00E11AAA">
      <w:pPr>
        <w:pStyle w:val="NormalnyWeb"/>
        <w:numPr>
          <w:ilvl w:val="0"/>
          <w:numId w:val="46"/>
        </w:numPr>
        <w:spacing w:after="0"/>
        <w:jc w:val="both"/>
        <w:rPr>
          <w:rFonts w:ascii="Arial" w:hAnsi="Arial" w:cs="Arial"/>
          <w:color w:val="000000" w:themeColor="text1"/>
          <w:sz w:val="20"/>
          <w:szCs w:val="20"/>
        </w:rPr>
      </w:pPr>
      <w:r w:rsidRPr="007D4AA1">
        <w:rPr>
          <w:rFonts w:ascii="Arial" w:hAnsi="Arial" w:cs="Arial"/>
          <w:color w:val="000000" w:themeColor="text1"/>
          <w:sz w:val="20"/>
          <w:szCs w:val="20"/>
        </w:rPr>
        <w:t>uczestnictwo w terapii grupowej i indywidualnej dzieci objętych rehabilitacją ruchową,</w:t>
      </w:r>
    </w:p>
    <w:p w14:paraId="3D20597B" w14:textId="77777777" w:rsidR="00E11AAA" w:rsidRPr="007D4AA1" w:rsidRDefault="00E11AAA" w:rsidP="00E11AAA">
      <w:pPr>
        <w:pStyle w:val="NormalnyWeb"/>
        <w:numPr>
          <w:ilvl w:val="0"/>
          <w:numId w:val="46"/>
        </w:numPr>
        <w:spacing w:after="0"/>
        <w:jc w:val="both"/>
        <w:rPr>
          <w:rFonts w:ascii="Arial" w:hAnsi="Arial" w:cs="Arial"/>
          <w:color w:val="000000" w:themeColor="text1"/>
          <w:sz w:val="20"/>
          <w:szCs w:val="20"/>
        </w:rPr>
      </w:pPr>
      <w:r w:rsidRPr="007D4AA1">
        <w:rPr>
          <w:rFonts w:ascii="Arial" w:hAnsi="Arial" w:cs="Arial"/>
          <w:color w:val="000000" w:themeColor="text1"/>
          <w:sz w:val="20"/>
          <w:szCs w:val="20"/>
        </w:rPr>
        <w:t>konsultacje z innymi specjalistami programu „Za życiem”, nauczycielami i rodzicami,</w:t>
      </w:r>
    </w:p>
    <w:p w14:paraId="1D15A9AA" w14:textId="77777777" w:rsidR="00E11AAA" w:rsidRPr="007D4AA1" w:rsidRDefault="00E11AAA" w:rsidP="00E11AAA">
      <w:pPr>
        <w:pStyle w:val="NormalnyWeb"/>
        <w:numPr>
          <w:ilvl w:val="0"/>
          <w:numId w:val="46"/>
        </w:numPr>
        <w:spacing w:after="0"/>
        <w:jc w:val="both"/>
        <w:rPr>
          <w:rFonts w:ascii="Arial" w:hAnsi="Arial" w:cs="Arial"/>
          <w:color w:val="000000" w:themeColor="text1"/>
          <w:sz w:val="20"/>
          <w:szCs w:val="20"/>
        </w:rPr>
      </w:pPr>
      <w:r w:rsidRPr="007D4AA1">
        <w:rPr>
          <w:rFonts w:ascii="Arial" w:hAnsi="Arial" w:cs="Arial"/>
          <w:color w:val="000000" w:themeColor="text1"/>
          <w:sz w:val="20"/>
          <w:szCs w:val="20"/>
        </w:rPr>
        <w:t>prowadzenie dokumentacji w zakresie rehabilitacji,</w:t>
      </w:r>
    </w:p>
    <w:p w14:paraId="631A9A66" w14:textId="77777777" w:rsidR="00E11AAA" w:rsidRPr="007D4AA1" w:rsidRDefault="00E11AAA" w:rsidP="00E11AAA">
      <w:pPr>
        <w:pStyle w:val="NormalnyWeb"/>
        <w:numPr>
          <w:ilvl w:val="0"/>
          <w:numId w:val="46"/>
        </w:numPr>
        <w:spacing w:after="0"/>
        <w:jc w:val="both"/>
        <w:rPr>
          <w:rFonts w:ascii="Arial" w:hAnsi="Arial" w:cs="Arial"/>
          <w:color w:val="000000" w:themeColor="text1"/>
          <w:sz w:val="20"/>
          <w:szCs w:val="20"/>
        </w:rPr>
      </w:pPr>
      <w:r w:rsidRPr="007D4AA1">
        <w:rPr>
          <w:rFonts w:ascii="Arial" w:hAnsi="Arial" w:cs="Arial"/>
          <w:color w:val="000000" w:themeColor="text1"/>
          <w:sz w:val="20"/>
          <w:szCs w:val="20"/>
        </w:rPr>
        <w:t>prowadzenie gimnastyki korekcyjno-kompensacyjnej oraz masażu.</w:t>
      </w:r>
    </w:p>
    <w:p w14:paraId="0EA22B60" w14:textId="77777777" w:rsidR="00E11AAA" w:rsidRPr="007D4AA1" w:rsidRDefault="00E11AAA" w:rsidP="00E11AAA">
      <w:pPr>
        <w:pStyle w:val="NormalnyWeb"/>
        <w:numPr>
          <w:ilvl w:val="0"/>
          <w:numId w:val="46"/>
        </w:numPr>
        <w:spacing w:after="0" w:line="276" w:lineRule="auto"/>
        <w:jc w:val="both"/>
        <w:rPr>
          <w:rFonts w:ascii="Arial" w:hAnsi="Arial" w:cs="Arial"/>
          <w:color w:val="000000" w:themeColor="text1"/>
          <w:sz w:val="20"/>
          <w:szCs w:val="20"/>
        </w:rPr>
      </w:pPr>
      <w:r w:rsidRPr="007D4AA1">
        <w:rPr>
          <w:rFonts w:ascii="Arial" w:hAnsi="Arial" w:cs="Arial"/>
          <w:color w:val="000000" w:themeColor="text1"/>
          <w:sz w:val="20"/>
          <w:szCs w:val="20"/>
        </w:rPr>
        <w:t xml:space="preserve">prowadzenia dokumentacji zajęć, w tym: prowadzenia dzienników zajęć, prowadzenia kart czasu pracy wg przekazanego wzorca, bieżącej współpracy z zamawiającym, przekazywania zamawiającemu następujących dokumentów dotyczących realizacji zajęć: miesięczna karta                  z realizacji godzin. </w:t>
      </w:r>
    </w:p>
    <w:p w14:paraId="7E66C010" w14:textId="77777777" w:rsidR="00E11AAA" w:rsidRPr="007D4AA1" w:rsidRDefault="00E11AAA" w:rsidP="00E11AAA">
      <w:pPr>
        <w:pStyle w:val="NormalnyWeb"/>
        <w:numPr>
          <w:ilvl w:val="0"/>
          <w:numId w:val="46"/>
        </w:numPr>
        <w:spacing w:after="0" w:line="276" w:lineRule="auto"/>
        <w:jc w:val="both"/>
        <w:rPr>
          <w:rFonts w:ascii="Arial" w:hAnsi="Arial" w:cs="Arial"/>
          <w:color w:val="000000" w:themeColor="text1"/>
          <w:sz w:val="20"/>
          <w:szCs w:val="20"/>
        </w:rPr>
      </w:pPr>
      <w:r w:rsidRPr="007D4AA1">
        <w:rPr>
          <w:rFonts w:ascii="Arial" w:hAnsi="Arial" w:cs="Arial"/>
          <w:color w:val="000000" w:themeColor="text1"/>
          <w:sz w:val="20"/>
          <w:szCs w:val="20"/>
        </w:rPr>
        <w:t>opracowywanie indywidualnych form wsparcia terapeutycznego dla uczestników, programów</w:t>
      </w:r>
    </w:p>
    <w:bookmarkEnd w:id="12"/>
    <w:p w14:paraId="46E31CE0" w14:textId="77777777" w:rsidR="002E3892" w:rsidRDefault="002E3892" w:rsidP="005C721A">
      <w:pPr>
        <w:tabs>
          <w:tab w:val="left" w:pos="709"/>
        </w:tabs>
        <w:suppressAutoHyphens/>
        <w:ind w:left="360"/>
        <w:jc w:val="both"/>
        <w:rPr>
          <w:rFonts w:ascii="Arial" w:hAnsi="Arial" w:cs="Arial"/>
          <w:bCs/>
          <w:color w:val="000000"/>
          <w:sz w:val="20"/>
          <w:szCs w:val="20"/>
          <w:lang w:eastAsia="ar-SA"/>
        </w:rPr>
      </w:pPr>
    </w:p>
    <w:p w14:paraId="11D788FB" w14:textId="77777777" w:rsidR="00E03932" w:rsidRDefault="005A1B02" w:rsidP="00CB0A1F">
      <w:pPr>
        <w:pStyle w:val="Tekstpodstawowywcity"/>
        <w:tabs>
          <w:tab w:val="left" w:pos="284"/>
        </w:tabs>
        <w:ind w:left="426" w:hanging="426"/>
        <w:jc w:val="both"/>
        <w:rPr>
          <w:rFonts w:ascii="Arial" w:hAnsi="Arial" w:cs="Arial"/>
          <w:sz w:val="20"/>
          <w:szCs w:val="20"/>
        </w:rPr>
      </w:pPr>
      <w:r>
        <w:rPr>
          <w:rFonts w:ascii="Arial" w:hAnsi="Arial" w:cs="Arial"/>
          <w:sz w:val="20"/>
          <w:szCs w:val="20"/>
        </w:rPr>
        <w:t xml:space="preserve">3. </w:t>
      </w:r>
      <w:r w:rsidR="006E4E3C" w:rsidRPr="006E4E3C">
        <w:rPr>
          <w:rFonts w:ascii="Arial" w:hAnsi="Arial" w:cs="Arial"/>
          <w:sz w:val="20"/>
          <w:szCs w:val="20"/>
        </w:rPr>
        <w:t xml:space="preserve">Realizacja zamówienia podlega prawu polskiemu, </w:t>
      </w:r>
      <w:r w:rsidR="006E4E3C" w:rsidRPr="00EF6DFC">
        <w:rPr>
          <w:rFonts w:ascii="Arial" w:hAnsi="Arial" w:cs="Arial"/>
          <w:color w:val="000000"/>
          <w:sz w:val="20"/>
          <w:szCs w:val="20"/>
        </w:rPr>
        <w:t xml:space="preserve">ustawie z dnia </w:t>
      </w:r>
      <w:r w:rsidR="000F7C2E" w:rsidRPr="00EF6DFC">
        <w:rPr>
          <w:rFonts w:ascii="Arial" w:hAnsi="Arial" w:cs="Arial"/>
          <w:color w:val="000000"/>
          <w:sz w:val="20"/>
          <w:szCs w:val="20"/>
        </w:rPr>
        <w:t>13 lutego 2020r</w:t>
      </w:r>
      <w:r w:rsidR="006E4E3C" w:rsidRPr="00EF6DFC">
        <w:rPr>
          <w:rFonts w:ascii="Arial" w:hAnsi="Arial" w:cs="Arial"/>
          <w:color w:val="000000"/>
          <w:sz w:val="20"/>
          <w:szCs w:val="20"/>
        </w:rPr>
        <w:t xml:space="preserve">. Kodeks cywilny </w:t>
      </w:r>
      <w:r w:rsidR="00E67EA2">
        <w:rPr>
          <w:rFonts w:ascii="Arial" w:hAnsi="Arial" w:cs="Arial"/>
          <w:color w:val="000000"/>
          <w:sz w:val="20"/>
          <w:szCs w:val="20"/>
        </w:rPr>
        <w:br/>
      </w:r>
      <w:r w:rsidR="00B5246F" w:rsidRPr="00B5246F">
        <w:rPr>
          <w:rFonts w:ascii="Arial" w:hAnsi="Arial" w:cs="Arial"/>
          <w:color w:val="000000"/>
          <w:sz w:val="20"/>
          <w:szCs w:val="20"/>
        </w:rPr>
        <w:t xml:space="preserve">(tj. Dz. U.2020 poz.1740 ze zm.) </w:t>
      </w:r>
      <w:r w:rsidR="006E4E3C" w:rsidRPr="006E4E3C">
        <w:rPr>
          <w:rFonts w:ascii="Arial" w:hAnsi="Arial" w:cs="Arial"/>
          <w:sz w:val="20"/>
          <w:szCs w:val="20"/>
        </w:rPr>
        <w:t xml:space="preserve">i ustawie z dnia </w:t>
      </w:r>
      <w:r w:rsidR="000F7C2E">
        <w:rPr>
          <w:rFonts w:ascii="Arial" w:hAnsi="Arial" w:cs="Arial"/>
          <w:sz w:val="20"/>
          <w:szCs w:val="20"/>
        </w:rPr>
        <w:t>11 września 2019r</w:t>
      </w:r>
      <w:r w:rsidR="006E4E3C" w:rsidRPr="006E4E3C">
        <w:rPr>
          <w:rFonts w:ascii="Arial" w:hAnsi="Arial" w:cs="Arial"/>
          <w:sz w:val="20"/>
          <w:szCs w:val="20"/>
        </w:rPr>
        <w:t>. Prawo zamówień</w:t>
      </w:r>
      <w:r w:rsidR="00482EE0">
        <w:rPr>
          <w:rFonts w:ascii="Arial" w:hAnsi="Arial" w:cs="Arial"/>
          <w:sz w:val="20"/>
          <w:szCs w:val="20"/>
        </w:rPr>
        <w:t xml:space="preserve"> publicznych  (</w:t>
      </w:r>
      <w:proofErr w:type="spellStart"/>
      <w:r w:rsidR="00482EE0">
        <w:rPr>
          <w:rFonts w:ascii="Arial" w:hAnsi="Arial" w:cs="Arial"/>
          <w:sz w:val="20"/>
          <w:szCs w:val="20"/>
        </w:rPr>
        <w:t>t.j</w:t>
      </w:r>
      <w:proofErr w:type="spellEnd"/>
      <w:r w:rsidR="00482EE0">
        <w:rPr>
          <w:rFonts w:ascii="Arial" w:hAnsi="Arial" w:cs="Arial"/>
          <w:sz w:val="20"/>
          <w:szCs w:val="20"/>
        </w:rPr>
        <w:t>. Dz. U. z 20</w:t>
      </w:r>
      <w:r w:rsidR="0069108D">
        <w:rPr>
          <w:rFonts w:ascii="Arial" w:hAnsi="Arial" w:cs="Arial"/>
          <w:sz w:val="20"/>
          <w:szCs w:val="20"/>
        </w:rPr>
        <w:t>22</w:t>
      </w:r>
      <w:r w:rsidR="006E4E3C" w:rsidRPr="006E4E3C">
        <w:rPr>
          <w:rFonts w:ascii="Arial" w:hAnsi="Arial" w:cs="Arial"/>
          <w:sz w:val="20"/>
          <w:szCs w:val="20"/>
        </w:rPr>
        <w:t xml:space="preserve"> r. poz. </w:t>
      </w:r>
      <w:r w:rsidR="0069108D">
        <w:rPr>
          <w:rFonts w:ascii="Arial" w:hAnsi="Arial" w:cs="Arial"/>
          <w:sz w:val="20"/>
          <w:szCs w:val="20"/>
        </w:rPr>
        <w:t>1710</w:t>
      </w:r>
      <w:r w:rsidR="00373A1E">
        <w:rPr>
          <w:rFonts w:ascii="Arial" w:hAnsi="Arial" w:cs="Arial"/>
          <w:sz w:val="20"/>
          <w:szCs w:val="20"/>
        </w:rPr>
        <w:t xml:space="preserve"> ze zm.</w:t>
      </w:r>
      <w:r w:rsidR="006E4E3C" w:rsidRPr="006E4E3C">
        <w:rPr>
          <w:rFonts w:ascii="Arial" w:hAnsi="Arial" w:cs="Arial"/>
          <w:sz w:val="20"/>
          <w:szCs w:val="20"/>
        </w:rPr>
        <w:t>).</w:t>
      </w:r>
    </w:p>
    <w:p w14:paraId="14AEC33A" w14:textId="77777777" w:rsidR="006C0322" w:rsidRPr="00D5331B" w:rsidRDefault="005A1B02" w:rsidP="00D5331B">
      <w:pPr>
        <w:pStyle w:val="Tekstpodstawowywcity"/>
        <w:tabs>
          <w:tab w:val="left" w:pos="284"/>
        </w:tabs>
        <w:ind w:left="426" w:hanging="426"/>
        <w:jc w:val="both"/>
        <w:rPr>
          <w:rFonts w:ascii="Arial" w:hAnsi="Arial" w:cs="Arial"/>
          <w:color w:val="000000"/>
          <w:sz w:val="20"/>
          <w:szCs w:val="20"/>
        </w:rPr>
      </w:pPr>
      <w:r>
        <w:rPr>
          <w:rFonts w:ascii="Arial" w:hAnsi="Arial" w:cs="Arial"/>
          <w:color w:val="000000"/>
          <w:sz w:val="20"/>
          <w:szCs w:val="20"/>
        </w:rPr>
        <w:t xml:space="preserve">4. </w:t>
      </w:r>
      <w:r w:rsidR="003D4D25" w:rsidRPr="00C67752">
        <w:rPr>
          <w:rFonts w:ascii="Arial" w:hAnsi="Arial" w:cs="Arial"/>
          <w:sz w:val="20"/>
          <w:szCs w:val="20"/>
        </w:rPr>
        <w:t>Główny przedmiot zamówienia wg Wspólnego Słownika Zamówień (CPV):</w:t>
      </w:r>
    </w:p>
    <w:p w14:paraId="0F844AD6" w14:textId="77777777" w:rsidR="008A3B68" w:rsidRDefault="008A3B68" w:rsidP="008A3B68">
      <w:pPr>
        <w:spacing w:line="360" w:lineRule="auto"/>
        <w:ind w:left="284" w:firstLine="57"/>
        <w:jc w:val="both"/>
        <w:rPr>
          <w:rFonts w:ascii="Arial" w:hAnsi="Arial" w:cs="Arial"/>
          <w:color w:val="000000"/>
          <w:sz w:val="20"/>
          <w:szCs w:val="20"/>
        </w:rPr>
      </w:pPr>
      <w:r w:rsidRPr="009A4D34">
        <w:rPr>
          <w:rFonts w:ascii="Arial" w:hAnsi="Arial" w:cs="Arial"/>
          <w:b/>
          <w:bCs/>
          <w:color w:val="000000"/>
          <w:sz w:val="20"/>
          <w:szCs w:val="20"/>
        </w:rPr>
        <w:t xml:space="preserve">Część </w:t>
      </w:r>
      <w:r>
        <w:rPr>
          <w:rFonts w:ascii="Arial" w:hAnsi="Arial" w:cs="Arial"/>
          <w:b/>
          <w:bCs/>
          <w:color w:val="000000"/>
          <w:sz w:val="20"/>
          <w:szCs w:val="20"/>
        </w:rPr>
        <w:t>I  Usługi int</w:t>
      </w:r>
      <w:r w:rsidRPr="009A4D34">
        <w:rPr>
          <w:rFonts w:ascii="Arial" w:hAnsi="Arial" w:cs="Arial"/>
          <w:b/>
          <w:bCs/>
          <w:color w:val="000000"/>
          <w:sz w:val="20"/>
          <w:szCs w:val="20"/>
        </w:rPr>
        <w:t xml:space="preserve">egracji </w:t>
      </w:r>
      <w:r w:rsidRPr="00AC58ED">
        <w:rPr>
          <w:rFonts w:ascii="Arial" w:hAnsi="Arial" w:cs="Arial"/>
          <w:b/>
          <w:bCs/>
          <w:color w:val="000000"/>
          <w:sz w:val="20"/>
          <w:szCs w:val="20"/>
        </w:rPr>
        <w:t xml:space="preserve">sensorycznej </w:t>
      </w:r>
      <w:r w:rsidRPr="00AC58ED">
        <w:rPr>
          <w:rFonts w:ascii="Arial" w:hAnsi="Arial" w:cs="Arial"/>
          <w:b/>
          <w:bCs/>
          <w:color w:val="000000" w:themeColor="text1"/>
          <w:sz w:val="20"/>
          <w:szCs w:val="20"/>
        </w:rPr>
        <w:t>(</w:t>
      </w:r>
      <w:r w:rsidR="0016201E" w:rsidRPr="00AC58ED">
        <w:rPr>
          <w:rFonts w:ascii="Arial" w:hAnsi="Arial" w:cs="Arial"/>
          <w:b/>
          <w:bCs/>
          <w:color w:val="000000" w:themeColor="text1"/>
          <w:sz w:val="20"/>
          <w:szCs w:val="20"/>
        </w:rPr>
        <w:t>800</w:t>
      </w:r>
      <w:r w:rsidR="005E1F4D" w:rsidRPr="00AC58ED">
        <w:rPr>
          <w:rFonts w:ascii="Arial" w:hAnsi="Arial" w:cs="Arial"/>
          <w:b/>
          <w:bCs/>
          <w:color w:val="000000" w:themeColor="text1"/>
          <w:sz w:val="20"/>
          <w:szCs w:val="20"/>
        </w:rPr>
        <w:t xml:space="preserve"> </w:t>
      </w:r>
      <w:r w:rsidRPr="00AC58ED">
        <w:rPr>
          <w:rFonts w:ascii="Arial" w:hAnsi="Arial" w:cs="Arial"/>
          <w:b/>
          <w:bCs/>
          <w:color w:val="000000" w:themeColor="text1"/>
          <w:sz w:val="20"/>
          <w:szCs w:val="20"/>
        </w:rPr>
        <w:t>godzin)</w:t>
      </w:r>
    </w:p>
    <w:p w14:paraId="6137A126" w14:textId="77777777" w:rsidR="008A3B68" w:rsidRDefault="008A3B68" w:rsidP="008A3B68">
      <w:pPr>
        <w:spacing w:line="360" w:lineRule="auto"/>
        <w:ind w:left="284" w:firstLine="57"/>
        <w:jc w:val="both"/>
        <w:rPr>
          <w:rFonts w:ascii="Arial" w:hAnsi="Arial" w:cs="Arial"/>
          <w:color w:val="000000"/>
          <w:sz w:val="20"/>
          <w:szCs w:val="20"/>
        </w:rPr>
      </w:pPr>
      <w:r w:rsidRPr="009A4D34">
        <w:rPr>
          <w:rFonts w:ascii="Arial" w:hAnsi="Arial" w:cs="Arial"/>
          <w:color w:val="000000"/>
          <w:sz w:val="20"/>
          <w:szCs w:val="20"/>
        </w:rPr>
        <w:t>Kod Wspólnego Słownika Zamówień (CPV)</w:t>
      </w:r>
    </w:p>
    <w:p w14:paraId="2E2E0B7E" w14:textId="77777777" w:rsidR="008A3B68" w:rsidRDefault="008A3B68" w:rsidP="008A3B68">
      <w:pPr>
        <w:spacing w:line="360" w:lineRule="auto"/>
        <w:ind w:left="284" w:firstLine="57"/>
        <w:jc w:val="both"/>
        <w:rPr>
          <w:rFonts w:ascii="Arial" w:hAnsi="Arial" w:cs="Arial"/>
          <w:color w:val="000000"/>
          <w:sz w:val="20"/>
          <w:szCs w:val="20"/>
        </w:rPr>
      </w:pPr>
      <w:r w:rsidRPr="009A4D34">
        <w:rPr>
          <w:rFonts w:ascii="Arial" w:hAnsi="Arial" w:cs="Arial"/>
          <w:color w:val="000000"/>
          <w:sz w:val="20"/>
          <w:szCs w:val="20"/>
        </w:rPr>
        <w:t>800000000 - 4 usługi edukacyjne i szkoleniowe</w:t>
      </w:r>
    </w:p>
    <w:p w14:paraId="377BAEB3" w14:textId="77777777" w:rsidR="008A3B68" w:rsidRDefault="008A3B68" w:rsidP="008A3B68">
      <w:pPr>
        <w:spacing w:line="360" w:lineRule="auto"/>
        <w:ind w:left="284" w:firstLine="57"/>
        <w:jc w:val="both"/>
        <w:rPr>
          <w:rFonts w:ascii="Arial" w:hAnsi="Arial" w:cs="Arial"/>
          <w:color w:val="000000"/>
          <w:sz w:val="20"/>
          <w:szCs w:val="20"/>
        </w:rPr>
      </w:pPr>
      <w:r w:rsidRPr="009A4D34">
        <w:rPr>
          <w:rFonts w:ascii="Arial" w:hAnsi="Arial" w:cs="Arial"/>
          <w:color w:val="000000"/>
          <w:sz w:val="20"/>
          <w:szCs w:val="20"/>
        </w:rPr>
        <w:t xml:space="preserve">801100000 -8 usługi szkolnictwa </w:t>
      </w:r>
      <w:r>
        <w:rPr>
          <w:rFonts w:ascii="Arial" w:hAnsi="Arial" w:cs="Arial"/>
          <w:color w:val="000000"/>
          <w:sz w:val="20"/>
          <w:szCs w:val="20"/>
        </w:rPr>
        <w:t>przedszkolnego:</w:t>
      </w:r>
    </w:p>
    <w:p w14:paraId="1EE9DF46" w14:textId="77777777" w:rsidR="008A3B68" w:rsidRPr="004322A7" w:rsidRDefault="008A3B68" w:rsidP="008A3B68">
      <w:pPr>
        <w:tabs>
          <w:tab w:val="left" w:pos="555"/>
          <w:tab w:val="left" w:pos="735"/>
          <w:tab w:val="left" w:pos="750"/>
          <w:tab w:val="left" w:pos="2610"/>
        </w:tabs>
        <w:snapToGrid w:val="0"/>
        <w:spacing w:line="360" w:lineRule="auto"/>
        <w:ind w:left="284"/>
        <w:jc w:val="both"/>
        <w:rPr>
          <w:rFonts w:ascii="Arial" w:hAnsi="Arial" w:cs="Arial"/>
          <w:b/>
          <w:bCs/>
          <w:color w:val="FF0000"/>
          <w:sz w:val="20"/>
          <w:szCs w:val="20"/>
        </w:rPr>
      </w:pPr>
      <w:r w:rsidRPr="009A4D34">
        <w:rPr>
          <w:rFonts w:ascii="Arial" w:hAnsi="Arial" w:cs="Arial"/>
          <w:b/>
          <w:bCs/>
          <w:color w:val="000000"/>
          <w:sz w:val="20"/>
          <w:szCs w:val="20"/>
        </w:rPr>
        <w:t xml:space="preserve">Część II Usługi logopedyczne </w:t>
      </w:r>
      <w:r w:rsidRPr="00AC58ED">
        <w:rPr>
          <w:rFonts w:ascii="Arial" w:hAnsi="Arial" w:cs="Arial"/>
          <w:b/>
          <w:bCs/>
          <w:color w:val="000000" w:themeColor="text1"/>
          <w:sz w:val="20"/>
          <w:szCs w:val="20"/>
        </w:rPr>
        <w:t>(600 godzin)</w:t>
      </w:r>
    </w:p>
    <w:p w14:paraId="0D273688" w14:textId="77777777" w:rsidR="008A3B68" w:rsidRDefault="008A3B68" w:rsidP="008A3B68">
      <w:pPr>
        <w:tabs>
          <w:tab w:val="left" w:pos="555"/>
          <w:tab w:val="left" w:pos="735"/>
          <w:tab w:val="left" w:pos="750"/>
          <w:tab w:val="left" w:pos="2610"/>
        </w:tabs>
        <w:snapToGrid w:val="0"/>
        <w:spacing w:line="360" w:lineRule="auto"/>
        <w:ind w:left="284"/>
        <w:jc w:val="both"/>
        <w:rPr>
          <w:rFonts w:ascii="Arial" w:hAnsi="Arial" w:cs="Arial"/>
          <w:color w:val="000000"/>
          <w:sz w:val="20"/>
          <w:szCs w:val="20"/>
        </w:rPr>
      </w:pPr>
      <w:r w:rsidRPr="009A4D34">
        <w:rPr>
          <w:rFonts w:ascii="Arial" w:hAnsi="Arial" w:cs="Arial"/>
          <w:color w:val="000000"/>
          <w:sz w:val="20"/>
          <w:szCs w:val="20"/>
        </w:rPr>
        <w:t>Kod Wspólnego Słownika Zamówień (CPV)</w:t>
      </w:r>
    </w:p>
    <w:p w14:paraId="3463B86D" w14:textId="77777777" w:rsidR="008A3B68" w:rsidRDefault="008A3B68" w:rsidP="008A3B68">
      <w:pPr>
        <w:tabs>
          <w:tab w:val="left" w:pos="555"/>
          <w:tab w:val="left" w:pos="735"/>
          <w:tab w:val="left" w:pos="750"/>
          <w:tab w:val="left" w:pos="2610"/>
        </w:tabs>
        <w:snapToGrid w:val="0"/>
        <w:spacing w:line="360" w:lineRule="auto"/>
        <w:ind w:left="284"/>
        <w:jc w:val="both"/>
        <w:rPr>
          <w:rFonts w:ascii="Arial" w:hAnsi="Arial" w:cs="Arial"/>
          <w:color w:val="000000"/>
          <w:sz w:val="20"/>
          <w:szCs w:val="20"/>
        </w:rPr>
      </w:pPr>
      <w:r w:rsidRPr="009A4D34">
        <w:rPr>
          <w:rFonts w:ascii="Arial" w:hAnsi="Arial" w:cs="Arial"/>
          <w:color w:val="000000"/>
          <w:sz w:val="20"/>
          <w:szCs w:val="20"/>
        </w:rPr>
        <w:t>800000000 - 4 usługi edukacyjne i szkoleniowe;</w:t>
      </w:r>
    </w:p>
    <w:p w14:paraId="70A71033" w14:textId="77777777" w:rsidR="008A3B68" w:rsidRDefault="008A3B68" w:rsidP="008A3B68">
      <w:pPr>
        <w:tabs>
          <w:tab w:val="left" w:pos="555"/>
          <w:tab w:val="left" w:pos="735"/>
          <w:tab w:val="left" w:pos="750"/>
          <w:tab w:val="left" w:pos="2610"/>
        </w:tabs>
        <w:snapToGrid w:val="0"/>
        <w:spacing w:line="360" w:lineRule="auto"/>
        <w:ind w:left="284"/>
        <w:jc w:val="both"/>
        <w:rPr>
          <w:rFonts w:ascii="Arial" w:hAnsi="Arial" w:cs="Arial"/>
          <w:color w:val="000000"/>
          <w:sz w:val="20"/>
          <w:szCs w:val="20"/>
        </w:rPr>
      </w:pPr>
      <w:r w:rsidRPr="009A4D34">
        <w:rPr>
          <w:rFonts w:ascii="Arial" w:hAnsi="Arial" w:cs="Arial"/>
          <w:color w:val="000000"/>
          <w:sz w:val="20"/>
          <w:szCs w:val="20"/>
        </w:rPr>
        <w:t xml:space="preserve">801100000 - 8 usługi szkolnictwa </w:t>
      </w:r>
      <w:r>
        <w:rPr>
          <w:rFonts w:ascii="Arial" w:hAnsi="Arial" w:cs="Arial"/>
          <w:color w:val="000000"/>
          <w:sz w:val="20"/>
          <w:szCs w:val="20"/>
        </w:rPr>
        <w:t>przedszkolnego</w:t>
      </w:r>
      <w:r w:rsidRPr="009A4D34">
        <w:rPr>
          <w:rFonts w:ascii="Arial" w:hAnsi="Arial" w:cs="Arial"/>
          <w:color w:val="000000"/>
          <w:sz w:val="20"/>
          <w:szCs w:val="20"/>
        </w:rPr>
        <w:t>;</w:t>
      </w:r>
    </w:p>
    <w:p w14:paraId="5425763A" w14:textId="77777777" w:rsidR="00B1202D" w:rsidRDefault="00B1202D" w:rsidP="00B1202D">
      <w:pPr>
        <w:spacing w:line="360" w:lineRule="auto"/>
        <w:ind w:left="284" w:firstLine="57"/>
        <w:jc w:val="both"/>
        <w:rPr>
          <w:rFonts w:ascii="Arial" w:hAnsi="Arial" w:cs="Arial"/>
          <w:b/>
          <w:bCs/>
          <w:color w:val="000000"/>
          <w:sz w:val="20"/>
          <w:szCs w:val="20"/>
        </w:rPr>
      </w:pPr>
    </w:p>
    <w:p w14:paraId="3C357918" w14:textId="77777777" w:rsidR="00B1202D" w:rsidRPr="009A4D34" w:rsidRDefault="00B1202D" w:rsidP="00B1202D">
      <w:pPr>
        <w:spacing w:line="360" w:lineRule="auto"/>
        <w:ind w:left="284" w:firstLine="57"/>
        <w:jc w:val="both"/>
        <w:rPr>
          <w:rFonts w:ascii="Arial" w:hAnsi="Arial" w:cs="Arial"/>
          <w:color w:val="000000"/>
          <w:sz w:val="20"/>
          <w:szCs w:val="20"/>
        </w:rPr>
      </w:pPr>
      <w:r w:rsidRPr="009A4D34">
        <w:rPr>
          <w:rFonts w:ascii="Arial" w:hAnsi="Arial" w:cs="Arial"/>
          <w:b/>
          <w:bCs/>
          <w:color w:val="000000"/>
          <w:sz w:val="20"/>
          <w:szCs w:val="20"/>
        </w:rPr>
        <w:t xml:space="preserve">Część </w:t>
      </w:r>
      <w:r>
        <w:rPr>
          <w:rFonts w:ascii="Arial" w:hAnsi="Arial" w:cs="Arial"/>
          <w:b/>
          <w:bCs/>
          <w:color w:val="000000"/>
          <w:sz w:val="20"/>
          <w:szCs w:val="20"/>
        </w:rPr>
        <w:t>III</w:t>
      </w:r>
      <w:r w:rsidRPr="009A4D34">
        <w:rPr>
          <w:rFonts w:ascii="Arial" w:hAnsi="Arial" w:cs="Arial"/>
          <w:b/>
          <w:bCs/>
          <w:color w:val="000000"/>
          <w:sz w:val="20"/>
          <w:szCs w:val="20"/>
        </w:rPr>
        <w:t xml:space="preserve"> Usługi </w:t>
      </w:r>
      <w:r w:rsidRPr="00AC58ED">
        <w:rPr>
          <w:rFonts w:ascii="Arial" w:hAnsi="Arial" w:cs="Arial"/>
          <w:b/>
          <w:bCs/>
          <w:color w:val="000000"/>
          <w:sz w:val="20"/>
          <w:szCs w:val="20"/>
        </w:rPr>
        <w:t xml:space="preserve">pedagogiczne  </w:t>
      </w:r>
      <w:r w:rsidRPr="00AC58ED">
        <w:rPr>
          <w:rFonts w:ascii="Arial" w:hAnsi="Arial" w:cs="Arial"/>
          <w:b/>
          <w:bCs/>
          <w:color w:val="000000" w:themeColor="text1"/>
          <w:sz w:val="20"/>
          <w:szCs w:val="20"/>
        </w:rPr>
        <w:t>(</w:t>
      </w:r>
      <w:r w:rsidR="0016201E" w:rsidRPr="00AC58ED">
        <w:rPr>
          <w:rFonts w:ascii="Arial" w:hAnsi="Arial" w:cs="Arial"/>
          <w:b/>
          <w:bCs/>
          <w:color w:val="000000" w:themeColor="text1"/>
          <w:sz w:val="20"/>
          <w:szCs w:val="20"/>
        </w:rPr>
        <w:t>483</w:t>
      </w:r>
      <w:r w:rsidRPr="00AC58ED">
        <w:rPr>
          <w:rFonts w:ascii="Arial" w:hAnsi="Arial" w:cs="Arial"/>
          <w:b/>
          <w:bCs/>
          <w:color w:val="000000" w:themeColor="text1"/>
          <w:sz w:val="20"/>
          <w:szCs w:val="20"/>
        </w:rPr>
        <w:t xml:space="preserve"> godzin)</w:t>
      </w:r>
    </w:p>
    <w:p w14:paraId="6A736861" w14:textId="77777777" w:rsidR="00B1202D" w:rsidRPr="009A4D34" w:rsidRDefault="00B1202D" w:rsidP="00B1202D">
      <w:pPr>
        <w:spacing w:line="360" w:lineRule="auto"/>
        <w:ind w:left="284"/>
        <w:jc w:val="both"/>
        <w:rPr>
          <w:rFonts w:ascii="Arial" w:hAnsi="Arial" w:cs="Arial"/>
          <w:color w:val="000000"/>
          <w:sz w:val="20"/>
          <w:szCs w:val="20"/>
        </w:rPr>
      </w:pPr>
      <w:r w:rsidRPr="009A4D34">
        <w:rPr>
          <w:rFonts w:ascii="Arial" w:hAnsi="Arial" w:cs="Arial"/>
          <w:color w:val="000000"/>
          <w:sz w:val="20"/>
          <w:szCs w:val="20"/>
        </w:rPr>
        <w:t>Kod Wspólnego Słownika Zamówień (CPV)</w:t>
      </w:r>
    </w:p>
    <w:p w14:paraId="68784932" w14:textId="77777777" w:rsidR="00B1202D" w:rsidRPr="009A4D34" w:rsidRDefault="00B1202D" w:rsidP="00B1202D">
      <w:pPr>
        <w:spacing w:line="360" w:lineRule="auto"/>
        <w:ind w:left="284"/>
        <w:jc w:val="both"/>
        <w:rPr>
          <w:rFonts w:ascii="Arial" w:hAnsi="Arial" w:cs="Arial"/>
          <w:color w:val="000000"/>
          <w:sz w:val="20"/>
          <w:szCs w:val="20"/>
        </w:rPr>
      </w:pPr>
      <w:r w:rsidRPr="009A4D34">
        <w:rPr>
          <w:rFonts w:ascii="Arial" w:hAnsi="Arial" w:cs="Arial"/>
          <w:color w:val="000000"/>
          <w:sz w:val="20"/>
          <w:szCs w:val="20"/>
        </w:rPr>
        <w:t>800000000 - 4 usługi edukacyjne i szkoleniowe;</w:t>
      </w:r>
    </w:p>
    <w:p w14:paraId="699CFBF2" w14:textId="77777777" w:rsidR="00B1202D" w:rsidRDefault="00B1202D" w:rsidP="00B1202D">
      <w:pPr>
        <w:spacing w:line="360" w:lineRule="auto"/>
        <w:ind w:left="284"/>
        <w:jc w:val="both"/>
        <w:rPr>
          <w:rFonts w:ascii="Arial" w:hAnsi="Arial" w:cs="Arial"/>
          <w:color w:val="000000"/>
          <w:sz w:val="20"/>
          <w:szCs w:val="20"/>
        </w:rPr>
      </w:pPr>
      <w:r w:rsidRPr="009A4D34">
        <w:rPr>
          <w:rFonts w:ascii="Arial" w:hAnsi="Arial" w:cs="Arial"/>
          <w:color w:val="000000"/>
          <w:sz w:val="20"/>
          <w:szCs w:val="20"/>
        </w:rPr>
        <w:t xml:space="preserve">801100000 -8 usługi szkolnictwa </w:t>
      </w:r>
      <w:r>
        <w:rPr>
          <w:rFonts w:ascii="Arial" w:hAnsi="Arial" w:cs="Arial"/>
          <w:color w:val="000000"/>
          <w:sz w:val="20"/>
          <w:szCs w:val="20"/>
        </w:rPr>
        <w:t>przedszkolnego</w:t>
      </w:r>
      <w:r w:rsidRPr="009A4D34">
        <w:rPr>
          <w:rFonts w:ascii="Arial" w:hAnsi="Arial" w:cs="Arial"/>
          <w:color w:val="000000"/>
          <w:sz w:val="20"/>
          <w:szCs w:val="20"/>
        </w:rPr>
        <w:t>;</w:t>
      </w:r>
    </w:p>
    <w:p w14:paraId="467A6BA0" w14:textId="77777777" w:rsidR="00B1202D" w:rsidRDefault="00B1202D" w:rsidP="00B1202D">
      <w:pPr>
        <w:spacing w:line="360" w:lineRule="auto"/>
        <w:ind w:left="284" w:firstLine="57"/>
        <w:jc w:val="both"/>
        <w:rPr>
          <w:rFonts w:ascii="Arial" w:hAnsi="Arial" w:cs="Arial"/>
          <w:b/>
          <w:bCs/>
          <w:color w:val="000000"/>
          <w:sz w:val="20"/>
          <w:szCs w:val="20"/>
        </w:rPr>
      </w:pPr>
    </w:p>
    <w:p w14:paraId="617FA480" w14:textId="318142BC" w:rsidR="00B1202D" w:rsidRDefault="00B1202D" w:rsidP="00B1202D">
      <w:pPr>
        <w:spacing w:line="360" w:lineRule="auto"/>
        <w:ind w:left="284" w:firstLine="57"/>
        <w:jc w:val="both"/>
        <w:rPr>
          <w:rFonts w:ascii="Arial" w:hAnsi="Arial" w:cs="Arial"/>
          <w:color w:val="000000"/>
          <w:sz w:val="20"/>
          <w:szCs w:val="20"/>
        </w:rPr>
      </w:pPr>
      <w:r w:rsidRPr="009A4D34">
        <w:rPr>
          <w:rFonts w:ascii="Arial" w:hAnsi="Arial" w:cs="Arial"/>
          <w:b/>
          <w:bCs/>
          <w:color w:val="000000"/>
          <w:sz w:val="20"/>
          <w:szCs w:val="20"/>
        </w:rPr>
        <w:t>Część I</w:t>
      </w:r>
      <w:r>
        <w:rPr>
          <w:rFonts w:ascii="Arial" w:hAnsi="Arial" w:cs="Arial"/>
          <w:b/>
          <w:bCs/>
          <w:color w:val="000000"/>
          <w:sz w:val="20"/>
          <w:szCs w:val="20"/>
        </w:rPr>
        <w:t>V</w:t>
      </w:r>
      <w:r w:rsidRPr="009A4D34">
        <w:rPr>
          <w:rFonts w:ascii="Arial" w:hAnsi="Arial" w:cs="Arial"/>
          <w:b/>
          <w:bCs/>
          <w:color w:val="000000"/>
          <w:sz w:val="20"/>
          <w:szCs w:val="20"/>
        </w:rPr>
        <w:t xml:space="preserve"> Usługi psychologiczne</w:t>
      </w:r>
      <w:r w:rsidR="00AC58ED">
        <w:rPr>
          <w:rFonts w:ascii="Arial" w:hAnsi="Arial" w:cs="Arial"/>
          <w:b/>
          <w:bCs/>
          <w:color w:val="000000"/>
          <w:sz w:val="20"/>
          <w:szCs w:val="20"/>
        </w:rPr>
        <w:t xml:space="preserve"> </w:t>
      </w:r>
      <w:r w:rsidRPr="00AC58ED">
        <w:rPr>
          <w:rFonts w:ascii="Arial" w:hAnsi="Arial" w:cs="Arial"/>
          <w:b/>
          <w:bCs/>
          <w:color w:val="000000" w:themeColor="text1"/>
          <w:sz w:val="20"/>
          <w:szCs w:val="20"/>
        </w:rPr>
        <w:t>(</w:t>
      </w:r>
      <w:r w:rsidR="005A059C" w:rsidRPr="00AC58ED">
        <w:rPr>
          <w:rFonts w:ascii="Arial" w:hAnsi="Arial" w:cs="Arial"/>
          <w:b/>
          <w:bCs/>
          <w:color w:val="000000" w:themeColor="text1"/>
          <w:sz w:val="20"/>
          <w:szCs w:val="20"/>
        </w:rPr>
        <w:t>2</w:t>
      </w:r>
      <w:r w:rsidR="000E18A2" w:rsidRPr="00AC58ED">
        <w:rPr>
          <w:rFonts w:ascii="Arial" w:hAnsi="Arial" w:cs="Arial"/>
          <w:b/>
          <w:bCs/>
          <w:color w:val="000000" w:themeColor="text1"/>
          <w:sz w:val="20"/>
          <w:szCs w:val="20"/>
        </w:rPr>
        <w:t>00</w:t>
      </w:r>
      <w:r w:rsidRPr="00AC58ED">
        <w:rPr>
          <w:rFonts w:ascii="Arial" w:hAnsi="Arial" w:cs="Arial"/>
          <w:b/>
          <w:bCs/>
          <w:color w:val="000000" w:themeColor="text1"/>
          <w:sz w:val="20"/>
          <w:szCs w:val="20"/>
        </w:rPr>
        <w:t xml:space="preserve"> godzin)</w:t>
      </w:r>
    </w:p>
    <w:p w14:paraId="78D6B85C" w14:textId="77777777" w:rsidR="00B1202D" w:rsidRDefault="00B1202D" w:rsidP="00B1202D">
      <w:pPr>
        <w:spacing w:line="360" w:lineRule="auto"/>
        <w:ind w:left="284" w:firstLine="57"/>
        <w:jc w:val="both"/>
        <w:rPr>
          <w:rFonts w:ascii="Arial" w:hAnsi="Arial" w:cs="Arial"/>
          <w:color w:val="000000"/>
          <w:sz w:val="20"/>
          <w:szCs w:val="20"/>
        </w:rPr>
      </w:pPr>
      <w:r w:rsidRPr="009A4D34">
        <w:rPr>
          <w:rFonts w:ascii="Arial" w:hAnsi="Arial" w:cs="Arial"/>
          <w:color w:val="000000"/>
          <w:sz w:val="20"/>
          <w:szCs w:val="20"/>
        </w:rPr>
        <w:t>Kod Wspólnego Słownika Zamówień (CPV)</w:t>
      </w:r>
    </w:p>
    <w:p w14:paraId="606B96E8" w14:textId="77777777" w:rsidR="00B1202D" w:rsidRDefault="00B1202D" w:rsidP="00B1202D">
      <w:pPr>
        <w:spacing w:line="360" w:lineRule="auto"/>
        <w:ind w:left="284" w:firstLine="57"/>
        <w:jc w:val="both"/>
        <w:rPr>
          <w:rFonts w:ascii="Arial" w:hAnsi="Arial" w:cs="Arial"/>
          <w:color w:val="000000"/>
          <w:sz w:val="20"/>
          <w:szCs w:val="20"/>
        </w:rPr>
      </w:pPr>
      <w:r w:rsidRPr="009A4D34">
        <w:rPr>
          <w:rFonts w:ascii="Arial" w:hAnsi="Arial" w:cs="Arial"/>
          <w:color w:val="000000"/>
          <w:sz w:val="20"/>
          <w:szCs w:val="20"/>
        </w:rPr>
        <w:t>85000000 - 9 usługi w zakresie zdrowia i opieki</w:t>
      </w:r>
    </w:p>
    <w:p w14:paraId="1A893B4B" w14:textId="77777777" w:rsidR="00B1202D" w:rsidRDefault="00B1202D" w:rsidP="00B1202D">
      <w:pPr>
        <w:spacing w:line="360" w:lineRule="auto"/>
        <w:ind w:left="284" w:firstLine="57"/>
        <w:jc w:val="both"/>
        <w:rPr>
          <w:rFonts w:ascii="Arial" w:hAnsi="Arial" w:cs="Arial"/>
          <w:color w:val="000000"/>
          <w:sz w:val="20"/>
          <w:szCs w:val="20"/>
        </w:rPr>
      </w:pPr>
      <w:r w:rsidRPr="009A4D34">
        <w:rPr>
          <w:rFonts w:ascii="Arial" w:hAnsi="Arial" w:cs="Arial"/>
          <w:color w:val="000000"/>
          <w:sz w:val="20"/>
          <w:szCs w:val="20"/>
        </w:rPr>
        <w:t>85121270 -6 usługi psychiatryczne lub psychologiczne</w:t>
      </w:r>
    </w:p>
    <w:p w14:paraId="1DB46D23" w14:textId="77777777" w:rsidR="008A3B68" w:rsidRDefault="008A3B68" w:rsidP="000E18A2">
      <w:pPr>
        <w:tabs>
          <w:tab w:val="left" w:pos="555"/>
          <w:tab w:val="left" w:pos="735"/>
          <w:tab w:val="left" w:pos="750"/>
          <w:tab w:val="left" w:pos="2610"/>
        </w:tabs>
        <w:snapToGrid w:val="0"/>
        <w:spacing w:line="360" w:lineRule="auto"/>
        <w:jc w:val="both"/>
        <w:rPr>
          <w:rFonts w:ascii="Arial" w:hAnsi="Arial" w:cs="Arial"/>
          <w:b/>
          <w:bCs/>
          <w:color w:val="000000"/>
          <w:sz w:val="20"/>
          <w:szCs w:val="20"/>
        </w:rPr>
      </w:pPr>
    </w:p>
    <w:p w14:paraId="2DCB96BB" w14:textId="77777777" w:rsidR="008A3B68" w:rsidRDefault="008A3B68" w:rsidP="008A3B68">
      <w:pPr>
        <w:tabs>
          <w:tab w:val="left" w:pos="555"/>
          <w:tab w:val="left" w:pos="735"/>
          <w:tab w:val="left" w:pos="750"/>
          <w:tab w:val="left" w:pos="2610"/>
        </w:tabs>
        <w:snapToGrid w:val="0"/>
        <w:spacing w:line="360" w:lineRule="auto"/>
        <w:ind w:left="284"/>
        <w:jc w:val="both"/>
        <w:rPr>
          <w:rFonts w:ascii="Arial" w:hAnsi="Arial" w:cs="Arial"/>
          <w:sz w:val="20"/>
          <w:szCs w:val="20"/>
        </w:rPr>
      </w:pPr>
      <w:r w:rsidRPr="009A4D34">
        <w:rPr>
          <w:rFonts w:ascii="Arial" w:hAnsi="Arial" w:cs="Arial"/>
          <w:b/>
          <w:bCs/>
          <w:color w:val="000000"/>
          <w:sz w:val="20"/>
          <w:szCs w:val="20"/>
        </w:rPr>
        <w:t xml:space="preserve">Część </w:t>
      </w:r>
      <w:r>
        <w:rPr>
          <w:rFonts w:ascii="Arial" w:hAnsi="Arial" w:cs="Arial"/>
          <w:b/>
          <w:bCs/>
          <w:color w:val="000000"/>
          <w:sz w:val="20"/>
          <w:szCs w:val="20"/>
        </w:rPr>
        <w:t xml:space="preserve">V </w:t>
      </w:r>
      <w:r w:rsidRPr="009A4D34">
        <w:rPr>
          <w:rFonts w:ascii="Arial" w:hAnsi="Arial" w:cs="Arial"/>
          <w:b/>
          <w:bCs/>
          <w:color w:val="000000"/>
          <w:sz w:val="20"/>
          <w:szCs w:val="20"/>
        </w:rPr>
        <w:t xml:space="preserve">Usługi fizjoterapii/rehabilitacji </w:t>
      </w:r>
      <w:r w:rsidRPr="00AC58ED">
        <w:rPr>
          <w:rFonts w:ascii="Arial" w:hAnsi="Arial" w:cs="Arial"/>
          <w:b/>
          <w:bCs/>
          <w:color w:val="000000" w:themeColor="text1"/>
          <w:sz w:val="20"/>
          <w:szCs w:val="20"/>
        </w:rPr>
        <w:t>(</w:t>
      </w:r>
      <w:r w:rsidR="00C75ED6" w:rsidRPr="00AC58ED">
        <w:rPr>
          <w:rFonts w:ascii="Arial" w:hAnsi="Arial" w:cs="Arial"/>
          <w:b/>
          <w:bCs/>
          <w:color w:val="000000" w:themeColor="text1"/>
          <w:sz w:val="20"/>
          <w:szCs w:val="20"/>
        </w:rPr>
        <w:t>5</w:t>
      </w:r>
      <w:r w:rsidR="0016201E" w:rsidRPr="00AC58ED">
        <w:rPr>
          <w:rFonts w:ascii="Arial" w:hAnsi="Arial" w:cs="Arial"/>
          <w:b/>
          <w:bCs/>
          <w:color w:val="000000" w:themeColor="text1"/>
          <w:sz w:val="20"/>
          <w:szCs w:val="20"/>
        </w:rPr>
        <w:t>00</w:t>
      </w:r>
      <w:r w:rsidRPr="00AC58ED">
        <w:rPr>
          <w:rFonts w:ascii="Arial" w:hAnsi="Arial" w:cs="Arial"/>
          <w:b/>
          <w:bCs/>
          <w:color w:val="000000" w:themeColor="text1"/>
          <w:sz w:val="20"/>
          <w:szCs w:val="20"/>
        </w:rPr>
        <w:t xml:space="preserve"> godzin)</w:t>
      </w:r>
    </w:p>
    <w:p w14:paraId="7662548E" w14:textId="77777777" w:rsidR="008A3B68" w:rsidRDefault="008A3B68" w:rsidP="008A3B68">
      <w:pPr>
        <w:tabs>
          <w:tab w:val="left" w:pos="555"/>
          <w:tab w:val="left" w:pos="735"/>
          <w:tab w:val="left" w:pos="750"/>
          <w:tab w:val="left" w:pos="2610"/>
        </w:tabs>
        <w:snapToGrid w:val="0"/>
        <w:spacing w:line="360" w:lineRule="auto"/>
        <w:ind w:left="284"/>
        <w:jc w:val="both"/>
        <w:rPr>
          <w:rFonts w:ascii="Arial" w:hAnsi="Arial" w:cs="Arial"/>
          <w:sz w:val="20"/>
          <w:szCs w:val="20"/>
        </w:rPr>
      </w:pPr>
      <w:r w:rsidRPr="009A4D34">
        <w:rPr>
          <w:rFonts w:ascii="Arial" w:hAnsi="Arial" w:cs="Arial"/>
          <w:color w:val="000000"/>
          <w:sz w:val="20"/>
          <w:szCs w:val="20"/>
        </w:rPr>
        <w:t>Kod Wspólnego Słownika Zamówień (CPV)</w:t>
      </w:r>
      <w:r>
        <w:rPr>
          <w:rFonts w:ascii="Arial" w:hAnsi="Arial" w:cs="Arial"/>
          <w:color w:val="000000"/>
          <w:sz w:val="20"/>
          <w:szCs w:val="20"/>
        </w:rPr>
        <w:t>;</w:t>
      </w:r>
    </w:p>
    <w:p w14:paraId="3552B682" w14:textId="77777777" w:rsidR="008A3B68" w:rsidRDefault="008A3B68" w:rsidP="008A3B68">
      <w:pPr>
        <w:tabs>
          <w:tab w:val="left" w:pos="555"/>
          <w:tab w:val="left" w:pos="735"/>
          <w:tab w:val="left" w:pos="750"/>
          <w:tab w:val="left" w:pos="2610"/>
        </w:tabs>
        <w:snapToGrid w:val="0"/>
        <w:spacing w:line="360" w:lineRule="auto"/>
        <w:ind w:left="284"/>
        <w:jc w:val="both"/>
        <w:rPr>
          <w:rFonts w:ascii="Arial" w:hAnsi="Arial" w:cs="Arial"/>
          <w:sz w:val="20"/>
          <w:szCs w:val="20"/>
        </w:rPr>
      </w:pPr>
      <w:r w:rsidRPr="009A4D34">
        <w:rPr>
          <w:rFonts w:ascii="Arial" w:hAnsi="Arial" w:cs="Arial"/>
          <w:color w:val="000000"/>
          <w:sz w:val="20"/>
          <w:szCs w:val="20"/>
        </w:rPr>
        <w:t>850000000 -9 usługi w zakresie zdrowia i opieki społecznej</w:t>
      </w:r>
      <w:r>
        <w:rPr>
          <w:rFonts w:ascii="Arial" w:hAnsi="Arial" w:cs="Arial"/>
          <w:color w:val="000000"/>
          <w:sz w:val="20"/>
          <w:szCs w:val="20"/>
        </w:rPr>
        <w:t>;</w:t>
      </w:r>
    </w:p>
    <w:p w14:paraId="41307ADC" w14:textId="77777777" w:rsidR="008A3B68" w:rsidRDefault="00423EF3" w:rsidP="008A3B68">
      <w:pPr>
        <w:tabs>
          <w:tab w:val="left" w:pos="555"/>
          <w:tab w:val="left" w:pos="735"/>
          <w:tab w:val="left" w:pos="750"/>
          <w:tab w:val="left" w:pos="2610"/>
        </w:tabs>
        <w:snapToGrid w:val="0"/>
        <w:spacing w:line="360" w:lineRule="auto"/>
        <w:ind w:left="284"/>
        <w:jc w:val="both"/>
        <w:rPr>
          <w:rFonts w:ascii="Arial" w:hAnsi="Arial" w:cs="Arial"/>
          <w:sz w:val="20"/>
          <w:szCs w:val="20"/>
        </w:rPr>
      </w:pPr>
      <w:r>
        <w:rPr>
          <w:rFonts w:ascii="Arial" w:hAnsi="Arial" w:cs="Arial"/>
          <w:color w:val="000000"/>
          <w:sz w:val="20"/>
          <w:szCs w:val="20"/>
        </w:rPr>
        <w:t>851421000</w:t>
      </w:r>
      <w:r w:rsidR="008A3B68" w:rsidRPr="009A4D34">
        <w:rPr>
          <w:rFonts w:ascii="Arial" w:hAnsi="Arial" w:cs="Arial"/>
          <w:color w:val="000000"/>
          <w:sz w:val="20"/>
          <w:szCs w:val="20"/>
        </w:rPr>
        <w:t xml:space="preserve"> -7 usługi fizjoterapii</w:t>
      </w:r>
      <w:r w:rsidR="008A3B68">
        <w:rPr>
          <w:rFonts w:ascii="Arial" w:hAnsi="Arial" w:cs="Arial"/>
          <w:color w:val="000000"/>
          <w:sz w:val="20"/>
          <w:szCs w:val="20"/>
        </w:rPr>
        <w:t>.</w:t>
      </w:r>
    </w:p>
    <w:p w14:paraId="7BE61765" w14:textId="77777777" w:rsidR="008A3B68" w:rsidRDefault="008A3B68" w:rsidP="008A3B68">
      <w:pPr>
        <w:tabs>
          <w:tab w:val="left" w:pos="555"/>
          <w:tab w:val="left" w:pos="735"/>
          <w:tab w:val="left" w:pos="750"/>
          <w:tab w:val="left" w:pos="2610"/>
        </w:tabs>
        <w:snapToGrid w:val="0"/>
        <w:spacing w:line="360" w:lineRule="auto"/>
        <w:ind w:left="284"/>
        <w:jc w:val="both"/>
        <w:rPr>
          <w:rFonts w:ascii="Arial" w:hAnsi="Arial" w:cs="Arial"/>
          <w:sz w:val="20"/>
          <w:szCs w:val="20"/>
        </w:rPr>
      </w:pPr>
    </w:p>
    <w:p w14:paraId="451C76DA" w14:textId="77777777" w:rsidR="008A3B68" w:rsidRPr="009A4D34" w:rsidRDefault="008A3B68" w:rsidP="008A3B68">
      <w:pPr>
        <w:tabs>
          <w:tab w:val="left" w:pos="555"/>
          <w:tab w:val="left" w:pos="735"/>
          <w:tab w:val="left" w:pos="750"/>
          <w:tab w:val="left" w:pos="2610"/>
        </w:tabs>
        <w:snapToGrid w:val="0"/>
        <w:spacing w:line="360" w:lineRule="auto"/>
        <w:ind w:left="284"/>
        <w:jc w:val="both"/>
        <w:rPr>
          <w:rFonts w:ascii="Arial" w:hAnsi="Arial" w:cs="Arial"/>
          <w:sz w:val="20"/>
          <w:szCs w:val="20"/>
        </w:rPr>
      </w:pPr>
    </w:p>
    <w:p w14:paraId="70085818" w14:textId="77777777" w:rsidR="008A3B68" w:rsidRPr="009A4D34" w:rsidRDefault="008A3B68" w:rsidP="008A3B68">
      <w:pPr>
        <w:spacing w:line="360" w:lineRule="auto"/>
        <w:ind w:left="284" w:firstLine="57"/>
        <w:jc w:val="both"/>
        <w:rPr>
          <w:rFonts w:ascii="Arial" w:hAnsi="Arial" w:cs="Arial"/>
          <w:color w:val="000000"/>
          <w:sz w:val="20"/>
          <w:szCs w:val="20"/>
        </w:rPr>
      </w:pPr>
    </w:p>
    <w:p w14:paraId="0B2874D4" w14:textId="77777777" w:rsidR="003D4D25" w:rsidRPr="006C0322" w:rsidRDefault="003D4D25" w:rsidP="005A1B02">
      <w:pPr>
        <w:pStyle w:val="Tekstpodstawowy"/>
        <w:numPr>
          <w:ilvl w:val="0"/>
          <w:numId w:val="34"/>
        </w:numPr>
        <w:tabs>
          <w:tab w:val="left" w:pos="426"/>
        </w:tabs>
        <w:snapToGrid w:val="0"/>
        <w:ind w:left="426" w:hanging="426"/>
        <w:jc w:val="both"/>
        <w:rPr>
          <w:rFonts w:ascii="Arial" w:hAnsi="Arial" w:cs="Arial"/>
          <w:bCs/>
          <w:color w:val="000000"/>
          <w:sz w:val="20"/>
          <w:szCs w:val="20"/>
        </w:rPr>
      </w:pPr>
      <w:r w:rsidRPr="002E6512">
        <w:rPr>
          <w:rFonts w:ascii="Arial" w:hAnsi="Arial" w:cs="Arial"/>
          <w:sz w:val="20"/>
          <w:szCs w:val="20"/>
        </w:rPr>
        <w:t xml:space="preserve">Zamawiający nie przewiduje udzielenia zamówień </w:t>
      </w:r>
      <w:r w:rsidR="00045CB2" w:rsidRPr="00045CB2">
        <w:rPr>
          <w:rFonts w:ascii="Arial" w:hAnsi="Arial" w:cs="Arial"/>
          <w:sz w:val="20"/>
          <w:szCs w:val="20"/>
        </w:rPr>
        <w:t xml:space="preserve">o których mowa w art. </w:t>
      </w:r>
      <w:r w:rsidR="000F7C2E">
        <w:rPr>
          <w:rFonts w:ascii="Arial" w:hAnsi="Arial" w:cs="Arial"/>
          <w:sz w:val="20"/>
          <w:szCs w:val="20"/>
        </w:rPr>
        <w:t>214</w:t>
      </w:r>
      <w:r w:rsidR="006B64FB">
        <w:rPr>
          <w:rFonts w:ascii="Arial" w:hAnsi="Arial" w:cs="Arial"/>
          <w:sz w:val="20"/>
          <w:szCs w:val="20"/>
        </w:rPr>
        <w:t xml:space="preserve"> ust.1 pkt. </w:t>
      </w:r>
      <w:r w:rsidR="007F4335">
        <w:rPr>
          <w:rFonts w:ascii="Arial" w:hAnsi="Arial" w:cs="Arial"/>
          <w:sz w:val="20"/>
          <w:szCs w:val="20"/>
        </w:rPr>
        <w:t>7</w:t>
      </w:r>
      <w:r w:rsidR="0068592D">
        <w:rPr>
          <w:rFonts w:ascii="Arial" w:hAnsi="Arial" w:cs="Arial"/>
          <w:sz w:val="20"/>
          <w:szCs w:val="20"/>
        </w:rPr>
        <w:t xml:space="preserve">) ustawy </w:t>
      </w:r>
      <w:proofErr w:type="spellStart"/>
      <w:r w:rsidR="00045CB2" w:rsidRPr="00045CB2">
        <w:rPr>
          <w:rFonts w:ascii="Arial" w:hAnsi="Arial" w:cs="Arial"/>
          <w:sz w:val="20"/>
          <w:szCs w:val="20"/>
        </w:rPr>
        <w:t>Pzp</w:t>
      </w:r>
      <w:proofErr w:type="spellEnd"/>
      <w:r w:rsidR="00045CB2" w:rsidRPr="00045CB2">
        <w:rPr>
          <w:rFonts w:ascii="Arial" w:hAnsi="Arial" w:cs="Arial"/>
          <w:sz w:val="20"/>
          <w:szCs w:val="20"/>
        </w:rPr>
        <w:t>.</w:t>
      </w:r>
    </w:p>
    <w:p w14:paraId="2A168FE8" w14:textId="77777777" w:rsidR="00270183" w:rsidRDefault="003D4D25" w:rsidP="002A2081">
      <w:pPr>
        <w:pStyle w:val="Tekstpodstawowy"/>
        <w:numPr>
          <w:ilvl w:val="0"/>
          <w:numId w:val="34"/>
        </w:numPr>
        <w:tabs>
          <w:tab w:val="left" w:pos="426"/>
        </w:tabs>
        <w:snapToGrid w:val="0"/>
        <w:spacing w:after="0"/>
        <w:ind w:hanging="786"/>
        <w:jc w:val="both"/>
        <w:rPr>
          <w:rFonts w:ascii="Arial" w:hAnsi="Arial" w:cs="Arial"/>
          <w:sz w:val="20"/>
          <w:szCs w:val="20"/>
        </w:rPr>
      </w:pPr>
      <w:r w:rsidRPr="00B01391">
        <w:rPr>
          <w:rFonts w:ascii="Arial" w:hAnsi="Arial" w:cs="Arial"/>
          <w:sz w:val="20"/>
          <w:szCs w:val="20"/>
        </w:rPr>
        <w:t>Zamawiający nie dopuszcza składania ofert wariantowych.</w:t>
      </w:r>
    </w:p>
    <w:p w14:paraId="3E9B752C" w14:textId="77777777" w:rsidR="00E00939" w:rsidRPr="00B01391" w:rsidRDefault="00501B09" w:rsidP="002A2081">
      <w:pPr>
        <w:pStyle w:val="Tekstpodstawowy"/>
        <w:numPr>
          <w:ilvl w:val="0"/>
          <w:numId w:val="34"/>
        </w:numPr>
        <w:tabs>
          <w:tab w:val="left" w:pos="426"/>
        </w:tabs>
        <w:snapToGrid w:val="0"/>
        <w:spacing w:after="0"/>
        <w:ind w:hanging="786"/>
        <w:jc w:val="both"/>
        <w:rPr>
          <w:rFonts w:ascii="Arial" w:hAnsi="Arial" w:cs="Arial"/>
          <w:sz w:val="20"/>
          <w:szCs w:val="20"/>
        </w:rPr>
      </w:pPr>
      <w:r w:rsidRPr="00B01391">
        <w:rPr>
          <w:rFonts w:ascii="Arial" w:hAnsi="Arial" w:cs="Arial"/>
          <w:sz w:val="20"/>
          <w:szCs w:val="20"/>
        </w:rPr>
        <w:t>Zamawiający nie przewiduje zawarcia umowy ramowej</w:t>
      </w:r>
      <w:r w:rsidR="000F7C2E" w:rsidRPr="00B01391">
        <w:rPr>
          <w:rFonts w:ascii="Arial" w:hAnsi="Arial" w:cs="Arial"/>
          <w:sz w:val="20"/>
          <w:szCs w:val="20"/>
        </w:rPr>
        <w:t>.</w:t>
      </w:r>
    </w:p>
    <w:p w14:paraId="6CEAF42B" w14:textId="77777777" w:rsidR="00521953" w:rsidRPr="006E495D" w:rsidRDefault="00521953" w:rsidP="002A2081">
      <w:pPr>
        <w:numPr>
          <w:ilvl w:val="0"/>
          <w:numId w:val="34"/>
        </w:numPr>
        <w:ind w:left="426" w:hanging="426"/>
        <w:jc w:val="both"/>
        <w:rPr>
          <w:rFonts w:ascii="Arial" w:hAnsi="Arial" w:cs="Arial"/>
          <w:color w:val="000000"/>
          <w:sz w:val="20"/>
          <w:szCs w:val="20"/>
        </w:rPr>
      </w:pPr>
      <w:r w:rsidRPr="006E495D">
        <w:rPr>
          <w:rFonts w:ascii="Arial" w:hAnsi="Arial" w:cs="Arial"/>
          <w:color w:val="000000"/>
          <w:sz w:val="20"/>
          <w:szCs w:val="20"/>
        </w:rPr>
        <w:t>Podwykonawstwo:</w:t>
      </w:r>
    </w:p>
    <w:p w14:paraId="0CA61800" w14:textId="77777777" w:rsidR="00521953" w:rsidRPr="00EF6DFC" w:rsidRDefault="00521953" w:rsidP="002A2081">
      <w:pPr>
        <w:numPr>
          <w:ilvl w:val="0"/>
          <w:numId w:val="20"/>
        </w:numPr>
        <w:jc w:val="both"/>
        <w:rPr>
          <w:rFonts w:ascii="Arial" w:hAnsi="Arial" w:cs="Arial"/>
          <w:color w:val="000000"/>
          <w:sz w:val="20"/>
          <w:szCs w:val="20"/>
        </w:rPr>
      </w:pPr>
      <w:r w:rsidRPr="00EF6DFC">
        <w:rPr>
          <w:rFonts w:ascii="Arial" w:hAnsi="Arial" w:cs="Arial"/>
          <w:color w:val="000000"/>
          <w:sz w:val="20"/>
          <w:szCs w:val="20"/>
        </w:rPr>
        <w:t xml:space="preserve">Zamawiający </w:t>
      </w:r>
      <w:r w:rsidRPr="00EF6DFC">
        <w:rPr>
          <w:rFonts w:ascii="Arial" w:hAnsi="Arial" w:cs="Arial"/>
          <w:b/>
          <w:color w:val="000000"/>
          <w:sz w:val="20"/>
          <w:szCs w:val="20"/>
        </w:rPr>
        <w:t>nie zastrzega</w:t>
      </w:r>
      <w:r w:rsidRPr="00EF6DFC">
        <w:rPr>
          <w:rFonts w:ascii="Arial" w:hAnsi="Arial" w:cs="Arial"/>
          <w:color w:val="000000"/>
          <w:sz w:val="20"/>
          <w:szCs w:val="20"/>
        </w:rPr>
        <w:t xml:space="preserve"> obowiązku osobistego wykonania przez Wykonawcę kluczowych części zamówienia.</w:t>
      </w:r>
    </w:p>
    <w:p w14:paraId="5AF36D93" w14:textId="77777777" w:rsidR="00521953" w:rsidRPr="00EF6DFC" w:rsidRDefault="00521953" w:rsidP="002A2081">
      <w:pPr>
        <w:numPr>
          <w:ilvl w:val="0"/>
          <w:numId w:val="20"/>
        </w:numPr>
        <w:jc w:val="both"/>
        <w:rPr>
          <w:rFonts w:ascii="Arial" w:hAnsi="Arial" w:cs="Arial"/>
          <w:color w:val="000000"/>
          <w:sz w:val="20"/>
          <w:szCs w:val="20"/>
        </w:rPr>
      </w:pPr>
      <w:r w:rsidRPr="00EF6DFC">
        <w:rPr>
          <w:rFonts w:ascii="Arial" w:hAnsi="Arial" w:cs="Arial"/>
          <w:color w:val="000000"/>
          <w:sz w:val="20"/>
          <w:szCs w:val="20"/>
        </w:rPr>
        <w:t>Wykonawca może powierzyć wykonanie części zamówienia podwykonawcy</w:t>
      </w:r>
      <w:r w:rsidR="008B72A3" w:rsidRPr="00EF6DFC">
        <w:rPr>
          <w:rFonts w:ascii="Arial" w:hAnsi="Arial" w:cs="Arial"/>
          <w:color w:val="000000"/>
          <w:sz w:val="20"/>
          <w:szCs w:val="20"/>
        </w:rPr>
        <w:t>.</w:t>
      </w:r>
    </w:p>
    <w:p w14:paraId="47BF755F" w14:textId="77777777" w:rsidR="009F4739" w:rsidRPr="00EF6DFC" w:rsidRDefault="0070726D" w:rsidP="002A2081">
      <w:pPr>
        <w:numPr>
          <w:ilvl w:val="0"/>
          <w:numId w:val="20"/>
        </w:numPr>
        <w:jc w:val="both"/>
        <w:rPr>
          <w:rFonts w:ascii="Arial" w:hAnsi="Arial" w:cs="Arial"/>
          <w:color w:val="000000"/>
          <w:sz w:val="20"/>
          <w:szCs w:val="20"/>
        </w:rPr>
      </w:pPr>
      <w:r w:rsidRPr="00EF6DFC">
        <w:rPr>
          <w:rFonts w:ascii="Arial" w:hAnsi="Arial" w:cs="Arial"/>
          <w:color w:val="000000"/>
          <w:sz w:val="20"/>
          <w:szCs w:val="20"/>
        </w:rPr>
        <w:t xml:space="preserve">Zamawiający </w:t>
      </w:r>
      <w:r w:rsidR="000A44CC" w:rsidRPr="00EF6DFC">
        <w:rPr>
          <w:rFonts w:ascii="Arial" w:hAnsi="Arial" w:cs="Arial"/>
          <w:color w:val="000000"/>
          <w:sz w:val="20"/>
          <w:szCs w:val="20"/>
        </w:rPr>
        <w:t>żąda</w:t>
      </w:r>
      <w:r w:rsidRPr="00EF6DFC">
        <w:rPr>
          <w:rFonts w:ascii="Arial" w:hAnsi="Arial" w:cs="Arial"/>
          <w:color w:val="000000"/>
          <w:sz w:val="20"/>
          <w:szCs w:val="20"/>
        </w:rPr>
        <w:t xml:space="preserve"> wskazania przez wykonawcę, w ofercie, części zamówienia, których wykonanie zamierza powierzyć podwykonawcom, oraz podania nazw ewentualnych podwykonawców, jeżeli są już znani.</w:t>
      </w:r>
    </w:p>
    <w:p w14:paraId="1706969B" w14:textId="77777777" w:rsidR="00453FD4" w:rsidRPr="00EF6DFC" w:rsidRDefault="00453FD4" w:rsidP="002A2081">
      <w:pPr>
        <w:numPr>
          <w:ilvl w:val="0"/>
          <w:numId w:val="20"/>
        </w:numPr>
        <w:jc w:val="both"/>
        <w:rPr>
          <w:rFonts w:ascii="Arial" w:hAnsi="Arial" w:cs="Arial"/>
          <w:color w:val="000000"/>
          <w:sz w:val="20"/>
          <w:szCs w:val="20"/>
        </w:rPr>
      </w:pPr>
      <w:r w:rsidRPr="00EF6DFC">
        <w:rPr>
          <w:rFonts w:ascii="Arial" w:hAnsi="Arial" w:cs="Arial"/>
          <w:color w:val="000000"/>
          <w:sz w:val="20"/>
          <w:szCs w:val="20"/>
        </w:rPr>
        <w:t>Jeżeli zmiana albo rezygnacja z podwykonawcy dotyczy podmiotu, na którego zasob</w:t>
      </w:r>
      <w:r w:rsidR="00874E9C">
        <w:rPr>
          <w:rFonts w:ascii="Arial" w:hAnsi="Arial" w:cs="Arial"/>
          <w:color w:val="000000"/>
          <w:sz w:val="20"/>
          <w:szCs w:val="20"/>
        </w:rPr>
        <w:t>y wyko</w:t>
      </w:r>
      <w:r w:rsidRPr="00EF6DFC">
        <w:rPr>
          <w:rFonts w:ascii="Arial" w:hAnsi="Arial" w:cs="Arial"/>
          <w:color w:val="000000"/>
          <w:sz w:val="20"/>
          <w:szCs w:val="20"/>
        </w:rPr>
        <w:t xml:space="preserve">nawca powoływał się, na zasadach określonych w art.118ust.1,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2CC6AA8" w14:textId="77777777" w:rsidR="009B71D1" w:rsidRPr="006C58C4" w:rsidRDefault="009B71D1" w:rsidP="002A2081">
      <w:pPr>
        <w:numPr>
          <w:ilvl w:val="0"/>
          <w:numId w:val="34"/>
        </w:numPr>
        <w:suppressAutoHyphens/>
        <w:ind w:left="426" w:hanging="426"/>
        <w:jc w:val="both"/>
        <w:rPr>
          <w:rFonts w:ascii="Arial" w:hAnsi="Arial" w:cs="Arial"/>
          <w:color w:val="000000"/>
          <w:sz w:val="20"/>
          <w:szCs w:val="20"/>
        </w:rPr>
      </w:pPr>
      <w:r w:rsidRPr="006C58C4">
        <w:rPr>
          <w:rFonts w:ascii="Arial" w:hAnsi="Arial" w:cs="Arial"/>
          <w:color w:val="000000"/>
          <w:sz w:val="20"/>
          <w:szCs w:val="20"/>
        </w:rPr>
        <w:t>Zamawiający nie przewiduje:</w:t>
      </w:r>
    </w:p>
    <w:p w14:paraId="2724B1A2" w14:textId="77777777" w:rsidR="009B71D1" w:rsidRPr="006C58C4" w:rsidRDefault="009B71D1" w:rsidP="00F124BF">
      <w:pPr>
        <w:numPr>
          <w:ilvl w:val="2"/>
          <w:numId w:val="9"/>
        </w:numPr>
        <w:tabs>
          <w:tab w:val="clear" w:pos="2385"/>
          <w:tab w:val="left" w:pos="709"/>
        </w:tabs>
        <w:suppressAutoHyphens/>
        <w:ind w:left="567" w:hanging="141"/>
        <w:jc w:val="both"/>
        <w:rPr>
          <w:rFonts w:ascii="Arial" w:hAnsi="Arial" w:cs="Arial"/>
          <w:color w:val="000000"/>
          <w:sz w:val="20"/>
          <w:szCs w:val="20"/>
        </w:rPr>
      </w:pPr>
      <w:r w:rsidRPr="006C58C4">
        <w:rPr>
          <w:rFonts w:ascii="Arial" w:hAnsi="Arial" w:cs="Arial"/>
          <w:color w:val="000000"/>
          <w:sz w:val="20"/>
          <w:szCs w:val="20"/>
        </w:rPr>
        <w:t>odbycia przez Wykonawcę wizji lokalnej lub</w:t>
      </w:r>
    </w:p>
    <w:p w14:paraId="45BF5E68" w14:textId="77777777" w:rsidR="000169F1" w:rsidRPr="000169F1" w:rsidRDefault="009B71D1" w:rsidP="000169F1">
      <w:pPr>
        <w:numPr>
          <w:ilvl w:val="2"/>
          <w:numId w:val="9"/>
        </w:numPr>
        <w:tabs>
          <w:tab w:val="clear" w:pos="2385"/>
          <w:tab w:val="left" w:pos="709"/>
        </w:tabs>
        <w:suppressAutoHyphens/>
        <w:ind w:left="567" w:hanging="141"/>
        <w:jc w:val="both"/>
        <w:rPr>
          <w:rFonts w:ascii="Arial" w:hAnsi="Arial" w:cs="Arial"/>
          <w:color w:val="000000"/>
          <w:sz w:val="20"/>
          <w:szCs w:val="20"/>
        </w:rPr>
      </w:pPr>
      <w:r w:rsidRPr="006C58C4">
        <w:rPr>
          <w:rFonts w:ascii="Arial" w:hAnsi="Arial" w:cs="Arial"/>
          <w:color w:val="000000"/>
          <w:sz w:val="20"/>
          <w:szCs w:val="20"/>
        </w:rPr>
        <w:t>sprawdzenia przez Wykonawcę dokumentów niezbędnych do realizacji zamówienia dostępnych na miejscu u Zamawiającego.</w:t>
      </w:r>
    </w:p>
    <w:p w14:paraId="59958B5B" w14:textId="77777777" w:rsidR="0014535D" w:rsidRPr="009A017B" w:rsidRDefault="0014535D" w:rsidP="00D5331B">
      <w:pPr>
        <w:tabs>
          <w:tab w:val="left" w:pos="6020"/>
        </w:tabs>
        <w:suppressAutoHyphens/>
        <w:jc w:val="both"/>
        <w:rPr>
          <w:rFonts w:ascii="Arial" w:hAnsi="Arial" w:cs="Arial"/>
          <w:color w:val="FF0000"/>
          <w:sz w:val="20"/>
          <w:szCs w:val="20"/>
        </w:rPr>
      </w:pPr>
    </w:p>
    <w:p w14:paraId="590FF826" w14:textId="77777777" w:rsidR="0014535D" w:rsidRDefault="0014535D" w:rsidP="0014535D">
      <w:pPr>
        <w:tabs>
          <w:tab w:val="left" w:pos="6020"/>
        </w:tabs>
        <w:suppressAutoHyphens/>
        <w:jc w:val="both"/>
        <w:rPr>
          <w:rFonts w:ascii="Arial" w:hAnsi="Arial" w:cs="Arial"/>
          <w:b/>
          <w:sz w:val="20"/>
          <w:szCs w:val="20"/>
        </w:rPr>
      </w:pPr>
    </w:p>
    <w:p w14:paraId="54AFBEB1" w14:textId="77777777" w:rsidR="00EB471F" w:rsidRDefault="00440EAA" w:rsidP="00D7147D">
      <w:pPr>
        <w:tabs>
          <w:tab w:val="left" w:pos="6020"/>
        </w:tabs>
        <w:suppressAutoHyphens/>
        <w:jc w:val="both"/>
        <w:rPr>
          <w:rFonts w:ascii="Arial" w:hAnsi="Arial" w:cs="Arial"/>
          <w:b/>
          <w:sz w:val="20"/>
          <w:szCs w:val="20"/>
        </w:rPr>
      </w:pPr>
      <w:r w:rsidRPr="00D9700C">
        <w:rPr>
          <w:rFonts w:ascii="Arial" w:hAnsi="Arial" w:cs="Arial"/>
          <w:b/>
          <w:sz w:val="20"/>
          <w:szCs w:val="20"/>
        </w:rPr>
        <w:t>IV. Termin wykonania zamówienia</w:t>
      </w:r>
    </w:p>
    <w:p w14:paraId="753373EC" w14:textId="77777777" w:rsidR="0090674E" w:rsidRDefault="0090674E" w:rsidP="00712441">
      <w:pPr>
        <w:tabs>
          <w:tab w:val="left" w:pos="6020"/>
        </w:tabs>
        <w:ind w:left="360"/>
        <w:jc w:val="both"/>
        <w:rPr>
          <w:rFonts w:ascii="Arial" w:hAnsi="Arial" w:cs="Arial"/>
          <w:b/>
          <w:sz w:val="20"/>
          <w:szCs w:val="20"/>
        </w:rPr>
      </w:pPr>
    </w:p>
    <w:p w14:paraId="51F32CF4" w14:textId="764CFF65" w:rsidR="003474A2" w:rsidRDefault="0090674E" w:rsidP="00712441">
      <w:pPr>
        <w:tabs>
          <w:tab w:val="left" w:pos="6020"/>
        </w:tabs>
        <w:ind w:left="360"/>
        <w:jc w:val="both"/>
        <w:rPr>
          <w:rFonts w:ascii="Arial" w:hAnsi="Arial" w:cs="Arial"/>
          <w:b/>
          <w:color w:val="000000"/>
          <w:sz w:val="20"/>
          <w:szCs w:val="20"/>
        </w:rPr>
      </w:pPr>
      <w:r>
        <w:rPr>
          <w:rFonts w:ascii="Arial" w:hAnsi="Arial" w:cs="Arial"/>
          <w:b/>
          <w:color w:val="000000"/>
          <w:sz w:val="20"/>
          <w:szCs w:val="20"/>
        </w:rPr>
        <w:t xml:space="preserve">Termin realizacji zamówienia wynosi </w:t>
      </w:r>
      <w:r w:rsidR="006C58C4">
        <w:rPr>
          <w:rFonts w:ascii="Arial" w:hAnsi="Arial" w:cs="Arial"/>
          <w:b/>
          <w:color w:val="000000"/>
          <w:sz w:val="20"/>
          <w:szCs w:val="20"/>
        </w:rPr>
        <w:t>–</w:t>
      </w:r>
      <w:r w:rsidR="007C3A2F" w:rsidRPr="007C3A2F">
        <w:rPr>
          <w:rFonts w:ascii="Arial" w:hAnsi="Arial" w:cs="Arial"/>
          <w:b/>
          <w:color w:val="000000"/>
          <w:sz w:val="20"/>
          <w:szCs w:val="20"/>
        </w:rPr>
        <w:t>od dnia podpisania umowy</w:t>
      </w:r>
      <w:r w:rsidR="00B909CE">
        <w:rPr>
          <w:rFonts w:ascii="Arial" w:hAnsi="Arial" w:cs="Arial"/>
          <w:b/>
          <w:color w:val="000000"/>
          <w:sz w:val="20"/>
          <w:szCs w:val="20"/>
        </w:rPr>
        <w:t xml:space="preserve"> przez okres </w:t>
      </w:r>
      <w:r w:rsidR="00E07E01">
        <w:rPr>
          <w:rFonts w:ascii="Arial" w:hAnsi="Arial" w:cs="Arial"/>
          <w:b/>
          <w:color w:val="000000"/>
          <w:sz w:val="20"/>
          <w:szCs w:val="20"/>
        </w:rPr>
        <w:t>311 dni.</w:t>
      </w:r>
    </w:p>
    <w:p w14:paraId="79106F2B" w14:textId="77777777" w:rsidR="00C4369D" w:rsidRDefault="00C4369D" w:rsidP="00712441">
      <w:pPr>
        <w:tabs>
          <w:tab w:val="left" w:pos="6020"/>
        </w:tabs>
        <w:ind w:left="360"/>
        <w:jc w:val="both"/>
        <w:rPr>
          <w:rFonts w:ascii="Arial" w:hAnsi="Arial" w:cs="Arial"/>
          <w:b/>
          <w:sz w:val="20"/>
          <w:szCs w:val="20"/>
        </w:rPr>
      </w:pPr>
    </w:p>
    <w:p w14:paraId="0685BF5C" w14:textId="0DA3BC7A" w:rsidR="002E42F3" w:rsidRPr="00712441" w:rsidRDefault="002E42F3" w:rsidP="00712441">
      <w:pPr>
        <w:tabs>
          <w:tab w:val="left" w:pos="6020"/>
        </w:tabs>
        <w:ind w:left="360"/>
        <w:jc w:val="both"/>
        <w:rPr>
          <w:rFonts w:ascii="Arial" w:hAnsi="Arial" w:cs="Arial"/>
          <w:b/>
          <w:sz w:val="20"/>
          <w:szCs w:val="20"/>
        </w:rPr>
      </w:pPr>
      <w:r>
        <w:rPr>
          <w:rFonts w:ascii="Arial" w:hAnsi="Arial" w:cs="Arial"/>
          <w:b/>
          <w:sz w:val="20"/>
          <w:szCs w:val="20"/>
        </w:rPr>
        <w:t xml:space="preserve">W czasie stanu zagrożenia epidemicznego, stanu epidemii, w szczególności  w związku z zakażeniami wirusem SARS-CoV-2 lub w przypadku </w:t>
      </w:r>
      <w:r w:rsidR="007F2B8E">
        <w:rPr>
          <w:rFonts w:ascii="Arial" w:hAnsi="Arial" w:cs="Arial"/>
          <w:b/>
          <w:sz w:val="20"/>
          <w:szCs w:val="20"/>
        </w:rPr>
        <w:t>stanów</w:t>
      </w:r>
      <w:r>
        <w:rPr>
          <w:rFonts w:ascii="Arial" w:hAnsi="Arial" w:cs="Arial"/>
          <w:b/>
          <w:sz w:val="20"/>
          <w:szCs w:val="20"/>
        </w:rPr>
        <w:t xml:space="preserve"> nadzwyczajnych na terytorium RP</w:t>
      </w:r>
      <w:r w:rsidR="00FC78AA">
        <w:rPr>
          <w:rFonts w:ascii="Arial" w:hAnsi="Arial" w:cs="Arial"/>
          <w:b/>
          <w:sz w:val="20"/>
          <w:szCs w:val="20"/>
        </w:rPr>
        <w:t xml:space="preserve"> </w:t>
      </w:r>
      <w:r w:rsidR="007F5519">
        <w:rPr>
          <w:rFonts w:ascii="Arial" w:hAnsi="Arial" w:cs="Arial"/>
          <w:b/>
          <w:sz w:val="20"/>
          <w:szCs w:val="20"/>
        </w:rPr>
        <w:t xml:space="preserve">ogłoszonych w szczególności w związku z </w:t>
      </w:r>
      <w:r w:rsidR="007F2B8E">
        <w:rPr>
          <w:rFonts w:ascii="Arial" w:hAnsi="Arial" w:cs="Arial"/>
          <w:b/>
          <w:sz w:val="20"/>
          <w:szCs w:val="20"/>
        </w:rPr>
        <w:t>zakażeniami</w:t>
      </w:r>
      <w:r w:rsidR="007F5519">
        <w:rPr>
          <w:rFonts w:ascii="Arial" w:hAnsi="Arial" w:cs="Arial"/>
          <w:b/>
          <w:sz w:val="20"/>
          <w:szCs w:val="20"/>
        </w:rPr>
        <w:t xml:space="preserve"> wirusem SARS-CoV-2, </w:t>
      </w:r>
      <w:r w:rsidR="007F2B8E">
        <w:rPr>
          <w:rFonts w:ascii="Arial" w:hAnsi="Arial" w:cs="Arial"/>
          <w:b/>
          <w:sz w:val="20"/>
          <w:szCs w:val="20"/>
        </w:rPr>
        <w:t>usługa</w:t>
      </w:r>
      <w:r w:rsidR="007F5519">
        <w:rPr>
          <w:rFonts w:ascii="Arial" w:hAnsi="Arial" w:cs="Arial"/>
          <w:b/>
          <w:sz w:val="20"/>
          <w:szCs w:val="20"/>
        </w:rPr>
        <w:t xml:space="preserve"> na wyraźne polecenie rodziców/opiekunów prawnych </w:t>
      </w:r>
      <w:r w:rsidR="007F2B8E">
        <w:rPr>
          <w:rFonts w:ascii="Arial" w:hAnsi="Arial" w:cs="Arial"/>
          <w:b/>
          <w:sz w:val="20"/>
          <w:szCs w:val="20"/>
        </w:rPr>
        <w:t>uczestnika</w:t>
      </w:r>
      <w:r w:rsidR="007F5519">
        <w:rPr>
          <w:rFonts w:ascii="Arial" w:hAnsi="Arial" w:cs="Arial"/>
          <w:b/>
          <w:sz w:val="20"/>
          <w:szCs w:val="20"/>
        </w:rPr>
        <w:t xml:space="preserve"> terapii, może być świadczona w formie zdalnej z </w:t>
      </w:r>
      <w:r w:rsidR="007F2B8E">
        <w:rPr>
          <w:rFonts w:ascii="Arial" w:hAnsi="Arial" w:cs="Arial"/>
          <w:b/>
          <w:sz w:val="20"/>
          <w:szCs w:val="20"/>
        </w:rPr>
        <w:t>zachowaniem odpowiednio stosowanych zasad i reguł dotyczących usługi świadczonej bezpośrednio.</w:t>
      </w:r>
    </w:p>
    <w:p w14:paraId="540ACDEA" w14:textId="39962E1B" w:rsidR="006030D3" w:rsidRDefault="006030D3" w:rsidP="00853390">
      <w:pPr>
        <w:jc w:val="both"/>
        <w:rPr>
          <w:rFonts w:ascii="Arial" w:hAnsi="Arial" w:cs="Arial"/>
          <w:b/>
          <w:sz w:val="20"/>
          <w:szCs w:val="20"/>
        </w:rPr>
      </w:pPr>
    </w:p>
    <w:p w14:paraId="51739D25" w14:textId="77777777" w:rsidR="003768FB" w:rsidRDefault="003768FB" w:rsidP="00853390">
      <w:pPr>
        <w:jc w:val="both"/>
        <w:rPr>
          <w:rFonts w:ascii="Arial" w:hAnsi="Arial" w:cs="Arial"/>
          <w:b/>
          <w:sz w:val="20"/>
          <w:szCs w:val="20"/>
        </w:rPr>
      </w:pPr>
    </w:p>
    <w:p w14:paraId="3D8A6B44" w14:textId="77777777" w:rsidR="00853390" w:rsidRDefault="009E79EA" w:rsidP="00853390">
      <w:pPr>
        <w:jc w:val="both"/>
        <w:rPr>
          <w:rFonts w:ascii="Arial" w:hAnsi="Arial" w:cs="Arial"/>
          <w:b/>
          <w:sz w:val="20"/>
          <w:szCs w:val="20"/>
        </w:rPr>
      </w:pPr>
      <w:r w:rsidRPr="009E79EA">
        <w:rPr>
          <w:rFonts w:ascii="Arial" w:hAnsi="Arial" w:cs="Arial"/>
          <w:b/>
          <w:sz w:val="20"/>
          <w:szCs w:val="20"/>
        </w:rPr>
        <w:t>V. Warunki udziału w postępowaniu</w:t>
      </w:r>
    </w:p>
    <w:p w14:paraId="0241E0B4" w14:textId="77777777" w:rsidR="009E79EA" w:rsidRPr="00A07F70" w:rsidRDefault="009E79EA" w:rsidP="00853390">
      <w:pPr>
        <w:jc w:val="both"/>
        <w:rPr>
          <w:rFonts w:ascii="Arial" w:hAnsi="Arial" w:cs="Arial"/>
          <w:b/>
          <w:color w:val="000000"/>
          <w:sz w:val="20"/>
          <w:szCs w:val="20"/>
        </w:rPr>
      </w:pPr>
    </w:p>
    <w:p w14:paraId="34561A6E" w14:textId="5D825DAC" w:rsidR="00F42474" w:rsidRPr="00BC10F2" w:rsidRDefault="005D56F5" w:rsidP="00F124BF">
      <w:pPr>
        <w:numPr>
          <w:ilvl w:val="3"/>
          <w:numId w:val="13"/>
        </w:numPr>
        <w:ind w:left="284" w:hanging="284"/>
        <w:jc w:val="both"/>
        <w:rPr>
          <w:rFonts w:ascii="Arial" w:hAnsi="Arial" w:cs="Arial"/>
          <w:color w:val="000000"/>
          <w:sz w:val="20"/>
          <w:szCs w:val="20"/>
        </w:rPr>
      </w:pPr>
      <w:r w:rsidRPr="00A07F70">
        <w:rPr>
          <w:rFonts w:ascii="Arial" w:hAnsi="Arial" w:cs="Arial"/>
          <w:color w:val="000000"/>
          <w:sz w:val="20"/>
          <w:szCs w:val="20"/>
        </w:rPr>
        <w:t xml:space="preserve">O udzielenie zamówienia mogą ubiegać się wykonawcy, którzy </w:t>
      </w:r>
      <w:r w:rsidR="00FA7AD9" w:rsidRPr="00A07F70">
        <w:rPr>
          <w:rFonts w:ascii="Arial" w:hAnsi="Arial" w:cs="Arial"/>
          <w:color w:val="000000"/>
          <w:sz w:val="20"/>
          <w:szCs w:val="20"/>
        </w:rPr>
        <w:t>nie podlegają wykluczeniu</w:t>
      </w:r>
      <w:r w:rsidR="00E12451" w:rsidRPr="00A07F70">
        <w:rPr>
          <w:rFonts w:ascii="Arial" w:hAnsi="Arial" w:cs="Arial"/>
          <w:color w:val="000000"/>
          <w:sz w:val="20"/>
          <w:szCs w:val="20"/>
        </w:rPr>
        <w:t xml:space="preserve"> oraz </w:t>
      </w:r>
      <w:r w:rsidR="00FA7AD9" w:rsidRPr="00A07F70">
        <w:rPr>
          <w:rFonts w:ascii="Arial" w:hAnsi="Arial" w:cs="Arial"/>
          <w:color w:val="000000"/>
          <w:sz w:val="20"/>
          <w:szCs w:val="20"/>
        </w:rPr>
        <w:t>spełniają</w:t>
      </w:r>
      <w:r w:rsidR="00E12451" w:rsidRPr="00A07F70">
        <w:rPr>
          <w:rFonts w:ascii="Arial" w:hAnsi="Arial" w:cs="Arial"/>
          <w:color w:val="000000"/>
          <w:sz w:val="20"/>
          <w:szCs w:val="20"/>
        </w:rPr>
        <w:t xml:space="preserve"> określone przez zamawiającego</w:t>
      </w:r>
      <w:r w:rsidR="00FC78AA">
        <w:rPr>
          <w:rFonts w:ascii="Arial" w:hAnsi="Arial" w:cs="Arial"/>
          <w:color w:val="000000"/>
          <w:sz w:val="20"/>
          <w:szCs w:val="20"/>
        </w:rPr>
        <w:t xml:space="preserve"> </w:t>
      </w:r>
      <w:r w:rsidR="00E12451" w:rsidRPr="00A07F70">
        <w:rPr>
          <w:rFonts w:ascii="Arial" w:hAnsi="Arial" w:cs="Arial"/>
          <w:color w:val="000000"/>
          <w:sz w:val="20"/>
          <w:szCs w:val="20"/>
        </w:rPr>
        <w:t>warunki udziału w postępowaniu.</w:t>
      </w:r>
    </w:p>
    <w:p w14:paraId="6640BAEA" w14:textId="77777777" w:rsidR="00FA7AD9" w:rsidRPr="00A07F70" w:rsidRDefault="00A70142" w:rsidP="00F124BF">
      <w:pPr>
        <w:numPr>
          <w:ilvl w:val="3"/>
          <w:numId w:val="13"/>
        </w:numPr>
        <w:ind w:left="284" w:hanging="284"/>
        <w:jc w:val="both"/>
        <w:rPr>
          <w:rFonts w:ascii="Arial" w:hAnsi="Arial" w:cs="Arial"/>
          <w:color w:val="000000"/>
          <w:sz w:val="20"/>
          <w:szCs w:val="20"/>
        </w:rPr>
      </w:pPr>
      <w:r w:rsidRPr="00E12451">
        <w:rPr>
          <w:rFonts w:ascii="Arial" w:hAnsi="Arial" w:cs="Arial"/>
          <w:color w:val="000000"/>
          <w:sz w:val="20"/>
          <w:szCs w:val="20"/>
        </w:rPr>
        <w:t xml:space="preserve">O udzielenie zamówienia mogą ubiegać się Wykonawcy, którzy spełniają warunki dotyczące: </w:t>
      </w:r>
    </w:p>
    <w:p w14:paraId="5C4F8264" w14:textId="77777777" w:rsidR="001E7D18" w:rsidRDefault="001E7D18" w:rsidP="00F124BF">
      <w:pPr>
        <w:numPr>
          <w:ilvl w:val="0"/>
          <w:numId w:val="10"/>
        </w:numPr>
        <w:jc w:val="both"/>
        <w:rPr>
          <w:rFonts w:ascii="Arial" w:hAnsi="Arial" w:cs="Arial"/>
          <w:b/>
          <w:color w:val="000000"/>
          <w:sz w:val="20"/>
          <w:szCs w:val="20"/>
        </w:rPr>
      </w:pPr>
      <w:r>
        <w:rPr>
          <w:rFonts w:ascii="Arial" w:hAnsi="Arial" w:cs="Arial"/>
          <w:b/>
          <w:color w:val="000000"/>
          <w:sz w:val="20"/>
          <w:szCs w:val="20"/>
        </w:rPr>
        <w:t>zdolności do występowania w obrocie gospodarczym</w:t>
      </w:r>
    </w:p>
    <w:p w14:paraId="714A18EE" w14:textId="77777777" w:rsidR="00316F80" w:rsidRPr="00316F80" w:rsidRDefault="00316F80" w:rsidP="00316F80">
      <w:pPr>
        <w:ind w:left="786"/>
        <w:jc w:val="both"/>
        <w:rPr>
          <w:rFonts w:ascii="Arial" w:hAnsi="Arial" w:cs="Arial"/>
          <w:color w:val="000000"/>
          <w:sz w:val="20"/>
          <w:szCs w:val="20"/>
        </w:rPr>
      </w:pPr>
      <w:r>
        <w:rPr>
          <w:rFonts w:ascii="Arial" w:hAnsi="Arial" w:cs="Arial"/>
          <w:color w:val="000000"/>
          <w:sz w:val="20"/>
          <w:szCs w:val="20"/>
        </w:rPr>
        <w:t>Zamawiający nie stawia warunku w powyższym zakresie.</w:t>
      </w:r>
    </w:p>
    <w:p w14:paraId="42AB6429" w14:textId="77777777" w:rsidR="00FA7AD9" w:rsidRPr="00A70142" w:rsidRDefault="00F074D8" w:rsidP="00F124BF">
      <w:pPr>
        <w:numPr>
          <w:ilvl w:val="0"/>
          <w:numId w:val="10"/>
        </w:numPr>
        <w:jc w:val="both"/>
        <w:rPr>
          <w:rFonts w:ascii="Arial" w:hAnsi="Arial" w:cs="Arial"/>
          <w:b/>
          <w:color w:val="000000"/>
          <w:sz w:val="20"/>
          <w:szCs w:val="20"/>
        </w:rPr>
      </w:pPr>
      <w:r w:rsidRPr="00A70142">
        <w:rPr>
          <w:rFonts w:ascii="Arial" w:hAnsi="Arial" w:cs="Arial"/>
          <w:b/>
          <w:color w:val="000000"/>
          <w:sz w:val="20"/>
          <w:szCs w:val="20"/>
        </w:rPr>
        <w:t xml:space="preserve">uprawnień  do  prowadzenia  określonej  działalności </w:t>
      </w:r>
      <w:r w:rsidR="00316F80">
        <w:rPr>
          <w:rFonts w:ascii="Arial" w:hAnsi="Arial" w:cs="Arial"/>
          <w:b/>
          <w:color w:val="000000"/>
          <w:sz w:val="20"/>
          <w:szCs w:val="20"/>
        </w:rPr>
        <w:t xml:space="preserve">gospodarczej lub </w:t>
      </w:r>
      <w:r w:rsidR="00FA7AD9" w:rsidRPr="00A70142">
        <w:rPr>
          <w:rFonts w:ascii="Arial" w:hAnsi="Arial" w:cs="Arial"/>
          <w:b/>
          <w:color w:val="000000"/>
          <w:sz w:val="20"/>
          <w:szCs w:val="20"/>
        </w:rPr>
        <w:t xml:space="preserve">zawodowej, o ile wynika to </w:t>
      </w:r>
      <w:r w:rsidRPr="00A70142">
        <w:rPr>
          <w:rFonts w:ascii="Arial" w:hAnsi="Arial" w:cs="Arial"/>
          <w:b/>
          <w:color w:val="000000"/>
          <w:sz w:val="20"/>
          <w:szCs w:val="20"/>
        </w:rPr>
        <w:t>z odrębnych przepisów</w:t>
      </w:r>
    </w:p>
    <w:p w14:paraId="442E62EB" w14:textId="77777777" w:rsidR="00316F80" w:rsidRPr="00316F80" w:rsidRDefault="00316F80" w:rsidP="00316F80">
      <w:pPr>
        <w:ind w:left="786"/>
        <w:jc w:val="both"/>
        <w:rPr>
          <w:rFonts w:ascii="Arial" w:hAnsi="Arial" w:cs="Arial"/>
          <w:color w:val="000000"/>
          <w:sz w:val="20"/>
          <w:szCs w:val="20"/>
        </w:rPr>
      </w:pPr>
      <w:r>
        <w:rPr>
          <w:rFonts w:ascii="Arial" w:hAnsi="Arial" w:cs="Arial"/>
          <w:color w:val="000000"/>
          <w:sz w:val="20"/>
          <w:szCs w:val="20"/>
        </w:rPr>
        <w:t>Zamawiający nie stawia warunku w powyższym zakresie.</w:t>
      </w:r>
    </w:p>
    <w:p w14:paraId="4295AC09" w14:textId="77777777" w:rsidR="00FA7AD9" w:rsidRPr="00A70142" w:rsidRDefault="00FA7AD9" w:rsidP="00F124BF">
      <w:pPr>
        <w:numPr>
          <w:ilvl w:val="0"/>
          <w:numId w:val="10"/>
        </w:numPr>
        <w:jc w:val="both"/>
        <w:rPr>
          <w:rFonts w:ascii="Arial" w:hAnsi="Arial" w:cs="Arial"/>
          <w:b/>
          <w:color w:val="000000"/>
          <w:sz w:val="20"/>
          <w:szCs w:val="20"/>
        </w:rPr>
      </w:pPr>
      <w:r w:rsidRPr="00A70142">
        <w:rPr>
          <w:rFonts w:ascii="Arial" w:hAnsi="Arial" w:cs="Arial"/>
          <w:b/>
          <w:color w:val="000000"/>
          <w:sz w:val="20"/>
          <w:szCs w:val="20"/>
        </w:rPr>
        <w:t>sytua</w:t>
      </w:r>
      <w:r w:rsidR="00F074D8" w:rsidRPr="00A70142">
        <w:rPr>
          <w:rFonts w:ascii="Arial" w:hAnsi="Arial" w:cs="Arial"/>
          <w:b/>
          <w:color w:val="000000"/>
          <w:sz w:val="20"/>
          <w:szCs w:val="20"/>
        </w:rPr>
        <w:t>cji ekonomicznej lub finansowej</w:t>
      </w:r>
    </w:p>
    <w:p w14:paraId="02F5A6DF" w14:textId="77777777" w:rsidR="00316F80" w:rsidRPr="00316F80" w:rsidRDefault="00316F80" w:rsidP="00316F80">
      <w:pPr>
        <w:ind w:left="786"/>
        <w:jc w:val="both"/>
        <w:rPr>
          <w:rFonts w:ascii="Arial" w:hAnsi="Arial" w:cs="Arial"/>
          <w:color w:val="000000"/>
          <w:sz w:val="20"/>
          <w:szCs w:val="20"/>
        </w:rPr>
      </w:pPr>
      <w:r>
        <w:rPr>
          <w:rFonts w:ascii="Arial" w:hAnsi="Arial" w:cs="Arial"/>
          <w:color w:val="000000"/>
          <w:sz w:val="20"/>
          <w:szCs w:val="20"/>
        </w:rPr>
        <w:t>Zamawiający nie stawia warunku w powyższym zakresie.</w:t>
      </w:r>
    </w:p>
    <w:p w14:paraId="250F6512" w14:textId="77777777" w:rsidR="00F074D8" w:rsidRPr="00BC10F2" w:rsidRDefault="00FA7AD9" w:rsidP="00F124BF">
      <w:pPr>
        <w:numPr>
          <w:ilvl w:val="0"/>
          <w:numId w:val="10"/>
        </w:numPr>
        <w:jc w:val="both"/>
        <w:rPr>
          <w:rFonts w:ascii="Arial" w:hAnsi="Arial" w:cs="Arial"/>
          <w:b/>
          <w:color w:val="000000"/>
          <w:sz w:val="20"/>
          <w:szCs w:val="20"/>
        </w:rPr>
      </w:pPr>
      <w:r w:rsidRPr="00A70142">
        <w:rPr>
          <w:rFonts w:ascii="Arial" w:hAnsi="Arial" w:cs="Arial"/>
          <w:b/>
          <w:color w:val="000000"/>
          <w:sz w:val="20"/>
          <w:szCs w:val="20"/>
        </w:rPr>
        <w:t>zdolności technicznej lub zawodow</w:t>
      </w:r>
      <w:r w:rsidR="00F074D8" w:rsidRPr="00A70142">
        <w:rPr>
          <w:rFonts w:ascii="Arial" w:hAnsi="Arial" w:cs="Arial"/>
          <w:b/>
          <w:color w:val="000000"/>
          <w:sz w:val="20"/>
          <w:szCs w:val="20"/>
        </w:rPr>
        <w:t>ej</w:t>
      </w:r>
    </w:p>
    <w:p w14:paraId="5AA535E3" w14:textId="77777777" w:rsidR="00F074D8" w:rsidRDefault="00316F80" w:rsidP="00604734">
      <w:pPr>
        <w:ind w:firstLine="426"/>
        <w:jc w:val="both"/>
        <w:rPr>
          <w:rFonts w:ascii="Arial" w:hAnsi="Arial" w:cs="Arial"/>
          <w:b/>
          <w:color w:val="000000"/>
          <w:sz w:val="20"/>
          <w:szCs w:val="20"/>
        </w:rPr>
      </w:pPr>
      <w:r>
        <w:rPr>
          <w:rFonts w:ascii="Arial" w:hAnsi="Arial" w:cs="Arial"/>
          <w:b/>
          <w:color w:val="000000"/>
          <w:sz w:val="20"/>
          <w:szCs w:val="20"/>
        </w:rPr>
        <w:t>4</w:t>
      </w:r>
      <w:r w:rsidR="00604734">
        <w:rPr>
          <w:rFonts w:ascii="Arial" w:hAnsi="Arial" w:cs="Arial"/>
          <w:b/>
          <w:color w:val="000000"/>
          <w:sz w:val="20"/>
          <w:szCs w:val="20"/>
        </w:rPr>
        <w:t>)</w:t>
      </w:r>
      <w:r w:rsidR="004A0140">
        <w:rPr>
          <w:rFonts w:ascii="Arial" w:hAnsi="Arial" w:cs="Arial"/>
          <w:b/>
          <w:color w:val="000000"/>
          <w:sz w:val="20"/>
          <w:szCs w:val="20"/>
        </w:rPr>
        <w:t>.</w:t>
      </w:r>
      <w:r w:rsidR="00604734">
        <w:rPr>
          <w:rFonts w:ascii="Arial" w:hAnsi="Arial" w:cs="Arial"/>
          <w:b/>
          <w:color w:val="000000"/>
          <w:sz w:val="20"/>
          <w:szCs w:val="20"/>
        </w:rPr>
        <w:t xml:space="preserve">1. </w:t>
      </w:r>
      <w:r w:rsidR="00F074D8" w:rsidRPr="00A70142">
        <w:rPr>
          <w:rFonts w:ascii="Arial" w:hAnsi="Arial" w:cs="Arial"/>
          <w:b/>
          <w:color w:val="000000"/>
          <w:sz w:val="20"/>
          <w:szCs w:val="20"/>
        </w:rPr>
        <w:t>potencjał techniczny</w:t>
      </w:r>
    </w:p>
    <w:p w14:paraId="0F1127D9" w14:textId="77777777" w:rsidR="00316F80" w:rsidRPr="00316F80" w:rsidRDefault="00316F80" w:rsidP="00316F80">
      <w:pPr>
        <w:ind w:left="786"/>
        <w:jc w:val="both"/>
        <w:rPr>
          <w:rFonts w:ascii="Arial" w:hAnsi="Arial" w:cs="Arial"/>
          <w:color w:val="000000"/>
          <w:sz w:val="20"/>
          <w:szCs w:val="20"/>
        </w:rPr>
      </w:pPr>
      <w:r>
        <w:rPr>
          <w:rFonts w:ascii="Arial" w:hAnsi="Arial" w:cs="Arial"/>
          <w:color w:val="000000"/>
          <w:sz w:val="20"/>
          <w:szCs w:val="20"/>
        </w:rPr>
        <w:t>Zamawiający nie stawia warunku w powyższym zakresie.</w:t>
      </w:r>
    </w:p>
    <w:p w14:paraId="20327644" w14:textId="77777777" w:rsidR="0015427B" w:rsidRPr="000E1B62" w:rsidRDefault="00316F80" w:rsidP="00BC10F2">
      <w:pPr>
        <w:ind w:left="360"/>
        <w:jc w:val="both"/>
        <w:rPr>
          <w:rFonts w:ascii="Arial" w:hAnsi="Arial" w:cs="Arial"/>
          <w:b/>
          <w:color w:val="000000" w:themeColor="text1"/>
          <w:sz w:val="20"/>
          <w:szCs w:val="20"/>
        </w:rPr>
      </w:pPr>
      <w:r w:rsidRPr="000E1B62">
        <w:rPr>
          <w:rFonts w:ascii="Arial" w:hAnsi="Arial" w:cs="Arial"/>
          <w:b/>
          <w:color w:val="000000" w:themeColor="text1"/>
          <w:sz w:val="20"/>
          <w:szCs w:val="20"/>
        </w:rPr>
        <w:t xml:space="preserve"> 4</w:t>
      </w:r>
      <w:r w:rsidR="004A0140" w:rsidRPr="000E1B62">
        <w:rPr>
          <w:rFonts w:ascii="Arial" w:hAnsi="Arial" w:cs="Arial"/>
          <w:b/>
          <w:color w:val="000000" w:themeColor="text1"/>
          <w:sz w:val="20"/>
          <w:szCs w:val="20"/>
        </w:rPr>
        <w:t>).</w:t>
      </w:r>
      <w:r w:rsidR="00604734" w:rsidRPr="000E1B62">
        <w:rPr>
          <w:rFonts w:ascii="Arial" w:hAnsi="Arial" w:cs="Arial"/>
          <w:b/>
          <w:color w:val="000000" w:themeColor="text1"/>
          <w:sz w:val="20"/>
          <w:szCs w:val="20"/>
        </w:rPr>
        <w:t>2</w:t>
      </w:r>
      <w:r w:rsidR="004A0140" w:rsidRPr="000E1B62">
        <w:rPr>
          <w:rFonts w:ascii="Arial" w:hAnsi="Arial" w:cs="Arial"/>
          <w:b/>
          <w:color w:val="000000" w:themeColor="text1"/>
          <w:sz w:val="20"/>
          <w:szCs w:val="20"/>
        </w:rPr>
        <w:t>.</w:t>
      </w:r>
      <w:r w:rsidR="00F074D8" w:rsidRPr="000E1B62">
        <w:rPr>
          <w:rFonts w:ascii="Arial" w:hAnsi="Arial" w:cs="Arial"/>
          <w:b/>
          <w:color w:val="000000" w:themeColor="text1"/>
          <w:sz w:val="20"/>
          <w:szCs w:val="20"/>
        </w:rPr>
        <w:t xml:space="preserve">potencjał </w:t>
      </w:r>
      <w:r w:rsidR="0015427B" w:rsidRPr="000E1B62">
        <w:rPr>
          <w:rFonts w:ascii="Arial" w:hAnsi="Arial" w:cs="Arial"/>
          <w:b/>
          <w:color w:val="000000" w:themeColor="text1"/>
          <w:sz w:val="20"/>
          <w:szCs w:val="20"/>
        </w:rPr>
        <w:t>zawodowy</w:t>
      </w:r>
    </w:p>
    <w:p w14:paraId="4AEFDEA7" w14:textId="77777777" w:rsidR="003E7A6D" w:rsidRPr="000E1B62" w:rsidRDefault="003E7A6D" w:rsidP="003E7A6D">
      <w:pPr>
        <w:spacing w:line="276" w:lineRule="auto"/>
        <w:ind w:left="720"/>
        <w:jc w:val="both"/>
        <w:rPr>
          <w:rFonts w:ascii="Arial" w:hAnsi="Arial" w:cs="Arial"/>
          <w:color w:val="000000" w:themeColor="text1"/>
          <w:sz w:val="20"/>
          <w:szCs w:val="20"/>
        </w:rPr>
      </w:pPr>
      <w:r w:rsidRPr="000E1B62">
        <w:rPr>
          <w:rFonts w:ascii="Arial" w:hAnsi="Arial" w:cs="Arial"/>
          <w:color w:val="000000" w:themeColor="text1"/>
          <w:sz w:val="20"/>
          <w:szCs w:val="20"/>
        </w:rPr>
        <w:t xml:space="preserve">1/ Zamawiający uzna warunek za spełniony, jeżeli wykonawca wykaże osoby skierowane przez Wykonawcę do realizacji zamówienia publicznego, w szczególności odpowiedzialne za świadczenie usług, kontrolę jakości lub wraz z informacjami na temat ich kwalifikacji zawodowych, uprawnień, doświadczenia i wykształcenia niezbędnych do wykonania zamówienia publicznego, a także zakresu wykonywanych przez nie czynności, oraz informacją o podstawie do dysponowania </w:t>
      </w:r>
      <w:r w:rsidRPr="000E1B62">
        <w:rPr>
          <w:rFonts w:ascii="Arial" w:hAnsi="Arial" w:cs="Arial"/>
          <w:color w:val="000000" w:themeColor="text1"/>
          <w:sz w:val="20"/>
          <w:szCs w:val="20"/>
        </w:rPr>
        <w:lastRenderedPageBreak/>
        <w:t>tymi osobami. Wykonawca przedstawi wraz z ofertą osoby, na funkcje wymienione poniżej, która spełnia następujące wymagania:</w:t>
      </w:r>
    </w:p>
    <w:p w14:paraId="6F3D7F3D" w14:textId="77777777" w:rsidR="003E7A6D" w:rsidRPr="000E1B62" w:rsidRDefault="003E7A6D" w:rsidP="003E7A6D">
      <w:pPr>
        <w:spacing w:before="120"/>
        <w:ind w:left="720"/>
        <w:jc w:val="both"/>
        <w:rPr>
          <w:rFonts w:ascii="Arial" w:eastAsia="Calibri" w:hAnsi="Arial" w:cs="Arial"/>
          <w:color w:val="000000" w:themeColor="text1"/>
          <w:sz w:val="20"/>
          <w:szCs w:val="20"/>
        </w:rPr>
      </w:pPr>
      <w:r w:rsidRPr="000E1B62">
        <w:rPr>
          <w:rFonts w:ascii="Arial" w:eastAsia="Calibri" w:hAnsi="Arial" w:cs="Arial"/>
          <w:color w:val="000000" w:themeColor="text1"/>
          <w:sz w:val="20"/>
          <w:szCs w:val="20"/>
        </w:rPr>
        <w:t>Osob</w:t>
      </w:r>
      <w:r w:rsidR="001A52F0">
        <w:rPr>
          <w:rFonts w:ascii="Arial" w:eastAsia="Calibri" w:hAnsi="Arial" w:cs="Arial"/>
          <w:color w:val="000000" w:themeColor="text1"/>
          <w:sz w:val="20"/>
          <w:szCs w:val="20"/>
        </w:rPr>
        <w:t>y</w:t>
      </w:r>
      <w:r w:rsidRPr="000E1B62">
        <w:rPr>
          <w:rFonts w:ascii="Arial" w:eastAsia="Calibri" w:hAnsi="Arial" w:cs="Arial"/>
          <w:color w:val="000000" w:themeColor="text1"/>
          <w:sz w:val="20"/>
          <w:szCs w:val="20"/>
        </w:rPr>
        <w:t xml:space="preserve"> proponowan</w:t>
      </w:r>
      <w:r w:rsidR="001A52F0">
        <w:rPr>
          <w:rFonts w:ascii="Arial" w:eastAsia="Calibri" w:hAnsi="Arial" w:cs="Arial"/>
          <w:color w:val="000000" w:themeColor="text1"/>
          <w:sz w:val="20"/>
          <w:szCs w:val="20"/>
        </w:rPr>
        <w:t>e</w:t>
      </w:r>
      <w:r w:rsidRPr="000E1B62">
        <w:rPr>
          <w:rFonts w:ascii="Arial" w:eastAsia="Calibri" w:hAnsi="Arial" w:cs="Arial"/>
          <w:color w:val="000000" w:themeColor="text1"/>
          <w:sz w:val="20"/>
          <w:szCs w:val="20"/>
        </w:rPr>
        <w:t xml:space="preserve"> do pełnienia funkcji:</w:t>
      </w:r>
    </w:p>
    <w:p w14:paraId="25472772" w14:textId="77777777" w:rsidR="002F6540" w:rsidRPr="000E1B62" w:rsidRDefault="002F6540" w:rsidP="002F6540">
      <w:pPr>
        <w:tabs>
          <w:tab w:val="left" w:pos="709"/>
        </w:tabs>
        <w:suppressAutoHyphens/>
        <w:ind w:left="360"/>
        <w:jc w:val="both"/>
        <w:rPr>
          <w:rFonts w:ascii="Arial" w:hAnsi="Arial" w:cs="Arial"/>
          <w:bCs/>
          <w:color w:val="000000" w:themeColor="text1"/>
          <w:sz w:val="20"/>
          <w:szCs w:val="20"/>
          <w:lang w:eastAsia="ar-SA"/>
        </w:rPr>
      </w:pPr>
    </w:p>
    <w:p w14:paraId="35C103A0" w14:textId="77777777" w:rsidR="002F6540" w:rsidRPr="000E1B62" w:rsidRDefault="002F6540" w:rsidP="008C538D">
      <w:pPr>
        <w:tabs>
          <w:tab w:val="left" w:pos="709"/>
        </w:tabs>
        <w:suppressAutoHyphens/>
        <w:ind w:left="360"/>
        <w:jc w:val="both"/>
        <w:rPr>
          <w:rFonts w:ascii="Arial" w:hAnsi="Arial" w:cs="Arial"/>
          <w:bCs/>
          <w:color w:val="000000" w:themeColor="text1"/>
          <w:sz w:val="20"/>
          <w:szCs w:val="20"/>
          <w:lang w:eastAsia="ar-SA"/>
        </w:rPr>
      </w:pPr>
      <w:bookmarkStart w:id="13" w:name="_Hlk107305180"/>
      <w:r w:rsidRPr="000E1B62">
        <w:rPr>
          <w:rFonts w:ascii="Arial" w:hAnsi="Arial" w:cs="Arial"/>
          <w:bCs/>
          <w:color w:val="000000" w:themeColor="text1"/>
          <w:sz w:val="20"/>
          <w:szCs w:val="20"/>
          <w:lang w:eastAsia="ar-SA"/>
        </w:rPr>
        <w:t>Część I</w:t>
      </w:r>
    </w:p>
    <w:p w14:paraId="48B4E857" w14:textId="77777777" w:rsidR="00195C0D" w:rsidRPr="000E1B62" w:rsidRDefault="00F233F5" w:rsidP="008C538D">
      <w:pPr>
        <w:tabs>
          <w:tab w:val="left" w:pos="709"/>
        </w:tabs>
        <w:suppressAutoHyphens/>
        <w:ind w:left="360"/>
        <w:jc w:val="both"/>
        <w:rPr>
          <w:rFonts w:ascii="Arial" w:hAnsi="Arial" w:cs="Arial"/>
          <w:bCs/>
          <w:color w:val="000000" w:themeColor="text1"/>
          <w:sz w:val="20"/>
          <w:szCs w:val="20"/>
          <w:lang w:eastAsia="ar-SA"/>
        </w:rPr>
      </w:pPr>
      <w:r w:rsidRPr="000E1B62">
        <w:rPr>
          <w:rFonts w:ascii="Arial" w:hAnsi="Arial" w:cs="Arial"/>
          <w:bCs/>
          <w:color w:val="000000" w:themeColor="text1"/>
          <w:sz w:val="20"/>
          <w:szCs w:val="20"/>
          <w:lang w:eastAsia="ar-SA"/>
        </w:rPr>
        <w:t>Terapeuta z integracji sensorycznej</w:t>
      </w:r>
      <w:r w:rsidR="00195C0D" w:rsidRPr="000E1B62">
        <w:rPr>
          <w:rFonts w:ascii="Arial" w:hAnsi="Arial" w:cs="Arial"/>
          <w:bCs/>
          <w:color w:val="000000" w:themeColor="text1"/>
          <w:sz w:val="20"/>
          <w:szCs w:val="20"/>
          <w:lang w:eastAsia="ar-SA"/>
        </w:rPr>
        <w:t>– wymagane kwalifikacje</w:t>
      </w:r>
      <w:r w:rsidR="001A52F0">
        <w:rPr>
          <w:rFonts w:ascii="Arial" w:hAnsi="Arial" w:cs="Arial"/>
          <w:bCs/>
          <w:color w:val="000000" w:themeColor="text1"/>
          <w:sz w:val="20"/>
          <w:szCs w:val="20"/>
          <w:lang w:eastAsia="ar-SA"/>
        </w:rPr>
        <w:t xml:space="preserve"> – </w:t>
      </w:r>
      <w:r w:rsidR="001A52F0" w:rsidRPr="001A52F0">
        <w:rPr>
          <w:rFonts w:ascii="Arial" w:hAnsi="Arial" w:cs="Arial"/>
          <w:b/>
          <w:color w:val="000000" w:themeColor="text1"/>
          <w:sz w:val="20"/>
          <w:szCs w:val="20"/>
          <w:lang w:eastAsia="ar-SA"/>
        </w:rPr>
        <w:t>minimum 5 osób:</w:t>
      </w:r>
    </w:p>
    <w:p w14:paraId="5F423BED" w14:textId="77777777" w:rsidR="00195C0D" w:rsidRPr="000E1B62" w:rsidRDefault="00195C0D" w:rsidP="008C538D">
      <w:pPr>
        <w:tabs>
          <w:tab w:val="left" w:pos="709"/>
        </w:tabs>
        <w:suppressAutoHyphens/>
        <w:ind w:left="360"/>
        <w:jc w:val="both"/>
        <w:rPr>
          <w:rFonts w:ascii="Arial" w:hAnsi="Arial" w:cs="Arial"/>
          <w:bCs/>
          <w:color w:val="000000" w:themeColor="text1"/>
          <w:sz w:val="20"/>
          <w:szCs w:val="20"/>
          <w:lang w:eastAsia="ar-SA"/>
        </w:rPr>
      </w:pPr>
    </w:p>
    <w:p w14:paraId="0B01E9A3" w14:textId="77777777" w:rsidR="00F233F5" w:rsidRPr="000E1B62" w:rsidRDefault="00195C0D" w:rsidP="000E1B62">
      <w:pPr>
        <w:pStyle w:val="Tekstpodstawowywcity"/>
        <w:numPr>
          <w:ilvl w:val="0"/>
          <w:numId w:val="37"/>
        </w:numPr>
        <w:tabs>
          <w:tab w:val="num" w:pos="851"/>
        </w:tabs>
        <w:overflowPunct w:val="0"/>
        <w:autoSpaceDE w:val="0"/>
        <w:autoSpaceDN w:val="0"/>
        <w:adjustRightInd w:val="0"/>
        <w:spacing w:after="0"/>
        <w:ind w:left="851" w:hanging="284"/>
        <w:jc w:val="both"/>
        <w:textAlignment w:val="baseline"/>
        <w:rPr>
          <w:rFonts w:ascii="Arial" w:hAnsi="Arial" w:cs="Arial"/>
          <w:color w:val="000000" w:themeColor="text1"/>
          <w:sz w:val="20"/>
          <w:szCs w:val="20"/>
          <w:lang w:eastAsia="ar-SA"/>
        </w:rPr>
      </w:pPr>
      <w:bookmarkStart w:id="14" w:name="_Hlk107305497"/>
      <w:r w:rsidRPr="000E1B62">
        <w:rPr>
          <w:rFonts w:ascii="Arial" w:hAnsi="Arial" w:cs="Arial"/>
          <w:color w:val="000000" w:themeColor="text1"/>
          <w:sz w:val="20"/>
          <w:szCs w:val="20"/>
          <w:lang w:eastAsia="ar-SA"/>
        </w:rPr>
        <w:t>kwalifikacje zgodnie z Rozporządzeniem MEN z 1 sierpnia 2017r. w sprawie szczegółowych kwalifikacji wymaganych  od nauczycieli (Dz. U. 2020, poz. 2020 poz. 1289)</w:t>
      </w:r>
    </w:p>
    <w:p w14:paraId="636CD353" w14:textId="77777777" w:rsidR="00195C0D" w:rsidRPr="000E1B62" w:rsidRDefault="00195C0D" w:rsidP="008C538D">
      <w:pPr>
        <w:pStyle w:val="Tekstpodstawowywcity"/>
        <w:numPr>
          <w:ilvl w:val="0"/>
          <w:numId w:val="37"/>
        </w:numPr>
        <w:tabs>
          <w:tab w:val="clear" w:pos="1320"/>
        </w:tabs>
        <w:overflowPunct w:val="0"/>
        <w:autoSpaceDE w:val="0"/>
        <w:autoSpaceDN w:val="0"/>
        <w:adjustRightInd w:val="0"/>
        <w:spacing w:after="0"/>
        <w:ind w:left="851" w:hanging="284"/>
        <w:jc w:val="both"/>
        <w:textAlignment w:val="baseline"/>
        <w:rPr>
          <w:rFonts w:ascii="Arial" w:hAnsi="Arial" w:cs="Arial"/>
          <w:color w:val="000000" w:themeColor="text1"/>
          <w:sz w:val="20"/>
          <w:szCs w:val="20"/>
          <w:lang w:eastAsia="ar-SA"/>
        </w:rPr>
      </w:pPr>
      <w:r w:rsidRPr="000E1B62">
        <w:rPr>
          <w:rFonts w:ascii="Arial" w:hAnsi="Arial" w:cs="Arial"/>
          <w:color w:val="000000" w:themeColor="text1"/>
          <w:sz w:val="20"/>
          <w:szCs w:val="20"/>
          <w:lang w:eastAsia="ar-SA"/>
        </w:rPr>
        <w:t xml:space="preserve">przygotowanie pedagogiczne uzyskane zgodnie z Rozporządzeniem MEN </w:t>
      </w:r>
      <w:r w:rsidRPr="000E1B62">
        <w:rPr>
          <w:rFonts w:ascii="Arial" w:hAnsi="Arial" w:cs="Arial"/>
          <w:color w:val="000000" w:themeColor="text1"/>
          <w:sz w:val="20"/>
          <w:szCs w:val="20"/>
          <w:lang w:eastAsia="ar-SA"/>
        </w:rPr>
        <w:br/>
        <w:t xml:space="preserve">z 1 sierpnia 2017r. sierpnia 2017r. w sprawie szczegółowych kwalifikacji zawodowych od nauczycieli ( </w:t>
      </w:r>
      <w:proofErr w:type="spellStart"/>
      <w:r w:rsidRPr="000E1B62">
        <w:rPr>
          <w:rFonts w:ascii="Arial" w:hAnsi="Arial" w:cs="Arial"/>
          <w:color w:val="000000" w:themeColor="text1"/>
          <w:sz w:val="20"/>
          <w:szCs w:val="20"/>
          <w:lang w:eastAsia="ar-SA"/>
        </w:rPr>
        <w:t>t.j</w:t>
      </w:r>
      <w:proofErr w:type="spellEnd"/>
      <w:r w:rsidRPr="000E1B62">
        <w:rPr>
          <w:rFonts w:ascii="Arial" w:hAnsi="Arial" w:cs="Arial"/>
          <w:color w:val="000000" w:themeColor="text1"/>
          <w:sz w:val="20"/>
          <w:szCs w:val="20"/>
          <w:lang w:eastAsia="ar-SA"/>
        </w:rPr>
        <w:t>. Dz. U. 2020, poz. 1289)</w:t>
      </w:r>
    </w:p>
    <w:p w14:paraId="60F4116F" w14:textId="77777777" w:rsidR="00195C0D" w:rsidRPr="000E1B62" w:rsidRDefault="00195C0D" w:rsidP="008C538D">
      <w:pPr>
        <w:pStyle w:val="Tekstpodstawowywcity"/>
        <w:numPr>
          <w:ilvl w:val="0"/>
          <w:numId w:val="37"/>
        </w:numPr>
        <w:tabs>
          <w:tab w:val="num" w:pos="851"/>
        </w:tabs>
        <w:overflowPunct w:val="0"/>
        <w:autoSpaceDE w:val="0"/>
        <w:autoSpaceDN w:val="0"/>
        <w:adjustRightInd w:val="0"/>
        <w:spacing w:after="0"/>
        <w:ind w:left="851" w:hanging="284"/>
        <w:jc w:val="both"/>
        <w:textAlignment w:val="baseline"/>
        <w:rPr>
          <w:rFonts w:ascii="Arial" w:hAnsi="Arial" w:cs="Arial"/>
          <w:color w:val="000000" w:themeColor="text1"/>
          <w:sz w:val="20"/>
          <w:szCs w:val="20"/>
          <w:lang w:eastAsia="ar-SA"/>
        </w:rPr>
      </w:pPr>
      <w:bookmarkStart w:id="15" w:name="_Hlk106962383"/>
      <w:r w:rsidRPr="000E1B62">
        <w:rPr>
          <w:rFonts w:ascii="Arial" w:hAnsi="Arial" w:cs="Arial"/>
          <w:color w:val="000000" w:themeColor="text1"/>
          <w:sz w:val="20"/>
          <w:szCs w:val="20"/>
          <w:lang w:eastAsia="ar-SA"/>
        </w:rPr>
        <w:t xml:space="preserve">posiada co najmniej </w:t>
      </w:r>
      <w:r w:rsidR="004322A7">
        <w:rPr>
          <w:rFonts w:ascii="Arial" w:hAnsi="Arial" w:cs="Arial"/>
          <w:color w:val="000000" w:themeColor="text1"/>
          <w:sz w:val="20"/>
          <w:szCs w:val="20"/>
          <w:lang w:eastAsia="ar-SA"/>
        </w:rPr>
        <w:t>roczne</w:t>
      </w:r>
      <w:r w:rsidRPr="000E1B62">
        <w:rPr>
          <w:rFonts w:ascii="Arial" w:hAnsi="Arial" w:cs="Arial"/>
          <w:color w:val="000000" w:themeColor="text1"/>
          <w:sz w:val="20"/>
          <w:szCs w:val="20"/>
          <w:lang w:eastAsia="ar-SA"/>
        </w:rPr>
        <w:t xml:space="preserve"> doświadczenie zawodowe w pracy z dzieckiem niepełnosprawnym</w:t>
      </w:r>
    </w:p>
    <w:bookmarkEnd w:id="13"/>
    <w:bookmarkEnd w:id="14"/>
    <w:bookmarkEnd w:id="15"/>
    <w:p w14:paraId="0E4DB9F3" w14:textId="77777777" w:rsidR="001A52F0" w:rsidRPr="00D423C9" w:rsidRDefault="005A059C" w:rsidP="00FC1DA6">
      <w:pPr>
        <w:pStyle w:val="Akapitzlist"/>
        <w:numPr>
          <w:ilvl w:val="0"/>
          <w:numId w:val="37"/>
        </w:numPr>
        <w:tabs>
          <w:tab w:val="clear" w:pos="1320"/>
          <w:tab w:val="num" w:pos="851"/>
        </w:tabs>
        <w:spacing w:after="156" w:line="245" w:lineRule="exact"/>
        <w:ind w:left="851" w:right="40" w:hanging="284"/>
        <w:jc w:val="both"/>
        <w:rPr>
          <w:rStyle w:val="Teksttreci2"/>
          <w:color w:val="000000" w:themeColor="text1"/>
        </w:rPr>
      </w:pPr>
      <w:r w:rsidRPr="00D423C9">
        <w:rPr>
          <w:rFonts w:ascii="Arial" w:hAnsi="Arial" w:cs="Arial"/>
          <w:color w:val="000000" w:themeColor="text1"/>
          <w:sz w:val="20"/>
          <w:szCs w:val="20"/>
          <w:lang w:eastAsia="ar-SA"/>
        </w:rPr>
        <w:t>ukończone</w:t>
      </w:r>
      <w:r w:rsidR="003C0C28" w:rsidRPr="00D423C9">
        <w:rPr>
          <w:rFonts w:ascii="Arial" w:hAnsi="Arial" w:cs="Arial"/>
          <w:color w:val="000000" w:themeColor="text1"/>
          <w:sz w:val="20"/>
          <w:szCs w:val="20"/>
          <w:lang w:eastAsia="ar-SA"/>
        </w:rPr>
        <w:t xml:space="preserve"> </w:t>
      </w:r>
      <w:r w:rsidRPr="00D423C9">
        <w:rPr>
          <w:rFonts w:ascii="Arial" w:hAnsi="Arial" w:cs="Arial"/>
          <w:color w:val="000000" w:themeColor="text1"/>
          <w:sz w:val="20"/>
          <w:szCs w:val="20"/>
          <w:lang w:eastAsia="ar-SA"/>
        </w:rPr>
        <w:t xml:space="preserve">studia podyplomowe </w:t>
      </w:r>
      <w:r w:rsidR="003C0C28" w:rsidRPr="00D423C9">
        <w:rPr>
          <w:rFonts w:ascii="Arial" w:hAnsi="Arial" w:cs="Arial"/>
          <w:color w:val="000000" w:themeColor="text1"/>
          <w:sz w:val="20"/>
          <w:szCs w:val="20"/>
          <w:lang w:eastAsia="ar-SA"/>
        </w:rPr>
        <w:t xml:space="preserve">z zakresu integracji sensorycznej </w:t>
      </w:r>
      <w:r w:rsidR="00FC1DA6" w:rsidRPr="00D423C9">
        <w:rPr>
          <w:rFonts w:ascii="Arial" w:hAnsi="Arial" w:cs="Arial"/>
          <w:color w:val="000000" w:themeColor="text1"/>
          <w:sz w:val="20"/>
          <w:szCs w:val="20"/>
          <w:lang w:eastAsia="ar-SA"/>
        </w:rPr>
        <w:t>lub co najmniej II stopień kursu integracji sensorycznej</w:t>
      </w:r>
    </w:p>
    <w:p w14:paraId="56E364F6" w14:textId="77777777" w:rsidR="001A52F0" w:rsidRPr="001A52F0" w:rsidRDefault="001A52F0" w:rsidP="001A52F0">
      <w:pPr>
        <w:spacing w:after="156" w:line="245" w:lineRule="exact"/>
        <w:ind w:right="40"/>
        <w:jc w:val="both"/>
        <w:rPr>
          <w:b/>
          <w:bCs/>
        </w:rPr>
      </w:pPr>
      <w:bookmarkStart w:id="16" w:name="_Hlk108010681"/>
      <w:r w:rsidRPr="001A52F0">
        <w:rPr>
          <w:rStyle w:val="Teksttreci2"/>
          <w:b/>
          <w:bCs/>
          <w:color w:val="000000"/>
        </w:rPr>
        <w:t>N</w:t>
      </w:r>
      <w:r w:rsidRPr="001A52F0">
        <w:rPr>
          <w:rStyle w:val="Teksttreci20"/>
          <w:b/>
          <w:bCs/>
        </w:rPr>
        <w:t>a spełnienie powyższego warunku należy wykazać te same  osoby, których doświadczenie zawodowe podlega punktacji na etapie złożenia oferty.</w:t>
      </w:r>
    </w:p>
    <w:bookmarkEnd w:id="16"/>
    <w:p w14:paraId="6CA5085B" w14:textId="77777777" w:rsidR="000E1B62" w:rsidRDefault="000E1B62" w:rsidP="008C538D">
      <w:pPr>
        <w:tabs>
          <w:tab w:val="left" w:pos="709"/>
        </w:tabs>
        <w:suppressAutoHyphens/>
        <w:ind w:left="360"/>
        <w:jc w:val="both"/>
        <w:rPr>
          <w:rFonts w:ascii="Arial" w:hAnsi="Arial" w:cs="Arial"/>
          <w:bCs/>
          <w:color w:val="FF0000"/>
          <w:sz w:val="20"/>
          <w:szCs w:val="20"/>
          <w:lang w:eastAsia="ar-SA"/>
        </w:rPr>
      </w:pPr>
    </w:p>
    <w:p w14:paraId="123E86D8" w14:textId="77777777" w:rsidR="004C20BA" w:rsidRPr="000E1B62" w:rsidRDefault="004C20BA" w:rsidP="008C538D">
      <w:pPr>
        <w:tabs>
          <w:tab w:val="left" w:pos="709"/>
        </w:tabs>
        <w:suppressAutoHyphens/>
        <w:ind w:left="360"/>
        <w:jc w:val="both"/>
        <w:rPr>
          <w:rFonts w:ascii="Arial" w:hAnsi="Arial" w:cs="Arial"/>
          <w:bCs/>
          <w:color w:val="000000" w:themeColor="text1"/>
          <w:sz w:val="20"/>
          <w:szCs w:val="20"/>
          <w:lang w:eastAsia="ar-SA"/>
        </w:rPr>
      </w:pPr>
      <w:r w:rsidRPr="000E1B62">
        <w:rPr>
          <w:rFonts w:ascii="Arial" w:hAnsi="Arial" w:cs="Arial"/>
          <w:bCs/>
          <w:color w:val="000000" w:themeColor="text1"/>
          <w:sz w:val="20"/>
          <w:szCs w:val="20"/>
          <w:lang w:eastAsia="ar-SA"/>
        </w:rPr>
        <w:t>Część II</w:t>
      </w:r>
    </w:p>
    <w:p w14:paraId="03C7C2A5" w14:textId="77777777" w:rsidR="004C20BA" w:rsidRPr="000E1B62" w:rsidRDefault="004C20BA" w:rsidP="008C538D">
      <w:pPr>
        <w:tabs>
          <w:tab w:val="left" w:pos="709"/>
        </w:tabs>
        <w:suppressAutoHyphens/>
        <w:ind w:left="360"/>
        <w:jc w:val="both"/>
        <w:rPr>
          <w:rFonts w:ascii="Arial" w:hAnsi="Arial" w:cs="Arial"/>
          <w:bCs/>
          <w:color w:val="000000" w:themeColor="text1"/>
          <w:sz w:val="20"/>
          <w:szCs w:val="20"/>
          <w:lang w:eastAsia="ar-SA"/>
        </w:rPr>
      </w:pPr>
      <w:r w:rsidRPr="000E1B62">
        <w:rPr>
          <w:rFonts w:ascii="Arial" w:hAnsi="Arial" w:cs="Arial"/>
          <w:bCs/>
          <w:color w:val="000000" w:themeColor="text1"/>
          <w:sz w:val="20"/>
          <w:szCs w:val="20"/>
          <w:lang w:eastAsia="ar-SA"/>
        </w:rPr>
        <w:t>Logopeda– wymagane kwalifikacje</w:t>
      </w:r>
      <w:r w:rsidR="001A52F0">
        <w:rPr>
          <w:rFonts w:ascii="Arial" w:hAnsi="Arial" w:cs="Arial"/>
          <w:bCs/>
          <w:color w:val="000000" w:themeColor="text1"/>
          <w:sz w:val="20"/>
          <w:szCs w:val="20"/>
          <w:lang w:eastAsia="ar-SA"/>
        </w:rPr>
        <w:t xml:space="preserve">- </w:t>
      </w:r>
      <w:r w:rsidR="001A52F0" w:rsidRPr="00D423C9">
        <w:rPr>
          <w:rFonts w:ascii="Arial" w:hAnsi="Arial" w:cs="Arial"/>
          <w:b/>
          <w:color w:val="000000" w:themeColor="text1"/>
          <w:sz w:val="20"/>
          <w:szCs w:val="20"/>
          <w:lang w:eastAsia="ar-SA"/>
        </w:rPr>
        <w:t>minimum</w:t>
      </w:r>
      <w:r w:rsidR="00240341" w:rsidRPr="00D423C9">
        <w:rPr>
          <w:rFonts w:ascii="Arial" w:hAnsi="Arial" w:cs="Arial"/>
          <w:b/>
          <w:color w:val="000000" w:themeColor="text1"/>
          <w:sz w:val="20"/>
          <w:szCs w:val="20"/>
          <w:lang w:eastAsia="ar-SA"/>
        </w:rPr>
        <w:t xml:space="preserve"> 4</w:t>
      </w:r>
      <w:r w:rsidR="00A234BD" w:rsidRPr="00D423C9">
        <w:rPr>
          <w:rFonts w:ascii="Arial" w:hAnsi="Arial" w:cs="Arial"/>
          <w:b/>
          <w:color w:val="000000" w:themeColor="text1"/>
          <w:sz w:val="20"/>
          <w:szCs w:val="20"/>
          <w:lang w:eastAsia="ar-SA"/>
        </w:rPr>
        <w:t xml:space="preserve"> osoby</w:t>
      </w:r>
      <w:r w:rsidRPr="001A52F0">
        <w:rPr>
          <w:rFonts w:ascii="Arial" w:hAnsi="Arial" w:cs="Arial"/>
          <w:b/>
          <w:color w:val="000000" w:themeColor="text1"/>
          <w:sz w:val="20"/>
          <w:szCs w:val="20"/>
          <w:lang w:eastAsia="ar-SA"/>
        </w:rPr>
        <w:t>:</w:t>
      </w:r>
    </w:p>
    <w:p w14:paraId="2182F3EF" w14:textId="77777777" w:rsidR="004C20BA" w:rsidRPr="000E1B62" w:rsidRDefault="004C20BA" w:rsidP="008C538D">
      <w:pPr>
        <w:tabs>
          <w:tab w:val="left" w:pos="709"/>
        </w:tabs>
        <w:suppressAutoHyphens/>
        <w:ind w:left="360"/>
        <w:jc w:val="both"/>
        <w:rPr>
          <w:rFonts w:ascii="Arial" w:hAnsi="Arial" w:cs="Arial"/>
          <w:bCs/>
          <w:color w:val="000000" w:themeColor="text1"/>
          <w:sz w:val="20"/>
          <w:szCs w:val="20"/>
          <w:lang w:eastAsia="ar-SA"/>
        </w:rPr>
      </w:pPr>
    </w:p>
    <w:p w14:paraId="37D4CFF2" w14:textId="77777777" w:rsidR="004C20BA" w:rsidRPr="000E1B62" w:rsidRDefault="004C20BA" w:rsidP="008C538D">
      <w:pPr>
        <w:pStyle w:val="Tekstpodstawowywcity"/>
        <w:numPr>
          <w:ilvl w:val="0"/>
          <w:numId w:val="37"/>
        </w:numPr>
        <w:tabs>
          <w:tab w:val="num" w:pos="851"/>
        </w:tabs>
        <w:overflowPunct w:val="0"/>
        <w:autoSpaceDE w:val="0"/>
        <w:autoSpaceDN w:val="0"/>
        <w:adjustRightInd w:val="0"/>
        <w:spacing w:after="0"/>
        <w:ind w:left="851" w:hanging="284"/>
        <w:jc w:val="both"/>
        <w:textAlignment w:val="baseline"/>
        <w:rPr>
          <w:rFonts w:ascii="Arial" w:hAnsi="Arial" w:cs="Arial"/>
          <w:color w:val="000000" w:themeColor="text1"/>
          <w:sz w:val="20"/>
          <w:szCs w:val="20"/>
          <w:lang w:eastAsia="ar-SA"/>
        </w:rPr>
      </w:pPr>
      <w:r w:rsidRPr="000E1B62">
        <w:rPr>
          <w:rFonts w:ascii="Arial" w:hAnsi="Arial" w:cs="Arial"/>
          <w:color w:val="000000" w:themeColor="text1"/>
          <w:sz w:val="20"/>
          <w:szCs w:val="20"/>
          <w:lang w:eastAsia="ar-SA"/>
        </w:rPr>
        <w:t>kwalifikacje zgodnie z Rozporządzeniem MEN z 1 sierpnia 2017r. w sprawie szczegółowych kwalifikacji wymaganych  od nauczycieli (Dz. U. 2020, poz. 2020 poz. 1289)</w:t>
      </w:r>
    </w:p>
    <w:p w14:paraId="7A3A52A0" w14:textId="77777777" w:rsidR="004E0EC5" w:rsidRPr="00D423C9" w:rsidRDefault="004E0EC5" w:rsidP="000E1B62">
      <w:pPr>
        <w:pStyle w:val="Tekstpodstawowywcity"/>
        <w:numPr>
          <w:ilvl w:val="0"/>
          <w:numId w:val="37"/>
        </w:numPr>
        <w:tabs>
          <w:tab w:val="num" w:pos="851"/>
        </w:tabs>
        <w:overflowPunct w:val="0"/>
        <w:autoSpaceDE w:val="0"/>
        <w:autoSpaceDN w:val="0"/>
        <w:adjustRightInd w:val="0"/>
        <w:spacing w:after="0"/>
        <w:ind w:left="851" w:hanging="284"/>
        <w:jc w:val="both"/>
        <w:textAlignment w:val="baseline"/>
        <w:rPr>
          <w:rFonts w:ascii="Arial" w:hAnsi="Arial" w:cs="Arial"/>
          <w:strike/>
          <w:color w:val="000000" w:themeColor="text1"/>
          <w:sz w:val="20"/>
          <w:szCs w:val="20"/>
          <w:lang w:eastAsia="ar-SA"/>
        </w:rPr>
      </w:pPr>
      <w:r w:rsidRPr="00D423C9">
        <w:rPr>
          <w:rFonts w:ascii="Arial" w:hAnsi="Arial" w:cs="Arial"/>
          <w:color w:val="000000" w:themeColor="text1"/>
          <w:sz w:val="20"/>
          <w:szCs w:val="20"/>
          <w:lang w:eastAsia="ar-SA"/>
        </w:rPr>
        <w:t>ukończ</w:t>
      </w:r>
      <w:r w:rsidR="00B611EF" w:rsidRPr="00D423C9">
        <w:rPr>
          <w:rFonts w:ascii="Arial" w:hAnsi="Arial" w:cs="Arial"/>
          <w:color w:val="000000" w:themeColor="text1"/>
          <w:sz w:val="20"/>
          <w:szCs w:val="20"/>
          <w:lang w:eastAsia="ar-SA"/>
        </w:rPr>
        <w:t>one</w:t>
      </w:r>
      <w:r w:rsidRPr="00D423C9">
        <w:rPr>
          <w:rFonts w:ascii="Arial" w:hAnsi="Arial" w:cs="Arial"/>
          <w:color w:val="000000" w:themeColor="text1"/>
          <w:sz w:val="20"/>
          <w:szCs w:val="20"/>
          <w:lang w:eastAsia="ar-SA"/>
        </w:rPr>
        <w:t xml:space="preserve"> studia</w:t>
      </w:r>
      <w:r w:rsidR="00874E9C" w:rsidRPr="00D423C9">
        <w:rPr>
          <w:rFonts w:ascii="Arial" w:hAnsi="Arial" w:cs="Arial"/>
          <w:color w:val="000000" w:themeColor="text1"/>
          <w:sz w:val="20"/>
          <w:szCs w:val="20"/>
          <w:lang w:eastAsia="ar-SA"/>
        </w:rPr>
        <w:t xml:space="preserve"> </w:t>
      </w:r>
      <w:r w:rsidRPr="00D423C9">
        <w:rPr>
          <w:rFonts w:ascii="Arial" w:hAnsi="Arial" w:cs="Arial"/>
          <w:color w:val="000000" w:themeColor="text1"/>
          <w:sz w:val="20"/>
          <w:szCs w:val="20"/>
          <w:lang w:eastAsia="ar-SA"/>
        </w:rPr>
        <w:t xml:space="preserve"> </w:t>
      </w:r>
      <w:r w:rsidR="00874E9C" w:rsidRPr="00D423C9">
        <w:rPr>
          <w:rFonts w:ascii="Arial" w:hAnsi="Arial" w:cs="Arial"/>
          <w:color w:val="000000" w:themeColor="text1"/>
          <w:sz w:val="20"/>
          <w:szCs w:val="20"/>
          <w:lang w:eastAsia="ar-SA"/>
        </w:rPr>
        <w:t>(w tym studia podyplomowe)</w:t>
      </w:r>
      <w:r w:rsidRPr="00D423C9">
        <w:rPr>
          <w:rFonts w:ascii="Arial" w:hAnsi="Arial" w:cs="Arial"/>
          <w:color w:val="000000" w:themeColor="text1"/>
          <w:sz w:val="20"/>
          <w:szCs w:val="20"/>
          <w:lang w:eastAsia="ar-SA"/>
        </w:rPr>
        <w:t xml:space="preserve">na kierunku </w:t>
      </w:r>
      <w:r w:rsidR="00893F44" w:rsidRPr="00D423C9">
        <w:rPr>
          <w:rFonts w:ascii="Arial" w:hAnsi="Arial" w:cs="Arial"/>
          <w:color w:val="000000" w:themeColor="text1"/>
          <w:sz w:val="20"/>
          <w:szCs w:val="20"/>
          <w:lang w:eastAsia="ar-SA"/>
        </w:rPr>
        <w:t xml:space="preserve">logopedia lub neurologopedia </w:t>
      </w:r>
    </w:p>
    <w:p w14:paraId="2A80AA8E" w14:textId="77777777" w:rsidR="004C20BA" w:rsidRPr="000E1B62" w:rsidRDefault="004C20BA" w:rsidP="008C538D">
      <w:pPr>
        <w:pStyle w:val="Tekstpodstawowywcity"/>
        <w:numPr>
          <w:ilvl w:val="0"/>
          <w:numId w:val="37"/>
        </w:numPr>
        <w:tabs>
          <w:tab w:val="clear" w:pos="1320"/>
        </w:tabs>
        <w:overflowPunct w:val="0"/>
        <w:autoSpaceDE w:val="0"/>
        <w:autoSpaceDN w:val="0"/>
        <w:adjustRightInd w:val="0"/>
        <w:spacing w:after="0"/>
        <w:ind w:left="851" w:hanging="284"/>
        <w:jc w:val="both"/>
        <w:textAlignment w:val="baseline"/>
        <w:rPr>
          <w:rFonts w:ascii="Arial" w:hAnsi="Arial" w:cs="Arial"/>
          <w:color w:val="000000" w:themeColor="text1"/>
          <w:sz w:val="20"/>
          <w:szCs w:val="20"/>
          <w:lang w:eastAsia="ar-SA"/>
        </w:rPr>
      </w:pPr>
      <w:r w:rsidRPr="000E1B62">
        <w:rPr>
          <w:rFonts w:ascii="Arial" w:hAnsi="Arial" w:cs="Arial"/>
          <w:color w:val="000000" w:themeColor="text1"/>
          <w:sz w:val="20"/>
          <w:szCs w:val="20"/>
          <w:lang w:eastAsia="ar-SA"/>
        </w:rPr>
        <w:t xml:space="preserve">  przygotowanie pedagogiczne uzyskane zgodnie z Rozporządzeniem MEN </w:t>
      </w:r>
      <w:r w:rsidRPr="000E1B62">
        <w:rPr>
          <w:rFonts w:ascii="Arial" w:hAnsi="Arial" w:cs="Arial"/>
          <w:color w:val="000000" w:themeColor="text1"/>
          <w:sz w:val="20"/>
          <w:szCs w:val="20"/>
          <w:lang w:eastAsia="ar-SA"/>
        </w:rPr>
        <w:br/>
        <w:t xml:space="preserve">z 1 sierpnia 2017r. sierpnia 2017r. w sprawie szczegółowych kwalifikacji zawodowych od </w:t>
      </w:r>
      <w:bookmarkStart w:id="17" w:name="_Hlk107305637"/>
      <w:r w:rsidRPr="000E1B62">
        <w:rPr>
          <w:rFonts w:ascii="Arial" w:hAnsi="Arial" w:cs="Arial"/>
          <w:color w:val="000000" w:themeColor="text1"/>
          <w:sz w:val="20"/>
          <w:szCs w:val="20"/>
          <w:lang w:eastAsia="ar-SA"/>
        </w:rPr>
        <w:t xml:space="preserve">nauczycieli ( </w:t>
      </w:r>
      <w:proofErr w:type="spellStart"/>
      <w:r w:rsidRPr="000E1B62">
        <w:rPr>
          <w:rFonts w:ascii="Arial" w:hAnsi="Arial" w:cs="Arial"/>
          <w:color w:val="000000" w:themeColor="text1"/>
          <w:sz w:val="20"/>
          <w:szCs w:val="20"/>
          <w:lang w:eastAsia="ar-SA"/>
        </w:rPr>
        <w:t>t.j</w:t>
      </w:r>
      <w:proofErr w:type="spellEnd"/>
      <w:r w:rsidRPr="000E1B62">
        <w:rPr>
          <w:rFonts w:ascii="Arial" w:hAnsi="Arial" w:cs="Arial"/>
          <w:color w:val="000000" w:themeColor="text1"/>
          <w:sz w:val="20"/>
          <w:szCs w:val="20"/>
          <w:lang w:eastAsia="ar-SA"/>
        </w:rPr>
        <w:t>. Dz. U. 2020, poz. 1289)</w:t>
      </w:r>
    </w:p>
    <w:p w14:paraId="251BC8C1" w14:textId="77777777" w:rsidR="004C20BA" w:rsidRPr="000E1B62" w:rsidRDefault="004C20BA" w:rsidP="008C538D">
      <w:pPr>
        <w:pStyle w:val="Tekstpodstawowywcity"/>
        <w:numPr>
          <w:ilvl w:val="0"/>
          <w:numId w:val="37"/>
        </w:numPr>
        <w:tabs>
          <w:tab w:val="num" w:pos="851"/>
        </w:tabs>
        <w:overflowPunct w:val="0"/>
        <w:autoSpaceDE w:val="0"/>
        <w:autoSpaceDN w:val="0"/>
        <w:adjustRightInd w:val="0"/>
        <w:spacing w:after="0"/>
        <w:ind w:left="851" w:hanging="284"/>
        <w:jc w:val="both"/>
        <w:textAlignment w:val="baseline"/>
        <w:rPr>
          <w:rFonts w:ascii="Arial" w:hAnsi="Arial" w:cs="Arial"/>
          <w:color w:val="000000" w:themeColor="text1"/>
          <w:sz w:val="20"/>
          <w:szCs w:val="20"/>
          <w:lang w:eastAsia="ar-SA"/>
        </w:rPr>
      </w:pPr>
      <w:r w:rsidRPr="000E1B62">
        <w:rPr>
          <w:rFonts w:ascii="Arial" w:hAnsi="Arial" w:cs="Arial"/>
          <w:color w:val="000000" w:themeColor="text1"/>
          <w:sz w:val="20"/>
          <w:szCs w:val="20"/>
          <w:lang w:eastAsia="ar-SA"/>
        </w:rPr>
        <w:t xml:space="preserve">posiada co najmniej </w:t>
      </w:r>
      <w:r w:rsidR="004C7F1E">
        <w:rPr>
          <w:rFonts w:ascii="Arial" w:hAnsi="Arial" w:cs="Arial"/>
          <w:color w:val="000000" w:themeColor="text1"/>
          <w:sz w:val="20"/>
          <w:szCs w:val="20"/>
          <w:lang w:eastAsia="ar-SA"/>
        </w:rPr>
        <w:t xml:space="preserve">roczne </w:t>
      </w:r>
      <w:r w:rsidRPr="000E1B62">
        <w:rPr>
          <w:rFonts w:ascii="Arial" w:hAnsi="Arial" w:cs="Arial"/>
          <w:color w:val="000000" w:themeColor="text1"/>
          <w:sz w:val="20"/>
          <w:szCs w:val="20"/>
          <w:lang w:eastAsia="ar-SA"/>
        </w:rPr>
        <w:t>doświadczenie zawodowe w pracy z dzieckiem niepełnosprawnym</w:t>
      </w:r>
    </w:p>
    <w:p w14:paraId="35F14C4F" w14:textId="77777777" w:rsidR="001A52F0" w:rsidRDefault="001A52F0" w:rsidP="001A52F0">
      <w:pPr>
        <w:spacing w:after="156" w:line="245" w:lineRule="exact"/>
        <w:ind w:right="40"/>
        <w:jc w:val="both"/>
        <w:rPr>
          <w:rStyle w:val="Teksttreci2"/>
          <w:b/>
          <w:bCs/>
          <w:color w:val="000000"/>
        </w:rPr>
      </w:pPr>
    </w:p>
    <w:p w14:paraId="05095562" w14:textId="77777777" w:rsidR="001A52F0" w:rsidRPr="001A52F0" w:rsidRDefault="001A52F0" w:rsidP="001A52F0">
      <w:pPr>
        <w:spacing w:after="156" w:line="245" w:lineRule="exact"/>
        <w:ind w:right="40"/>
        <w:jc w:val="both"/>
        <w:rPr>
          <w:b/>
          <w:bCs/>
        </w:rPr>
      </w:pPr>
      <w:bookmarkStart w:id="18" w:name="_Hlk108010776"/>
      <w:r w:rsidRPr="001A52F0">
        <w:rPr>
          <w:rStyle w:val="Teksttreci2"/>
          <w:b/>
          <w:bCs/>
          <w:color w:val="000000"/>
        </w:rPr>
        <w:t>N</w:t>
      </w:r>
      <w:r w:rsidRPr="001A52F0">
        <w:rPr>
          <w:rStyle w:val="Teksttreci20"/>
          <w:b/>
          <w:bCs/>
        </w:rPr>
        <w:t>a spełnienie powyższego warunku należy wykazać te same  osoby, których doświadczenie zawodowe podlega punktacji na etapie złożenia oferty.</w:t>
      </w:r>
    </w:p>
    <w:bookmarkEnd w:id="18"/>
    <w:p w14:paraId="521D4C8B" w14:textId="77777777" w:rsidR="000E1B62" w:rsidRDefault="000E1B62" w:rsidP="008C538D">
      <w:pPr>
        <w:pStyle w:val="Tekstpodstawowywcity"/>
        <w:overflowPunct w:val="0"/>
        <w:autoSpaceDE w:val="0"/>
        <w:autoSpaceDN w:val="0"/>
        <w:adjustRightInd w:val="0"/>
        <w:spacing w:after="0"/>
        <w:ind w:left="851" w:hanging="425"/>
        <w:jc w:val="both"/>
        <w:textAlignment w:val="baseline"/>
        <w:rPr>
          <w:rFonts w:ascii="Arial" w:hAnsi="Arial" w:cs="Arial"/>
          <w:color w:val="FF0000"/>
          <w:sz w:val="20"/>
          <w:szCs w:val="20"/>
          <w:lang w:eastAsia="ar-SA"/>
        </w:rPr>
      </w:pPr>
    </w:p>
    <w:p w14:paraId="490E5653" w14:textId="77777777" w:rsidR="00195C0D" w:rsidRPr="000E1B62" w:rsidRDefault="005F3DCA" w:rsidP="008C538D">
      <w:pPr>
        <w:pStyle w:val="Tekstpodstawowywcity"/>
        <w:overflowPunct w:val="0"/>
        <w:autoSpaceDE w:val="0"/>
        <w:autoSpaceDN w:val="0"/>
        <w:adjustRightInd w:val="0"/>
        <w:spacing w:after="0"/>
        <w:ind w:left="851" w:hanging="425"/>
        <w:jc w:val="both"/>
        <w:textAlignment w:val="baseline"/>
        <w:rPr>
          <w:rFonts w:ascii="Arial" w:hAnsi="Arial" w:cs="Arial"/>
          <w:color w:val="000000" w:themeColor="text1"/>
          <w:sz w:val="20"/>
          <w:szCs w:val="20"/>
          <w:lang w:eastAsia="ar-SA"/>
        </w:rPr>
      </w:pPr>
      <w:r w:rsidRPr="000E1B62">
        <w:rPr>
          <w:rFonts w:ascii="Arial" w:hAnsi="Arial" w:cs="Arial"/>
          <w:color w:val="000000" w:themeColor="text1"/>
          <w:sz w:val="20"/>
          <w:szCs w:val="20"/>
          <w:lang w:eastAsia="ar-SA"/>
        </w:rPr>
        <w:t>Część III</w:t>
      </w:r>
    </w:p>
    <w:p w14:paraId="46128239" w14:textId="77777777" w:rsidR="005F3DCA" w:rsidRPr="000E1B62" w:rsidRDefault="005F3DCA" w:rsidP="008C538D">
      <w:pPr>
        <w:pStyle w:val="Tekstpodstawowywcity"/>
        <w:overflowPunct w:val="0"/>
        <w:autoSpaceDE w:val="0"/>
        <w:autoSpaceDN w:val="0"/>
        <w:adjustRightInd w:val="0"/>
        <w:spacing w:after="0"/>
        <w:ind w:left="851" w:hanging="425"/>
        <w:jc w:val="both"/>
        <w:textAlignment w:val="baseline"/>
        <w:rPr>
          <w:rFonts w:ascii="Arial" w:hAnsi="Arial" w:cs="Arial"/>
          <w:color w:val="000000" w:themeColor="text1"/>
          <w:sz w:val="20"/>
          <w:szCs w:val="20"/>
          <w:lang w:eastAsia="ar-SA"/>
        </w:rPr>
      </w:pPr>
      <w:r w:rsidRPr="000E1B62">
        <w:rPr>
          <w:rFonts w:ascii="Arial" w:hAnsi="Arial" w:cs="Arial"/>
          <w:color w:val="000000" w:themeColor="text1"/>
          <w:sz w:val="20"/>
          <w:szCs w:val="20"/>
          <w:lang w:eastAsia="ar-SA"/>
        </w:rPr>
        <w:t>Pedagog WWRD – wymagane kwalifikacje</w:t>
      </w:r>
      <w:r w:rsidR="001A52F0">
        <w:rPr>
          <w:rFonts w:ascii="Arial" w:hAnsi="Arial" w:cs="Arial"/>
          <w:color w:val="000000" w:themeColor="text1"/>
          <w:sz w:val="20"/>
          <w:szCs w:val="20"/>
          <w:lang w:eastAsia="ar-SA"/>
        </w:rPr>
        <w:t xml:space="preserve">- </w:t>
      </w:r>
      <w:r w:rsidR="001A52F0" w:rsidRPr="00D423C9">
        <w:rPr>
          <w:rFonts w:ascii="Arial" w:hAnsi="Arial" w:cs="Arial"/>
          <w:b/>
          <w:bCs/>
          <w:color w:val="000000" w:themeColor="text1"/>
          <w:sz w:val="20"/>
          <w:szCs w:val="20"/>
          <w:lang w:eastAsia="ar-SA"/>
        </w:rPr>
        <w:t>minimum</w:t>
      </w:r>
      <w:r w:rsidR="00240341" w:rsidRPr="00D423C9">
        <w:rPr>
          <w:rFonts w:ascii="Arial" w:hAnsi="Arial" w:cs="Arial"/>
          <w:b/>
          <w:bCs/>
          <w:color w:val="000000" w:themeColor="text1"/>
          <w:sz w:val="20"/>
          <w:szCs w:val="20"/>
          <w:lang w:eastAsia="ar-SA"/>
        </w:rPr>
        <w:t xml:space="preserve"> 4</w:t>
      </w:r>
      <w:r w:rsidR="00A234BD" w:rsidRPr="00D423C9">
        <w:rPr>
          <w:rFonts w:ascii="Arial" w:hAnsi="Arial" w:cs="Arial"/>
          <w:b/>
          <w:bCs/>
          <w:color w:val="000000" w:themeColor="text1"/>
          <w:sz w:val="20"/>
          <w:szCs w:val="20"/>
          <w:lang w:eastAsia="ar-SA"/>
        </w:rPr>
        <w:t xml:space="preserve"> osoby</w:t>
      </w:r>
    </w:p>
    <w:p w14:paraId="4F1A96E7" w14:textId="77777777" w:rsidR="005F3DCA" w:rsidRPr="000E1B62" w:rsidRDefault="005F3DCA" w:rsidP="008C538D">
      <w:pPr>
        <w:pStyle w:val="Tekstpodstawowywcity"/>
        <w:numPr>
          <w:ilvl w:val="0"/>
          <w:numId w:val="37"/>
        </w:numPr>
        <w:tabs>
          <w:tab w:val="num" w:pos="851"/>
        </w:tabs>
        <w:overflowPunct w:val="0"/>
        <w:autoSpaceDE w:val="0"/>
        <w:autoSpaceDN w:val="0"/>
        <w:adjustRightInd w:val="0"/>
        <w:spacing w:after="0"/>
        <w:ind w:left="851" w:hanging="284"/>
        <w:jc w:val="both"/>
        <w:textAlignment w:val="baseline"/>
        <w:rPr>
          <w:rFonts w:ascii="Arial" w:hAnsi="Arial" w:cs="Arial"/>
          <w:color w:val="000000" w:themeColor="text1"/>
          <w:sz w:val="20"/>
          <w:szCs w:val="20"/>
          <w:lang w:eastAsia="ar-SA"/>
        </w:rPr>
      </w:pPr>
      <w:r w:rsidRPr="000E1B62">
        <w:rPr>
          <w:rFonts w:ascii="Arial" w:hAnsi="Arial" w:cs="Arial"/>
          <w:color w:val="000000" w:themeColor="text1"/>
          <w:sz w:val="20"/>
          <w:szCs w:val="20"/>
          <w:lang w:eastAsia="ar-SA"/>
        </w:rPr>
        <w:t>kwalifikacje zgodnie z Rozporządzeniem MEN z 1 sierpnia 2017r. w sprawie szczegółowych kwalifikacji wymaganych  od nauczycieli (Dz. U. 2020, poz. 2020 poz. 1289)</w:t>
      </w:r>
    </w:p>
    <w:p w14:paraId="4A1BFFB9" w14:textId="77777777" w:rsidR="00557A0E" w:rsidRPr="00D423C9" w:rsidRDefault="005F3DCA" w:rsidP="001A52F0">
      <w:pPr>
        <w:pStyle w:val="Tekstpodstawowywcity"/>
        <w:numPr>
          <w:ilvl w:val="0"/>
          <w:numId w:val="37"/>
        </w:numPr>
        <w:tabs>
          <w:tab w:val="clear" w:pos="1320"/>
          <w:tab w:val="num" w:pos="851"/>
        </w:tabs>
        <w:overflowPunct w:val="0"/>
        <w:autoSpaceDE w:val="0"/>
        <w:autoSpaceDN w:val="0"/>
        <w:adjustRightInd w:val="0"/>
        <w:spacing w:after="0"/>
        <w:ind w:left="851" w:hanging="284"/>
        <w:jc w:val="both"/>
        <w:textAlignment w:val="baseline"/>
        <w:rPr>
          <w:rFonts w:ascii="Arial" w:hAnsi="Arial" w:cs="Arial"/>
          <w:color w:val="000000" w:themeColor="text1"/>
          <w:sz w:val="20"/>
          <w:szCs w:val="20"/>
          <w:lang w:eastAsia="ar-SA"/>
        </w:rPr>
      </w:pPr>
      <w:r w:rsidRPr="00D423C9">
        <w:rPr>
          <w:rFonts w:ascii="Arial" w:hAnsi="Arial" w:cs="Arial"/>
          <w:color w:val="000000" w:themeColor="text1"/>
          <w:sz w:val="20"/>
          <w:szCs w:val="20"/>
          <w:lang w:eastAsia="ar-SA"/>
        </w:rPr>
        <w:t>ukończone</w:t>
      </w:r>
      <w:r w:rsidR="00874E9C" w:rsidRPr="00D423C9">
        <w:rPr>
          <w:rFonts w:ascii="Arial" w:hAnsi="Arial" w:cs="Arial"/>
          <w:color w:val="000000" w:themeColor="text1"/>
          <w:sz w:val="20"/>
          <w:szCs w:val="20"/>
          <w:lang w:eastAsia="ar-SA"/>
        </w:rPr>
        <w:t xml:space="preserve"> </w:t>
      </w:r>
      <w:r w:rsidRPr="00D423C9">
        <w:rPr>
          <w:rFonts w:ascii="Arial" w:hAnsi="Arial" w:cs="Arial"/>
          <w:color w:val="000000" w:themeColor="text1"/>
          <w:sz w:val="20"/>
          <w:szCs w:val="20"/>
          <w:lang w:eastAsia="ar-SA"/>
        </w:rPr>
        <w:t xml:space="preserve">studia magisterskie </w:t>
      </w:r>
      <w:r w:rsidR="00874E9C" w:rsidRPr="00D423C9">
        <w:rPr>
          <w:rFonts w:ascii="Arial" w:hAnsi="Arial" w:cs="Arial"/>
          <w:color w:val="000000" w:themeColor="text1"/>
          <w:sz w:val="20"/>
          <w:szCs w:val="20"/>
          <w:lang w:eastAsia="ar-SA"/>
        </w:rPr>
        <w:t xml:space="preserve">lub studia podyplomowe </w:t>
      </w:r>
      <w:r w:rsidRPr="00D423C9">
        <w:rPr>
          <w:rFonts w:ascii="Arial" w:hAnsi="Arial" w:cs="Arial"/>
          <w:color w:val="000000" w:themeColor="text1"/>
          <w:sz w:val="20"/>
          <w:szCs w:val="20"/>
          <w:lang w:eastAsia="ar-SA"/>
        </w:rPr>
        <w:t xml:space="preserve">na </w:t>
      </w:r>
      <w:r w:rsidR="002C7A7E" w:rsidRPr="00D423C9">
        <w:rPr>
          <w:rFonts w:ascii="Arial" w:hAnsi="Arial" w:cs="Arial"/>
          <w:color w:val="000000" w:themeColor="text1"/>
          <w:sz w:val="20"/>
          <w:szCs w:val="20"/>
          <w:lang w:eastAsia="ar-SA"/>
        </w:rPr>
        <w:t xml:space="preserve">kierunku </w:t>
      </w:r>
      <w:r w:rsidR="00874E9C" w:rsidRPr="00D423C9">
        <w:rPr>
          <w:rFonts w:ascii="Arial" w:hAnsi="Arial" w:cs="Arial"/>
          <w:color w:val="000000" w:themeColor="text1"/>
          <w:sz w:val="20"/>
          <w:szCs w:val="20"/>
          <w:lang w:eastAsia="ar-SA"/>
        </w:rPr>
        <w:t xml:space="preserve">pedagogika </w:t>
      </w:r>
      <w:r w:rsidRPr="00D423C9">
        <w:rPr>
          <w:rFonts w:ascii="Arial" w:hAnsi="Arial" w:cs="Arial"/>
          <w:color w:val="000000" w:themeColor="text1"/>
          <w:sz w:val="20"/>
          <w:szCs w:val="20"/>
          <w:lang w:eastAsia="ar-SA"/>
        </w:rPr>
        <w:t>specjalna</w:t>
      </w:r>
      <w:r w:rsidR="003C0C28" w:rsidRPr="00D423C9">
        <w:rPr>
          <w:rFonts w:ascii="Arial" w:hAnsi="Arial" w:cs="Arial"/>
          <w:color w:val="000000" w:themeColor="text1"/>
          <w:sz w:val="20"/>
          <w:szCs w:val="20"/>
          <w:lang w:eastAsia="ar-SA"/>
        </w:rPr>
        <w:t xml:space="preserve"> w</w:t>
      </w:r>
      <w:r w:rsidR="00874E9C" w:rsidRPr="00D423C9">
        <w:rPr>
          <w:rFonts w:ascii="Arial" w:hAnsi="Arial" w:cs="Arial"/>
          <w:color w:val="000000" w:themeColor="text1"/>
          <w:sz w:val="20"/>
          <w:szCs w:val="20"/>
          <w:lang w:eastAsia="ar-SA"/>
        </w:rPr>
        <w:t xml:space="preserve"> zakresie edukacji </w:t>
      </w:r>
      <w:r w:rsidR="003C0C28" w:rsidRPr="00D423C9">
        <w:rPr>
          <w:rFonts w:ascii="Arial" w:hAnsi="Arial" w:cs="Arial"/>
          <w:color w:val="000000" w:themeColor="text1"/>
          <w:sz w:val="20"/>
          <w:szCs w:val="20"/>
          <w:lang w:eastAsia="ar-SA"/>
        </w:rPr>
        <w:t>i rehabilitacji osób z niepełnosprawności</w:t>
      </w:r>
      <w:r w:rsidR="007E178B" w:rsidRPr="00D423C9">
        <w:rPr>
          <w:rFonts w:ascii="Arial" w:hAnsi="Arial" w:cs="Arial"/>
          <w:color w:val="000000" w:themeColor="text1"/>
          <w:sz w:val="20"/>
          <w:szCs w:val="20"/>
          <w:lang w:eastAsia="ar-SA"/>
        </w:rPr>
        <w:t>ą</w:t>
      </w:r>
      <w:r w:rsidR="003C0C28" w:rsidRPr="00D423C9">
        <w:rPr>
          <w:rFonts w:ascii="Arial" w:hAnsi="Arial" w:cs="Arial"/>
          <w:color w:val="000000" w:themeColor="text1"/>
          <w:sz w:val="20"/>
          <w:szCs w:val="20"/>
          <w:lang w:eastAsia="ar-SA"/>
        </w:rPr>
        <w:t xml:space="preserve"> intelektualną (oligofrenopedagogika) </w:t>
      </w:r>
      <w:r w:rsidR="00557A0E" w:rsidRPr="00D423C9">
        <w:rPr>
          <w:rFonts w:ascii="Arial" w:hAnsi="Arial" w:cs="Arial"/>
          <w:color w:val="000000" w:themeColor="text1"/>
          <w:sz w:val="20"/>
          <w:szCs w:val="20"/>
          <w:lang w:eastAsia="ar-SA"/>
        </w:rPr>
        <w:t xml:space="preserve">lub </w:t>
      </w:r>
      <w:r w:rsidR="003C0C28" w:rsidRPr="00D423C9">
        <w:rPr>
          <w:rFonts w:ascii="Arial" w:hAnsi="Arial" w:cs="Arial"/>
          <w:color w:val="000000" w:themeColor="text1"/>
          <w:sz w:val="20"/>
          <w:szCs w:val="20"/>
          <w:lang w:eastAsia="ar-SA"/>
        </w:rPr>
        <w:t xml:space="preserve">niepełnosprawnością </w:t>
      </w:r>
      <w:r w:rsidR="00874E9C" w:rsidRPr="00D423C9">
        <w:rPr>
          <w:rFonts w:ascii="Arial" w:hAnsi="Arial" w:cs="Arial"/>
          <w:color w:val="000000" w:themeColor="text1"/>
          <w:sz w:val="20"/>
          <w:szCs w:val="20"/>
          <w:lang w:eastAsia="ar-SA"/>
        </w:rPr>
        <w:t>wzrokową (</w:t>
      </w:r>
      <w:r w:rsidR="003C0C28" w:rsidRPr="00D423C9">
        <w:rPr>
          <w:rFonts w:ascii="Arial" w:hAnsi="Arial" w:cs="Arial"/>
          <w:color w:val="000000" w:themeColor="text1"/>
          <w:sz w:val="20"/>
          <w:szCs w:val="20"/>
          <w:lang w:eastAsia="ar-SA"/>
        </w:rPr>
        <w:t>tyflopedagogika) lub niepełnos</w:t>
      </w:r>
      <w:r w:rsidR="00874E9C" w:rsidRPr="00D423C9">
        <w:rPr>
          <w:rFonts w:ascii="Arial" w:hAnsi="Arial" w:cs="Arial"/>
          <w:color w:val="000000" w:themeColor="text1"/>
          <w:sz w:val="20"/>
          <w:szCs w:val="20"/>
          <w:lang w:eastAsia="ar-SA"/>
        </w:rPr>
        <w:t>prawnością słuchową (</w:t>
      </w:r>
      <w:r w:rsidR="003C0C28" w:rsidRPr="00D423C9">
        <w:rPr>
          <w:rFonts w:ascii="Arial" w:hAnsi="Arial" w:cs="Arial"/>
          <w:color w:val="000000" w:themeColor="text1"/>
          <w:sz w:val="20"/>
          <w:szCs w:val="20"/>
          <w:lang w:eastAsia="ar-SA"/>
        </w:rPr>
        <w:t>surdopedagogika) lub z z</w:t>
      </w:r>
      <w:r w:rsidR="007E178B" w:rsidRPr="00D423C9">
        <w:rPr>
          <w:rFonts w:ascii="Arial" w:hAnsi="Arial" w:cs="Arial"/>
          <w:color w:val="000000" w:themeColor="text1"/>
          <w:sz w:val="20"/>
          <w:szCs w:val="20"/>
          <w:lang w:eastAsia="ar-SA"/>
        </w:rPr>
        <w:t>aburzeniami ze spektrum autyzmu lub s</w:t>
      </w:r>
      <w:r w:rsidR="003C0C28" w:rsidRPr="00D423C9">
        <w:rPr>
          <w:rFonts w:ascii="Arial" w:hAnsi="Arial" w:cs="Arial"/>
          <w:color w:val="000000" w:themeColor="text1"/>
          <w:sz w:val="20"/>
          <w:szCs w:val="20"/>
          <w:lang w:eastAsia="ar-SA"/>
        </w:rPr>
        <w:t xml:space="preserve">tudia podyplomowe z zakresu </w:t>
      </w:r>
      <w:r w:rsidR="00557A0E" w:rsidRPr="00D423C9">
        <w:rPr>
          <w:rFonts w:ascii="Arial" w:hAnsi="Arial" w:cs="Arial"/>
          <w:color w:val="000000" w:themeColor="text1"/>
          <w:sz w:val="20"/>
          <w:szCs w:val="20"/>
          <w:lang w:eastAsia="ar-SA"/>
        </w:rPr>
        <w:t>muzykoterapi</w:t>
      </w:r>
      <w:r w:rsidR="003C0C28" w:rsidRPr="00D423C9">
        <w:rPr>
          <w:rFonts w:ascii="Arial" w:hAnsi="Arial" w:cs="Arial"/>
          <w:color w:val="000000" w:themeColor="text1"/>
          <w:sz w:val="20"/>
          <w:szCs w:val="20"/>
          <w:lang w:eastAsia="ar-SA"/>
        </w:rPr>
        <w:t xml:space="preserve">i </w:t>
      </w:r>
      <w:r w:rsidR="00557A0E" w:rsidRPr="00D423C9">
        <w:rPr>
          <w:rFonts w:ascii="Arial" w:hAnsi="Arial" w:cs="Arial"/>
          <w:color w:val="000000" w:themeColor="text1"/>
          <w:sz w:val="20"/>
          <w:szCs w:val="20"/>
          <w:lang w:eastAsia="ar-SA"/>
        </w:rPr>
        <w:t xml:space="preserve">lub studia </w:t>
      </w:r>
      <w:r w:rsidR="003C0C28" w:rsidRPr="00D423C9">
        <w:rPr>
          <w:rFonts w:ascii="Arial" w:hAnsi="Arial" w:cs="Arial"/>
          <w:color w:val="000000" w:themeColor="text1"/>
          <w:sz w:val="20"/>
          <w:szCs w:val="20"/>
          <w:lang w:eastAsia="ar-SA"/>
        </w:rPr>
        <w:t>podyplomowe z</w:t>
      </w:r>
      <w:r w:rsidR="00D71044" w:rsidRPr="00D423C9">
        <w:rPr>
          <w:rFonts w:ascii="Arial" w:hAnsi="Arial" w:cs="Arial"/>
          <w:color w:val="000000" w:themeColor="text1"/>
          <w:sz w:val="20"/>
          <w:szCs w:val="20"/>
          <w:lang w:eastAsia="ar-SA"/>
        </w:rPr>
        <w:t xml:space="preserve"> zakresu terapii pedagogicznej, </w:t>
      </w:r>
      <w:bookmarkStart w:id="19" w:name="_Hlk108521367"/>
      <w:r w:rsidR="007E178B" w:rsidRPr="00D423C9">
        <w:rPr>
          <w:rFonts w:ascii="Arial" w:hAnsi="Arial" w:cs="Arial"/>
          <w:color w:val="000000" w:themeColor="text1"/>
          <w:sz w:val="20"/>
          <w:szCs w:val="20"/>
          <w:lang w:eastAsia="ar-SA"/>
        </w:rPr>
        <w:t xml:space="preserve">kurs instruktora </w:t>
      </w:r>
      <w:proofErr w:type="spellStart"/>
      <w:r w:rsidR="007E178B" w:rsidRPr="00D423C9">
        <w:rPr>
          <w:rFonts w:ascii="Arial" w:hAnsi="Arial" w:cs="Arial"/>
          <w:color w:val="000000" w:themeColor="text1"/>
          <w:sz w:val="20"/>
          <w:szCs w:val="20"/>
          <w:lang w:eastAsia="ar-SA"/>
        </w:rPr>
        <w:t>dogoterapii</w:t>
      </w:r>
      <w:proofErr w:type="spellEnd"/>
      <w:r w:rsidR="007E178B" w:rsidRPr="00D423C9">
        <w:rPr>
          <w:rFonts w:ascii="Arial" w:hAnsi="Arial" w:cs="Arial"/>
          <w:color w:val="000000" w:themeColor="text1"/>
          <w:sz w:val="20"/>
          <w:szCs w:val="20"/>
          <w:lang w:eastAsia="ar-SA"/>
        </w:rPr>
        <w:t xml:space="preserve"> lub hipoterapii</w:t>
      </w:r>
      <w:bookmarkEnd w:id="19"/>
    </w:p>
    <w:p w14:paraId="2F2E33F3" w14:textId="77777777" w:rsidR="005F3DCA" w:rsidRPr="000E1B62" w:rsidRDefault="005F3DCA" w:rsidP="008C538D">
      <w:pPr>
        <w:pStyle w:val="Tekstpodstawowywcity"/>
        <w:numPr>
          <w:ilvl w:val="0"/>
          <w:numId w:val="37"/>
        </w:numPr>
        <w:tabs>
          <w:tab w:val="clear" w:pos="1320"/>
        </w:tabs>
        <w:overflowPunct w:val="0"/>
        <w:autoSpaceDE w:val="0"/>
        <w:autoSpaceDN w:val="0"/>
        <w:adjustRightInd w:val="0"/>
        <w:spacing w:after="0"/>
        <w:ind w:left="851" w:hanging="284"/>
        <w:jc w:val="both"/>
        <w:textAlignment w:val="baseline"/>
        <w:rPr>
          <w:rFonts w:ascii="Arial" w:hAnsi="Arial" w:cs="Arial"/>
          <w:color w:val="000000" w:themeColor="text1"/>
          <w:sz w:val="20"/>
          <w:szCs w:val="20"/>
          <w:lang w:eastAsia="ar-SA"/>
        </w:rPr>
      </w:pPr>
      <w:r w:rsidRPr="000E1B62">
        <w:rPr>
          <w:rFonts w:ascii="Arial" w:hAnsi="Arial" w:cs="Arial"/>
          <w:color w:val="000000" w:themeColor="text1"/>
          <w:sz w:val="20"/>
          <w:szCs w:val="20"/>
          <w:lang w:eastAsia="ar-SA"/>
        </w:rPr>
        <w:t xml:space="preserve">  przygotowanie pedagogiczne uzyskane zgodnie z Rozporządzeniem MEN </w:t>
      </w:r>
      <w:r w:rsidRPr="000E1B62">
        <w:rPr>
          <w:rFonts w:ascii="Arial" w:hAnsi="Arial" w:cs="Arial"/>
          <w:color w:val="000000" w:themeColor="text1"/>
          <w:sz w:val="20"/>
          <w:szCs w:val="20"/>
          <w:lang w:eastAsia="ar-SA"/>
        </w:rPr>
        <w:br/>
        <w:t xml:space="preserve">z 1 sierpnia 2017r. sierpnia 2017r. w sprawie szczegółowych kwalifikacji zawodowych od nauczycieli ( </w:t>
      </w:r>
      <w:proofErr w:type="spellStart"/>
      <w:r w:rsidRPr="000E1B62">
        <w:rPr>
          <w:rFonts w:ascii="Arial" w:hAnsi="Arial" w:cs="Arial"/>
          <w:color w:val="000000" w:themeColor="text1"/>
          <w:sz w:val="20"/>
          <w:szCs w:val="20"/>
          <w:lang w:eastAsia="ar-SA"/>
        </w:rPr>
        <w:t>t.j</w:t>
      </w:r>
      <w:proofErr w:type="spellEnd"/>
      <w:r w:rsidRPr="000E1B62">
        <w:rPr>
          <w:rFonts w:ascii="Arial" w:hAnsi="Arial" w:cs="Arial"/>
          <w:color w:val="000000" w:themeColor="text1"/>
          <w:sz w:val="20"/>
          <w:szCs w:val="20"/>
          <w:lang w:eastAsia="ar-SA"/>
        </w:rPr>
        <w:t>. Dz. U. 2020, poz. 1289)</w:t>
      </w:r>
    </w:p>
    <w:bookmarkEnd w:id="17"/>
    <w:p w14:paraId="1A8BBFA8" w14:textId="77777777" w:rsidR="005F3DCA" w:rsidRPr="000E1B62" w:rsidRDefault="005F3DCA" w:rsidP="008C538D">
      <w:pPr>
        <w:pStyle w:val="Tekstpodstawowywcity"/>
        <w:numPr>
          <w:ilvl w:val="0"/>
          <w:numId w:val="37"/>
        </w:numPr>
        <w:tabs>
          <w:tab w:val="num" w:pos="851"/>
        </w:tabs>
        <w:overflowPunct w:val="0"/>
        <w:autoSpaceDE w:val="0"/>
        <w:autoSpaceDN w:val="0"/>
        <w:adjustRightInd w:val="0"/>
        <w:spacing w:after="0"/>
        <w:ind w:left="851" w:hanging="284"/>
        <w:jc w:val="both"/>
        <w:textAlignment w:val="baseline"/>
        <w:rPr>
          <w:rFonts w:ascii="Arial" w:hAnsi="Arial" w:cs="Arial"/>
          <w:color w:val="000000" w:themeColor="text1"/>
          <w:sz w:val="20"/>
          <w:szCs w:val="20"/>
          <w:lang w:eastAsia="ar-SA"/>
        </w:rPr>
      </w:pPr>
      <w:r w:rsidRPr="000E1B62">
        <w:rPr>
          <w:rFonts w:ascii="Arial" w:hAnsi="Arial" w:cs="Arial"/>
          <w:color w:val="000000" w:themeColor="text1"/>
          <w:sz w:val="20"/>
          <w:szCs w:val="20"/>
          <w:lang w:eastAsia="ar-SA"/>
        </w:rPr>
        <w:t xml:space="preserve">posiada co najmniej </w:t>
      </w:r>
      <w:r w:rsidR="004C7F1E">
        <w:rPr>
          <w:rFonts w:ascii="Arial" w:hAnsi="Arial" w:cs="Arial"/>
          <w:color w:val="000000" w:themeColor="text1"/>
          <w:sz w:val="20"/>
          <w:szCs w:val="20"/>
          <w:lang w:eastAsia="ar-SA"/>
        </w:rPr>
        <w:t>roczne</w:t>
      </w:r>
      <w:r w:rsidRPr="000E1B62">
        <w:rPr>
          <w:rFonts w:ascii="Arial" w:hAnsi="Arial" w:cs="Arial"/>
          <w:color w:val="000000" w:themeColor="text1"/>
          <w:sz w:val="20"/>
          <w:szCs w:val="20"/>
          <w:lang w:eastAsia="ar-SA"/>
        </w:rPr>
        <w:t xml:space="preserve"> doświadczenie zawodowe w pracy z dzieckiem niepełnosprawnym</w:t>
      </w:r>
    </w:p>
    <w:p w14:paraId="7E44435B" w14:textId="77777777" w:rsidR="00930979" w:rsidRDefault="00930979" w:rsidP="00930979">
      <w:pPr>
        <w:spacing w:after="156" w:line="245" w:lineRule="exact"/>
        <w:ind w:right="40"/>
        <w:jc w:val="both"/>
        <w:rPr>
          <w:rStyle w:val="Teksttreci2"/>
          <w:b/>
          <w:bCs/>
          <w:color w:val="000000"/>
        </w:rPr>
      </w:pPr>
    </w:p>
    <w:p w14:paraId="1BD8E429" w14:textId="77777777" w:rsidR="00930979" w:rsidRPr="001A52F0" w:rsidRDefault="00930979" w:rsidP="00930979">
      <w:pPr>
        <w:spacing w:after="156" w:line="245" w:lineRule="exact"/>
        <w:ind w:right="40"/>
        <w:jc w:val="both"/>
        <w:rPr>
          <w:b/>
          <w:bCs/>
        </w:rPr>
      </w:pPr>
      <w:r w:rsidRPr="001A52F0">
        <w:rPr>
          <w:rStyle w:val="Teksttreci2"/>
          <w:b/>
          <w:bCs/>
          <w:color w:val="000000"/>
        </w:rPr>
        <w:t>N</w:t>
      </w:r>
      <w:r w:rsidRPr="001A52F0">
        <w:rPr>
          <w:rStyle w:val="Teksttreci20"/>
          <w:b/>
          <w:bCs/>
        </w:rPr>
        <w:t>a spełnienie powyższego warunku należy wykazać te same  osoby, których doświadczenie zawodowe podlega punktacji na etapie złożenia oferty.</w:t>
      </w:r>
    </w:p>
    <w:p w14:paraId="6AB5B429" w14:textId="77777777" w:rsidR="000E1B62" w:rsidRDefault="000E1B62" w:rsidP="008C538D">
      <w:pPr>
        <w:pStyle w:val="Tekstpodstawowywcity"/>
        <w:overflowPunct w:val="0"/>
        <w:autoSpaceDE w:val="0"/>
        <w:autoSpaceDN w:val="0"/>
        <w:adjustRightInd w:val="0"/>
        <w:spacing w:after="0"/>
        <w:ind w:left="851" w:hanging="425"/>
        <w:jc w:val="both"/>
        <w:textAlignment w:val="baseline"/>
        <w:rPr>
          <w:rFonts w:ascii="Arial" w:hAnsi="Arial" w:cs="Arial"/>
          <w:color w:val="FF0000"/>
          <w:sz w:val="20"/>
          <w:szCs w:val="20"/>
          <w:lang w:eastAsia="ar-SA"/>
        </w:rPr>
      </w:pPr>
    </w:p>
    <w:p w14:paraId="57CD7CBC" w14:textId="77777777" w:rsidR="005F3DCA" w:rsidRPr="000E1B62" w:rsidRDefault="005F3DCA" w:rsidP="008C538D">
      <w:pPr>
        <w:pStyle w:val="Tekstpodstawowywcity"/>
        <w:overflowPunct w:val="0"/>
        <w:autoSpaceDE w:val="0"/>
        <w:autoSpaceDN w:val="0"/>
        <w:adjustRightInd w:val="0"/>
        <w:spacing w:after="0"/>
        <w:ind w:left="851" w:hanging="425"/>
        <w:jc w:val="both"/>
        <w:textAlignment w:val="baseline"/>
        <w:rPr>
          <w:rFonts w:ascii="Arial" w:hAnsi="Arial" w:cs="Arial"/>
          <w:color w:val="000000" w:themeColor="text1"/>
          <w:sz w:val="20"/>
          <w:szCs w:val="20"/>
          <w:lang w:eastAsia="ar-SA"/>
        </w:rPr>
      </w:pPr>
      <w:r w:rsidRPr="000E1B62">
        <w:rPr>
          <w:rFonts w:ascii="Arial" w:hAnsi="Arial" w:cs="Arial"/>
          <w:color w:val="000000" w:themeColor="text1"/>
          <w:sz w:val="20"/>
          <w:szCs w:val="20"/>
          <w:lang w:eastAsia="ar-SA"/>
        </w:rPr>
        <w:t>Część IV</w:t>
      </w:r>
    </w:p>
    <w:p w14:paraId="01370B19" w14:textId="77777777" w:rsidR="005F3DCA" w:rsidRPr="000E1B62" w:rsidRDefault="005F3DCA" w:rsidP="008C538D">
      <w:pPr>
        <w:pStyle w:val="Tekstpodstawowywcity"/>
        <w:overflowPunct w:val="0"/>
        <w:autoSpaceDE w:val="0"/>
        <w:autoSpaceDN w:val="0"/>
        <w:adjustRightInd w:val="0"/>
        <w:spacing w:after="0"/>
        <w:ind w:left="851" w:hanging="425"/>
        <w:jc w:val="both"/>
        <w:textAlignment w:val="baseline"/>
        <w:rPr>
          <w:rFonts w:ascii="Arial" w:hAnsi="Arial" w:cs="Arial"/>
          <w:color w:val="000000" w:themeColor="text1"/>
          <w:sz w:val="20"/>
          <w:szCs w:val="20"/>
          <w:lang w:eastAsia="ar-SA"/>
        </w:rPr>
      </w:pPr>
      <w:r w:rsidRPr="000E1B62">
        <w:rPr>
          <w:rFonts w:ascii="Arial" w:hAnsi="Arial" w:cs="Arial"/>
          <w:color w:val="000000" w:themeColor="text1"/>
          <w:sz w:val="20"/>
          <w:szCs w:val="20"/>
          <w:lang w:eastAsia="ar-SA"/>
        </w:rPr>
        <w:t>Psycholog – wymagane kwalifikacje</w:t>
      </w:r>
      <w:r w:rsidR="00930979">
        <w:rPr>
          <w:rFonts w:ascii="Arial" w:hAnsi="Arial" w:cs="Arial"/>
          <w:color w:val="000000" w:themeColor="text1"/>
          <w:sz w:val="20"/>
          <w:szCs w:val="20"/>
          <w:lang w:eastAsia="ar-SA"/>
        </w:rPr>
        <w:t xml:space="preserve"> – </w:t>
      </w:r>
      <w:r w:rsidR="00930979" w:rsidRPr="00930979">
        <w:rPr>
          <w:rFonts w:ascii="Arial" w:hAnsi="Arial" w:cs="Arial"/>
          <w:b/>
          <w:bCs/>
          <w:color w:val="000000" w:themeColor="text1"/>
          <w:sz w:val="20"/>
          <w:szCs w:val="20"/>
          <w:lang w:eastAsia="ar-SA"/>
        </w:rPr>
        <w:t xml:space="preserve">minimum </w:t>
      </w:r>
      <w:r w:rsidR="004C7F1E">
        <w:rPr>
          <w:rFonts w:ascii="Arial" w:hAnsi="Arial" w:cs="Arial"/>
          <w:b/>
          <w:bCs/>
          <w:color w:val="000000" w:themeColor="text1"/>
          <w:sz w:val="20"/>
          <w:szCs w:val="20"/>
          <w:lang w:eastAsia="ar-SA"/>
        </w:rPr>
        <w:t>1</w:t>
      </w:r>
      <w:r w:rsidR="00930979" w:rsidRPr="00930979">
        <w:rPr>
          <w:rFonts w:ascii="Arial" w:hAnsi="Arial" w:cs="Arial"/>
          <w:b/>
          <w:bCs/>
          <w:color w:val="000000" w:themeColor="text1"/>
          <w:sz w:val="20"/>
          <w:szCs w:val="20"/>
          <w:lang w:eastAsia="ar-SA"/>
        </w:rPr>
        <w:t xml:space="preserve"> osob</w:t>
      </w:r>
      <w:r w:rsidR="004C7F1E">
        <w:rPr>
          <w:rFonts w:ascii="Arial" w:hAnsi="Arial" w:cs="Arial"/>
          <w:b/>
          <w:bCs/>
          <w:color w:val="000000" w:themeColor="text1"/>
          <w:sz w:val="20"/>
          <w:szCs w:val="20"/>
          <w:lang w:eastAsia="ar-SA"/>
        </w:rPr>
        <w:t>a</w:t>
      </w:r>
    </w:p>
    <w:p w14:paraId="37B1668B" w14:textId="77777777" w:rsidR="005F3DCA" w:rsidRPr="000E1B62" w:rsidRDefault="005F3DCA" w:rsidP="008C538D">
      <w:pPr>
        <w:pStyle w:val="Tekstpodstawowywcity"/>
        <w:numPr>
          <w:ilvl w:val="0"/>
          <w:numId w:val="37"/>
        </w:numPr>
        <w:tabs>
          <w:tab w:val="num" w:pos="851"/>
        </w:tabs>
        <w:overflowPunct w:val="0"/>
        <w:autoSpaceDE w:val="0"/>
        <w:autoSpaceDN w:val="0"/>
        <w:adjustRightInd w:val="0"/>
        <w:spacing w:after="0"/>
        <w:ind w:left="851" w:hanging="284"/>
        <w:jc w:val="both"/>
        <w:textAlignment w:val="baseline"/>
        <w:rPr>
          <w:rFonts w:ascii="Arial" w:hAnsi="Arial" w:cs="Arial"/>
          <w:color w:val="000000" w:themeColor="text1"/>
          <w:sz w:val="20"/>
          <w:szCs w:val="20"/>
          <w:lang w:eastAsia="ar-SA"/>
        </w:rPr>
      </w:pPr>
      <w:r w:rsidRPr="000E1B62">
        <w:rPr>
          <w:rFonts w:ascii="Arial" w:hAnsi="Arial" w:cs="Arial"/>
          <w:color w:val="000000" w:themeColor="text1"/>
          <w:sz w:val="20"/>
          <w:szCs w:val="20"/>
          <w:lang w:eastAsia="ar-SA"/>
        </w:rPr>
        <w:t>kwalifikacje zgodnie z Rozporządzeniem MEN z 1 sierpnia 2017r. w sprawie szczegółowych kwalifikacji wymaganych  od nauczycieli (Dz. U. 2020, poz. 2020 poz. 1289)</w:t>
      </w:r>
    </w:p>
    <w:p w14:paraId="2BB7BFA2" w14:textId="29A0DF12" w:rsidR="005F3DCA" w:rsidRPr="00D423C9" w:rsidRDefault="00E50B1F" w:rsidP="000E1B62">
      <w:pPr>
        <w:pStyle w:val="Tekstpodstawowywcity"/>
        <w:numPr>
          <w:ilvl w:val="0"/>
          <w:numId w:val="37"/>
        </w:numPr>
        <w:tabs>
          <w:tab w:val="num" w:pos="851"/>
        </w:tabs>
        <w:overflowPunct w:val="0"/>
        <w:autoSpaceDE w:val="0"/>
        <w:autoSpaceDN w:val="0"/>
        <w:adjustRightInd w:val="0"/>
        <w:spacing w:after="0"/>
        <w:ind w:left="851" w:hanging="284"/>
        <w:jc w:val="both"/>
        <w:textAlignment w:val="baseline"/>
        <w:rPr>
          <w:rFonts w:ascii="Arial" w:hAnsi="Arial" w:cs="Arial"/>
          <w:strike/>
          <w:color w:val="000000" w:themeColor="text1"/>
          <w:sz w:val="20"/>
          <w:szCs w:val="20"/>
          <w:lang w:eastAsia="ar-SA"/>
        </w:rPr>
      </w:pPr>
      <w:r w:rsidRPr="00D423C9">
        <w:rPr>
          <w:rFonts w:ascii="Arial" w:eastAsia="Arial" w:hAnsi="Arial" w:cs="Arial"/>
          <w:color w:val="000000" w:themeColor="text1"/>
          <w:sz w:val="20"/>
          <w:szCs w:val="20"/>
        </w:rPr>
        <w:t>ukończone</w:t>
      </w:r>
      <w:r w:rsidR="00D423C9" w:rsidRPr="00D423C9">
        <w:rPr>
          <w:rFonts w:ascii="Arial" w:eastAsia="Arial" w:hAnsi="Arial" w:cs="Arial"/>
          <w:strike/>
          <w:color w:val="000000" w:themeColor="text1"/>
          <w:sz w:val="20"/>
          <w:szCs w:val="20"/>
        </w:rPr>
        <w:t xml:space="preserve"> </w:t>
      </w:r>
      <w:r w:rsidRPr="00D423C9">
        <w:rPr>
          <w:rFonts w:ascii="Arial" w:eastAsia="Arial" w:hAnsi="Arial" w:cs="Arial"/>
          <w:color w:val="000000" w:themeColor="text1"/>
          <w:sz w:val="20"/>
          <w:szCs w:val="20"/>
        </w:rPr>
        <w:t>studia magisterskie na kierunku psychologia,</w:t>
      </w:r>
    </w:p>
    <w:p w14:paraId="433F86B0" w14:textId="77777777" w:rsidR="005F3DCA" w:rsidRPr="000E1B62" w:rsidRDefault="005F3DCA" w:rsidP="008C538D">
      <w:pPr>
        <w:pStyle w:val="Tekstpodstawowywcity"/>
        <w:numPr>
          <w:ilvl w:val="0"/>
          <w:numId w:val="37"/>
        </w:numPr>
        <w:tabs>
          <w:tab w:val="clear" w:pos="1320"/>
        </w:tabs>
        <w:overflowPunct w:val="0"/>
        <w:autoSpaceDE w:val="0"/>
        <w:autoSpaceDN w:val="0"/>
        <w:adjustRightInd w:val="0"/>
        <w:spacing w:after="0"/>
        <w:ind w:left="851" w:hanging="284"/>
        <w:jc w:val="both"/>
        <w:textAlignment w:val="baseline"/>
        <w:rPr>
          <w:rFonts w:ascii="Arial" w:hAnsi="Arial" w:cs="Arial"/>
          <w:color w:val="000000" w:themeColor="text1"/>
          <w:sz w:val="20"/>
          <w:szCs w:val="20"/>
          <w:lang w:eastAsia="ar-SA"/>
        </w:rPr>
      </w:pPr>
      <w:r w:rsidRPr="000E1B62">
        <w:rPr>
          <w:rFonts w:ascii="Arial" w:hAnsi="Arial" w:cs="Arial"/>
          <w:color w:val="000000" w:themeColor="text1"/>
          <w:sz w:val="20"/>
          <w:szCs w:val="20"/>
          <w:lang w:eastAsia="ar-SA"/>
        </w:rPr>
        <w:lastRenderedPageBreak/>
        <w:t xml:space="preserve">  przygotowanie pedagogiczne uzyskane zgodnie z Rozporządzeniem MEN </w:t>
      </w:r>
      <w:r w:rsidRPr="000E1B62">
        <w:rPr>
          <w:rFonts w:ascii="Arial" w:hAnsi="Arial" w:cs="Arial"/>
          <w:color w:val="000000" w:themeColor="text1"/>
          <w:sz w:val="20"/>
          <w:szCs w:val="20"/>
          <w:lang w:eastAsia="ar-SA"/>
        </w:rPr>
        <w:br/>
        <w:t xml:space="preserve">z 1 sierpnia 2017r. sierpnia 2017r. w sprawie szczegółowych kwalifikacji zawodowych od nauczycieli ( </w:t>
      </w:r>
      <w:proofErr w:type="spellStart"/>
      <w:r w:rsidRPr="000E1B62">
        <w:rPr>
          <w:rFonts w:ascii="Arial" w:hAnsi="Arial" w:cs="Arial"/>
          <w:color w:val="000000" w:themeColor="text1"/>
          <w:sz w:val="20"/>
          <w:szCs w:val="20"/>
          <w:lang w:eastAsia="ar-SA"/>
        </w:rPr>
        <w:t>t.j</w:t>
      </w:r>
      <w:proofErr w:type="spellEnd"/>
      <w:r w:rsidRPr="000E1B62">
        <w:rPr>
          <w:rFonts w:ascii="Arial" w:hAnsi="Arial" w:cs="Arial"/>
          <w:color w:val="000000" w:themeColor="text1"/>
          <w:sz w:val="20"/>
          <w:szCs w:val="20"/>
          <w:lang w:eastAsia="ar-SA"/>
        </w:rPr>
        <w:t>. Dz. U. 2020, poz. 1289)</w:t>
      </w:r>
    </w:p>
    <w:p w14:paraId="771EE9CC" w14:textId="77777777" w:rsidR="005F3DCA" w:rsidRPr="000E1B62" w:rsidRDefault="005F3DCA" w:rsidP="008C538D">
      <w:pPr>
        <w:pStyle w:val="Tekstpodstawowywcity"/>
        <w:numPr>
          <w:ilvl w:val="0"/>
          <w:numId w:val="37"/>
        </w:numPr>
        <w:tabs>
          <w:tab w:val="num" w:pos="851"/>
        </w:tabs>
        <w:overflowPunct w:val="0"/>
        <w:autoSpaceDE w:val="0"/>
        <w:autoSpaceDN w:val="0"/>
        <w:adjustRightInd w:val="0"/>
        <w:spacing w:after="0"/>
        <w:ind w:left="851" w:hanging="284"/>
        <w:jc w:val="both"/>
        <w:textAlignment w:val="baseline"/>
        <w:rPr>
          <w:rFonts w:ascii="Arial" w:hAnsi="Arial" w:cs="Arial"/>
          <w:color w:val="000000" w:themeColor="text1"/>
          <w:sz w:val="20"/>
          <w:szCs w:val="20"/>
          <w:lang w:eastAsia="ar-SA"/>
        </w:rPr>
      </w:pPr>
      <w:r w:rsidRPr="000E1B62">
        <w:rPr>
          <w:rFonts w:ascii="Arial" w:hAnsi="Arial" w:cs="Arial"/>
          <w:color w:val="000000" w:themeColor="text1"/>
          <w:sz w:val="20"/>
          <w:szCs w:val="20"/>
          <w:lang w:eastAsia="ar-SA"/>
        </w:rPr>
        <w:t xml:space="preserve">posiada co najmniej </w:t>
      </w:r>
      <w:r w:rsidR="004C7F1E">
        <w:rPr>
          <w:rFonts w:ascii="Arial" w:hAnsi="Arial" w:cs="Arial"/>
          <w:color w:val="000000" w:themeColor="text1"/>
          <w:sz w:val="20"/>
          <w:szCs w:val="20"/>
          <w:lang w:eastAsia="ar-SA"/>
        </w:rPr>
        <w:t>roczne</w:t>
      </w:r>
      <w:r w:rsidRPr="000E1B62">
        <w:rPr>
          <w:rFonts w:ascii="Arial" w:hAnsi="Arial" w:cs="Arial"/>
          <w:color w:val="000000" w:themeColor="text1"/>
          <w:sz w:val="20"/>
          <w:szCs w:val="20"/>
          <w:lang w:eastAsia="ar-SA"/>
        </w:rPr>
        <w:t xml:space="preserve"> doświadczenie zawodowe w pracy z dzieckiem niepełnosprawnym</w:t>
      </w:r>
    </w:p>
    <w:p w14:paraId="77FC2B78" w14:textId="77777777" w:rsidR="00930979" w:rsidRDefault="00930979" w:rsidP="00930979">
      <w:pPr>
        <w:spacing w:after="156" w:line="245" w:lineRule="exact"/>
        <w:ind w:right="40"/>
        <w:jc w:val="both"/>
        <w:rPr>
          <w:rStyle w:val="Teksttreci2"/>
          <w:b/>
          <w:bCs/>
          <w:color w:val="000000"/>
        </w:rPr>
      </w:pPr>
    </w:p>
    <w:p w14:paraId="201C9E3F" w14:textId="77777777" w:rsidR="00930979" w:rsidRPr="001A52F0" w:rsidRDefault="00930979" w:rsidP="00930979">
      <w:pPr>
        <w:spacing w:after="156" w:line="245" w:lineRule="exact"/>
        <w:ind w:right="40"/>
        <w:jc w:val="both"/>
        <w:rPr>
          <w:b/>
          <w:bCs/>
        </w:rPr>
      </w:pPr>
      <w:r w:rsidRPr="001A52F0">
        <w:rPr>
          <w:rStyle w:val="Teksttreci2"/>
          <w:b/>
          <w:bCs/>
          <w:color w:val="000000"/>
        </w:rPr>
        <w:t>N</w:t>
      </w:r>
      <w:r w:rsidRPr="001A52F0">
        <w:rPr>
          <w:rStyle w:val="Teksttreci20"/>
          <w:b/>
          <w:bCs/>
        </w:rPr>
        <w:t>a spełnienie powyższego warunku należy wykazać te same  osoby, których doświadczenie zawodowe podlega punktacji na etapie złożenia oferty.</w:t>
      </w:r>
    </w:p>
    <w:p w14:paraId="04EF8FE9" w14:textId="77777777" w:rsidR="000E1B62" w:rsidRDefault="000E1B62" w:rsidP="008C538D">
      <w:pPr>
        <w:pStyle w:val="Tekstpodstawowywcity"/>
        <w:overflowPunct w:val="0"/>
        <w:autoSpaceDE w:val="0"/>
        <w:autoSpaceDN w:val="0"/>
        <w:adjustRightInd w:val="0"/>
        <w:spacing w:after="0"/>
        <w:ind w:left="851" w:hanging="425"/>
        <w:jc w:val="both"/>
        <w:textAlignment w:val="baseline"/>
        <w:rPr>
          <w:rFonts w:ascii="Arial" w:hAnsi="Arial" w:cs="Arial"/>
          <w:color w:val="FF0000"/>
          <w:sz w:val="20"/>
          <w:szCs w:val="20"/>
          <w:lang w:eastAsia="ar-SA"/>
        </w:rPr>
      </w:pPr>
    </w:p>
    <w:p w14:paraId="757099E2" w14:textId="77777777" w:rsidR="002023F2" w:rsidRPr="000E1B62" w:rsidRDefault="002023F2" w:rsidP="008C538D">
      <w:pPr>
        <w:pStyle w:val="Tekstpodstawowywcity"/>
        <w:overflowPunct w:val="0"/>
        <w:autoSpaceDE w:val="0"/>
        <w:autoSpaceDN w:val="0"/>
        <w:adjustRightInd w:val="0"/>
        <w:spacing w:after="0"/>
        <w:ind w:left="851" w:hanging="425"/>
        <w:jc w:val="both"/>
        <w:textAlignment w:val="baseline"/>
        <w:rPr>
          <w:rFonts w:ascii="Arial" w:hAnsi="Arial" w:cs="Arial"/>
          <w:color w:val="000000" w:themeColor="text1"/>
          <w:sz w:val="20"/>
          <w:szCs w:val="20"/>
          <w:lang w:eastAsia="ar-SA"/>
        </w:rPr>
      </w:pPr>
      <w:r w:rsidRPr="000E1B62">
        <w:rPr>
          <w:rFonts w:ascii="Arial" w:hAnsi="Arial" w:cs="Arial"/>
          <w:color w:val="000000" w:themeColor="text1"/>
          <w:sz w:val="20"/>
          <w:szCs w:val="20"/>
          <w:lang w:eastAsia="ar-SA"/>
        </w:rPr>
        <w:t>Część V</w:t>
      </w:r>
    </w:p>
    <w:p w14:paraId="7BCC74CD" w14:textId="77777777" w:rsidR="002023F2" w:rsidRPr="000E1B62" w:rsidRDefault="002023F2" w:rsidP="008C538D">
      <w:pPr>
        <w:pStyle w:val="Tekstpodstawowywcity"/>
        <w:overflowPunct w:val="0"/>
        <w:autoSpaceDE w:val="0"/>
        <w:autoSpaceDN w:val="0"/>
        <w:adjustRightInd w:val="0"/>
        <w:spacing w:after="0"/>
        <w:ind w:left="851" w:hanging="425"/>
        <w:jc w:val="both"/>
        <w:textAlignment w:val="baseline"/>
        <w:rPr>
          <w:rFonts w:ascii="Arial" w:hAnsi="Arial" w:cs="Arial"/>
          <w:color w:val="000000" w:themeColor="text1"/>
          <w:sz w:val="20"/>
          <w:szCs w:val="20"/>
          <w:lang w:eastAsia="ar-SA"/>
        </w:rPr>
      </w:pPr>
      <w:r w:rsidRPr="000E1B62">
        <w:rPr>
          <w:rFonts w:ascii="Arial" w:hAnsi="Arial" w:cs="Arial"/>
          <w:color w:val="000000" w:themeColor="text1"/>
          <w:sz w:val="20"/>
          <w:szCs w:val="20"/>
          <w:lang w:eastAsia="ar-SA"/>
        </w:rPr>
        <w:t>Rehabilitant – wymagane kwalifikacje</w:t>
      </w:r>
      <w:r w:rsidR="00930979">
        <w:rPr>
          <w:rFonts w:ascii="Arial" w:hAnsi="Arial" w:cs="Arial"/>
          <w:color w:val="000000" w:themeColor="text1"/>
          <w:sz w:val="20"/>
          <w:szCs w:val="20"/>
          <w:lang w:eastAsia="ar-SA"/>
        </w:rPr>
        <w:t xml:space="preserve"> – </w:t>
      </w:r>
      <w:r w:rsidR="00930979" w:rsidRPr="00930979">
        <w:rPr>
          <w:rFonts w:ascii="Arial" w:hAnsi="Arial" w:cs="Arial"/>
          <w:b/>
          <w:bCs/>
          <w:color w:val="000000" w:themeColor="text1"/>
          <w:sz w:val="20"/>
          <w:szCs w:val="20"/>
          <w:lang w:eastAsia="ar-SA"/>
        </w:rPr>
        <w:t>minimum 3 osoby</w:t>
      </w:r>
      <w:r w:rsidRPr="00930979">
        <w:rPr>
          <w:rFonts w:ascii="Arial" w:hAnsi="Arial" w:cs="Arial"/>
          <w:b/>
          <w:bCs/>
          <w:color w:val="000000" w:themeColor="text1"/>
          <w:sz w:val="20"/>
          <w:szCs w:val="20"/>
          <w:lang w:eastAsia="ar-SA"/>
        </w:rPr>
        <w:t>:</w:t>
      </w:r>
    </w:p>
    <w:p w14:paraId="6DA9C67E" w14:textId="77777777" w:rsidR="002023F2" w:rsidRPr="000E1B62" w:rsidRDefault="002023F2" w:rsidP="008C538D">
      <w:pPr>
        <w:pStyle w:val="Tekstpodstawowywcity"/>
        <w:numPr>
          <w:ilvl w:val="0"/>
          <w:numId w:val="37"/>
        </w:numPr>
        <w:tabs>
          <w:tab w:val="num" w:pos="851"/>
        </w:tabs>
        <w:overflowPunct w:val="0"/>
        <w:autoSpaceDE w:val="0"/>
        <w:autoSpaceDN w:val="0"/>
        <w:adjustRightInd w:val="0"/>
        <w:spacing w:after="0"/>
        <w:ind w:left="851" w:hanging="284"/>
        <w:jc w:val="both"/>
        <w:textAlignment w:val="baseline"/>
        <w:rPr>
          <w:rFonts w:ascii="Arial" w:hAnsi="Arial" w:cs="Arial"/>
          <w:color w:val="000000" w:themeColor="text1"/>
          <w:sz w:val="20"/>
          <w:szCs w:val="20"/>
          <w:lang w:eastAsia="ar-SA"/>
        </w:rPr>
      </w:pPr>
      <w:r w:rsidRPr="000E1B62">
        <w:rPr>
          <w:rFonts w:ascii="Arial" w:hAnsi="Arial" w:cs="Arial"/>
          <w:color w:val="000000" w:themeColor="text1"/>
          <w:sz w:val="20"/>
          <w:szCs w:val="20"/>
          <w:lang w:eastAsia="ar-SA"/>
        </w:rPr>
        <w:t>kwalifikacje zgodnie z Rozporządzeniem MEN z 1 sierpnia 2017r. w sprawie szczegółowych kwalifikacji wymaganych  od nauczycieli (Dz. U. 2020, poz. 2020 poz. 1289)</w:t>
      </w:r>
    </w:p>
    <w:p w14:paraId="2530D0E0" w14:textId="77777777" w:rsidR="00B63B50" w:rsidRPr="00D423C9" w:rsidRDefault="00B63B50" w:rsidP="000E1B62">
      <w:pPr>
        <w:pStyle w:val="Tekstpodstawowywcity"/>
        <w:numPr>
          <w:ilvl w:val="0"/>
          <w:numId w:val="47"/>
        </w:numPr>
        <w:overflowPunct w:val="0"/>
        <w:autoSpaceDE w:val="0"/>
        <w:autoSpaceDN w:val="0"/>
        <w:adjustRightInd w:val="0"/>
        <w:spacing w:after="0"/>
        <w:ind w:left="851" w:hanging="284"/>
        <w:jc w:val="both"/>
        <w:textAlignment w:val="baseline"/>
        <w:rPr>
          <w:rFonts w:ascii="Arial" w:eastAsia="Arial" w:hAnsi="Arial" w:cs="Arial"/>
          <w:color w:val="000000" w:themeColor="text1"/>
          <w:sz w:val="20"/>
          <w:szCs w:val="20"/>
        </w:rPr>
      </w:pPr>
      <w:r w:rsidRPr="00D423C9">
        <w:rPr>
          <w:rFonts w:ascii="Arial" w:eastAsia="Arial" w:hAnsi="Arial" w:cs="Arial"/>
          <w:color w:val="000000" w:themeColor="text1"/>
          <w:sz w:val="20"/>
          <w:szCs w:val="20"/>
        </w:rPr>
        <w:t xml:space="preserve">ukończone studia wyższe w </w:t>
      </w:r>
      <w:bookmarkStart w:id="20" w:name="_Hlk107306127"/>
      <w:r w:rsidRPr="00D423C9">
        <w:rPr>
          <w:rFonts w:ascii="Arial" w:eastAsia="Arial" w:hAnsi="Arial" w:cs="Arial"/>
          <w:color w:val="000000" w:themeColor="text1"/>
          <w:sz w:val="20"/>
          <w:szCs w:val="20"/>
        </w:rPr>
        <w:t xml:space="preserve">zakresie fizjoterapii lub rehabilitacji ruchowej </w:t>
      </w:r>
      <w:bookmarkEnd w:id="20"/>
    </w:p>
    <w:p w14:paraId="5CC9FA04" w14:textId="4AC46682" w:rsidR="00B63B50" w:rsidRPr="00D423C9" w:rsidRDefault="00B63B50" w:rsidP="008C538D">
      <w:pPr>
        <w:pStyle w:val="Tekstpodstawowywcity"/>
        <w:overflowPunct w:val="0"/>
        <w:autoSpaceDE w:val="0"/>
        <w:autoSpaceDN w:val="0"/>
        <w:adjustRightInd w:val="0"/>
        <w:spacing w:after="0"/>
        <w:ind w:left="851"/>
        <w:jc w:val="both"/>
        <w:textAlignment w:val="baseline"/>
        <w:rPr>
          <w:rFonts w:ascii="Arial" w:eastAsia="Arial" w:hAnsi="Arial" w:cs="Arial"/>
          <w:color w:val="000000" w:themeColor="text1"/>
          <w:sz w:val="20"/>
          <w:szCs w:val="20"/>
        </w:rPr>
      </w:pPr>
      <w:r w:rsidRPr="00D423C9">
        <w:rPr>
          <w:rFonts w:ascii="Arial" w:eastAsia="Arial" w:hAnsi="Arial" w:cs="Arial"/>
          <w:color w:val="000000" w:themeColor="text1"/>
          <w:sz w:val="20"/>
          <w:szCs w:val="20"/>
        </w:rPr>
        <w:t>lub</w:t>
      </w:r>
      <w:r w:rsidR="00874E9C" w:rsidRPr="00D423C9">
        <w:rPr>
          <w:rFonts w:ascii="Arial" w:eastAsia="Arial" w:hAnsi="Arial" w:cs="Arial"/>
          <w:color w:val="000000" w:themeColor="text1"/>
          <w:sz w:val="20"/>
          <w:szCs w:val="20"/>
        </w:rPr>
        <w:t xml:space="preserve"> </w:t>
      </w:r>
      <w:r w:rsidRPr="00D423C9">
        <w:rPr>
          <w:rFonts w:ascii="Arial" w:eastAsia="Arial" w:hAnsi="Arial" w:cs="Arial"/>
          <w:color w:val="000000" w:themeColor="text1"/>
          <w:sz w:val="20"/>
          <w:szCs w:val="20"/>
        </w:rPr>
        <w:t xml:space="preserve">studia I stopnia </w:t>
      </w:r>
      <w:bookmarkStart w:id="21" w:name="_Hlk107306156"/>
      <w:r w:rsidRPr="00D423C9">
        <w:rPr>
          <w:rFonts w:ascii="Arial" w:eastAsia="Arial" w:hAnsi="Arial" w:cs="Arial"/>
          <w:color w:val="000000" w:themeColor="text1"/>
          <w:sz w:val="20"/>
          <w:szCs w:val="20"/>
        </w:rPr>
        <w:t>w zakresie fizjoterapii lub rehabilitacji ruchowej</w:t>
      </w:r>
      <w:bookmarkEnd w:id="21"/>
      <w:r w:rsidR="00D423C9" w:rsidRPr="00D423C9">
        <w:rPr>
          <w:rFonts w:ascii="Arial" w:eastAsia="Arial" w:hAnsi="Arial" w:cs="Arial"/>
          <w:color w:val="000000" w:themeColor="text1"/>
          <w:sz w:val="20"/>
          <w:szCs w:val="20"/>
        </w:rPr>
        <w:t xml:space="preserve"> </w:t>
      </w:r>
      <w:r w:rsidRPr="00D423C9">
        <w:rPr>
          <w:rFonts w:ascii="Arial" w:eastAsia="Arial" w:hAnsi="Arial" w:cs="Arial"/>
          <w:color w:val="000000" w:themeColor="text1"/>
          <w:sz w:val="20"/>
          <w:szCs w:val="20"/>
        </w:rPr>
        <w:t xml:space="preserve">lub </w:t>
      </w:r>
    </w:p>
    <w:p w14:paraId="4B8940B9" w14:textId="77777777" w:rsidR="006339CF" w:rsidRPr="00D423C9" w:rsidRDefault="006339CF" w:rsidP="008C538D">
      <w:pPr>
        <w:pStyle w:val="Tekstpodstawowywcity"/>
        <w:overflowPunct w:val="0"/>
        <w:autoSpaceDE w:val="0"/>
        <w:autoSpaceDN w:val="0"/>
        <w:adjustRightInd w:val="0"/>
        <w:spacing w:after="0"/>
        <w:ind w:left="851"/>
        <w:jc w:val="both"/>
        <w:textAlignment w:val="baseline"/>
        <w:rPr>
          <w:rFonts w:ascii="Arial" w:eastAsia="Arial" w:hAnsi="Arial" w:cs="Arial"/>
          <w:color w:val="000000" w:themeColor="text1"/>
          <w:sz w:val="20"/>
          <w:szCs w:val="20"/>
        </w:rPr>
      </w:pPr>
      <w:r w:rsidRPr="00D423C9">
        <w:rPr>
          <w:rFonts w:ascii="Arial" w:eastAsia="Arial" w:hAnsi="Arial" w:cs="Arial"/>
          <w:color w:val="000000" w:themeColor="text1"/>
          <w:sz w:val="20"/>
          <w:szCs w:val="20"/>
        </w:rPr>
        <w:t>studia podyplomowe w zakresie fizjoterapii lub rehabilitacji ruchowej</w:t>
      </w:r>
    </w:p>
    <w:p w14:paraId="6B84C7CE" w14:textId="77777777" w:rsidR="002023F2" w:rsidRPr="000E1B62" w:rsidRDefault="002023F2" w:rsidP="008C538D">
      <w:pPr>
        <w:pStyle w:val="Tekstpodstawowywcity"/>
        <w:numPr>
          <w:ilvl w:val="0"/>
          <w:numId w:val="37"/>
        </w:numPr>
        <w:tabs>
          <w:tab w:val="num" w:pos="851"/>
        </w:tabs>
        <w:overflowPunct w:val="0"/>
        <w:autoSpaceDE w:val="0"/>
        <w:autoSpaceDN w:val="0"/>
        <w:adjustRightInd w:val="0"/>
        <w:spacing w:after="0"/>
        <w:ind w:left="851" w:hanging="284"/>
        <w:jc w:val="both"/>
        <w:textAlignment w:val="baseline"/>
        <w:rPr>
          <w:rFonts w:ascii="Arial" w:hAnsi="Arial" w:cs="Arial"/>
          <w:color w:val="000000" w:themeColor="text1"/>
          <w:sz w:val="20"/>
          <w:szCs w:val="20"/>
          <w:lang w:eastAsia="ar-SA"/>
        </w:rPr>
      </w:pPr>
      <w:r w:rsidRPr="000E1B62">
        <w:rPr>
          <w:rFonts w:ascii="Arial" w:hAnsi="Arial" w:cs="Arial"/>
          <w:color w:val="000000" w:themeColor="text1"/>
          <w:sz w:val="20"/>
          <w:szCs w:val="20"/>
          <w:lang w:eastAsia="ar-SA"/>
        </w:rPr>
        <w:t xml:space="preserve">  przygotowanie pedagogiczne uzyskane zgodnie z Rozporządzeniem MEN </w:t>
      </w:r>
      <w:r w:rsidRPr="000E1B62">
        <w:rPr>
          <w:rFonts w:ascii="Arial" w:hAnsi="Arial" w:cs="Arial"/>
          <w:color w:val="000000" w:themeColor="text1"/>
          <w:sz w:val="20"/>
          <w:szCs w:val="20"/>
          <w:lang w:eastAsia="ar-SA"/>
        </w:rPr>
        <w:br/>
        <w:t xml:space="preserve">z 1 sierpnia 2017r. sierpnia 2017r. w sprawie szczegółowych kwalifikacji zawodowych od nauczycieli ( </w:t>
      </w:r>
      <w:proofErr w:type="spellStart"/>
      <w:r w:rsidRPr="000E1B62">
        <w:rPr>
          <w:rFonts w:ascii="Arial" w:hAnsi="Arial" w:cs="Arial"/>
          <w:color w:val="000000" w:themeColor="text1"/>
          <w:sz w:val="20"/>
          <w:szCs w:val="20"/>
          <w:lang w:eastAsia="ar-SA"/>
        </w:rPr>
        <w:t>t.j</w:t>
      </w:r>
      <w:proofErr w:type="spellEnd"/>
      <w:r w:rsidRPr="000E1B62">
        <w:rPr>
          <w:rFonts w:ascii="Arial" w:hAnsi="Arial" w:cs="Arial"/>
          <w:color w:val="000000" w:themeColor="text1"/>
          <w:sz w:val="20"/>
          <w:szCs w:val="20"/>
          <w:lang w:eastAsia="ar-SA"/>
        </w:rPr>
        <w:t>. Dz. U. 2020, poz. 1289)</w:t>
      </w:r>
    </w:p>
    <w:p w14:paraId="5FF2186E" w14:textId="77777777" w:rsidR="002023F2" w:rsidRPr="000E1B62" w:rsidRDefault="002023F2" w:rsidP="008C538D">
      <w:pPr>
        <w:pStyle w:val="Tekstpodstawowywcity"/>
        <w:numPr>
          <w:ilvl w:val="0"/>
          <w:numId w:val="37"/>
        </w:numPr>
        <w:tabs>
          <w:tab w:val="num" w:pos="851"/>
        </w:tabs>
        <w:overflowPunct w:val="0"/>
        <w:autoSpaceDE w:val="0"/>
        <w:autoSpaceDN w:val="0"/>
        <w:adjustRightInd w:val="0"/>
        <w:spacing w:after="0"/>
        <w:ind w:left="851" w:hanging="284"/>
        <w:jc w:val="both"/>
        <w:textAlignment w:val="baseline"/>
        <w:rPr>
          <w:rFonts w:ascii="Arial" w:hAnsi="Arial" w:cs="Arial"/>
          <w:color w:val="000000" w:themeColor="text1"/>
          <w:sz w:val="20"/>
          <w:szCs w:val="20"/>
          <w:lang w:eastAsia="ar-SA"/>
        </w:rPr>
      </w:pPr>
      <w:r w:rsidRPr="000E1B62">
        <w:rPr>
          <w:rFonts w:ascii="Arial" w:hAnsi="Arial" w:cs="Arial"/>
          <w:color w:val="000000" w:themeColor="text1"/>
          <w:sz w:val="20"/>
          <w:szCs w:val="20"/>
          <w:lang w:eastAsia="ar-SA"/>
        </w:rPr>
        <w:t xml:space="preserve">posiada co najmniej </w:t>
      </w:r>
      <w:r w:rsidR="004C7F1E">
        <w:rPr>
          <w:rFonts w:ascii="Arial" w:hAnsi="Arial" w:cs="Arial"/>
          <w:color w:val="000000" w:themeColor="text1"/>
          <w:sz w:val="20"/>
          <w:szCs w:val="20"/>
          <w:lang w:eastAsia="ar-SA"/>
        </w:rPr>
        <w:t>roczne</w:t>
      </w:r>
      <w:r w:rsidRPr="000E1B62">
        <w:rPr>
          <w:rFonts w:ascii="Arial" w:hAnsi="Arial" w:cs="Arial"/>
          <w:color w:val="000000" w:themeColor="text1"/>
          <w:sz w:val="20"/>
          <w:szCs w:val="20"/>
          <w:lang w:eastAsia="ar-SA"/>
        </w:rPr>
        <w:t xml:space="preserve"> doświadczenie zawodowe w pracy z dzieckiem niepełnosprawnym</w:t>
      </w:r>
    </w:p>
    <w:p w14:paraId="65A011B2" w14:textId="77777777" w:rsidR="00930979" w:rsidRDefault="00930979" w:rsidP="00930979">
      <w:pPr>
        <w:spacing w:after="156" w:line="245" w:lineRule="exact"/>
        <w:ind w:right="40"/>
        <w:jc w:val="both"/>
        <w:rPr>
          <w:rStyle w:val="Teksttreci2"/>
          <w:b/>
          <w:bCs/>
          <w:color w:val="000000"/>
        </w:rPr>
      </w:pPr>
    </w:p>
    <w:p w14:paraId="48D3BC6B" w14:textId="77777777" w:rsidR="00930979" w:rsidRPr="001A52F0" w:rsidRDefault="00930979" w:rsidP="00930979">
      <w:pPr>
        <w:spacing w:after="156" w:line="245" w:lineRule="exact"/>
        <w:ind w:right="40"/>
        <w:jc w:val="both"/>
        <w:rPr>
          <w:b/>
          <w:bCs/>
        </w:rPr>
      </w:pPr>
      <w:r w:rsidRPr="001A52F0">
        <w:rPr>
          <w:rStyle w:val="Teksttreci2"/>
          <w:b/>
          <w:bCs/>
          <w:color w:val="000000"/>
        </w:rPr>
        <w:t>N</w:t>
      </w:r>
      <w:r w:rsidRPr="001A52F0">
        <w:rPr>
          <w:rStyle w:val="Teksttreci20"/>
          <w:b/>
          <w:bCs/>
        </w:rPr>
        <w:t>a spełnienie powyższego warunku należy wykazać te same  osoby, których doświadczenie zawodowe podlega punktacji na etapie złożenia oferty.</w:t>
      </w:r>
    </w:p>
    <w:p w14:paraId="7DF03E24" w14:textId="77777777" w:rsidR="001438F6" w:rsidRPr="006030D3" w:rsidRDefault="001438F6" w:rsidP="00615E88">
      <w:pPr>
        <w:tabs>
          <w:tab w:val="num" w:pos="360"/>
        </w:tabs>
        <w:jc w:val="both"/>
        <w:rPr>
          <w:rFonts w:ascii="Arial" w:hAnsi="Arial" w:cs="Arial"/>
          <w:sz w:val="20"/>
          <w:szCs w:val="20"/>
        </w:rPr>
      </w:pPr>
    </w:p>
    <w:p w14:paraId="048CF327" w14:textId="77777777" w:rsidR="004B7BB6" w:rsidRDefault="003E7A6D" w:rsidP="005D56F5">
      <w:pPr>
        <w:jc w:val="both"/>
        <w:rPr>
          <w:rFonts w:ascii="Arial" w:hAnsi="Arial" w:cs="Arial"/>
          <w:color w:val="FF0000"/>
          <w:sz w:val="20"/>
          <w:szCs w:val="20"/>
        </w:rPr>
      </w:pPr>
      <w:r w:rsidRPr="00160B5C">
        <w:rPr>
          <w:rFonts w:ascii="Arial" w:hAnsi="Arial" w:cs="Arial"/>
          <w:color w:val="000000"/>
          <w:sz w:val="20"/>
          <w:szCs w:val="20"/>
        </w:rPr>
        <w:t xml:space="preserve">Zamawiający może, na każdym etapie postępowania, uznać, </w:t>
      </w:r>
      <w:r w:rsidR="00D804DD">
        <w:rPr>
          <w:rFonts w:ascii="Arial" w:hAnsi="Arial" w:cs="Arial"/>
          <w:color w:val="000000"/>
          <w:sz w:val="20"/>
          <w:szCs w:val="20"/>
        </w:rPr>
        <w:t>ż</w:t>
      </w:r>
      <w:r w:rsidRPr="00160B5C">
        <w:rPr>
          <w:rFonts w:ascii="Arial" w:hAnsi="Arial" w:cs="Arial"/>
          <w:color w:val="000000"/>
          <w:sz w:val="20"/>
          <w:szCs w:val="20"/>
        </w:rPr>
        <w:t xml:space="preserve">e Wykonawca nie posiada wymaganych zdolności, jeżeli posiadanie przez Wykonawcę sprzecznych interesów, </w:t>
      </w:r>
      <w:r w:rsidRPr="00160B5C">
        <w:rPr>
          <w:rFonts w:ascii="Arial" w:hAnsi="Arial" w:cs="Arial"/>
          <w:color w:val="000000"/>
          <w:sz w:val="20"/>
          <w:szCs w:val="20"/>
        </w:rPr>
        <w:br/>
        <w:t>w szczególności zaangażowanie zasobów technicznych lub zawodowych Wykonawcy w inne przedsięwzięcia gospodarcze Wykonawcy może mieć negatywny wpływ na realizację zamówienia</w:t>
      </w:r>
      <w:r w:rsidRPr="00160B5C">
        <w:rPr>
          <w:rFonts w:ascii="Arial" w:hAnsi="Arial" w:cs="Arial"/>
          <w:color w:val="FF0000"/>
          <w:sz w:val="20"/>
          <w:szCs w:val="20"/>
        </w:rPr>
        <w:t>.</w:t>
      </w:r>
    </w:p>
    <w:p w14:paraId="2E58CD40" w14:textId="77777777" w:rsidR="003E7A6D" w:rsidRDefault="003E7A6D" w:rsidP="005D56F5">
      <w:pPr>
        <w:jc w:val="both"/>
        <w:rPr>
          <w:rFonts w:ascii="Arial" w:hAnsi="Arial" w:cs="Arial"/>
          <w:b/>
          <w:sz w:val="20"/>
          <w:szCs w:val="20"/>
        </w:rPr>
      </w:pPr>
    </w:p>
    <w:p w14:paraId="1FC6DEED" w14:textId="77777777" w:rsidR="005D56F5" w:rsidRPr="00737264" w:rsidRDefault="00124834" w:rsidP="005D56F5">
      <w:pPr>
        <w:jc w:val="both"/>
        <w:rPr>
          <w:rFonts w:ascii="Arial" w:hAnsi="Arial" w:cs="Arial"/>
          <w:b/>
          <w:sz w:val="20"/>
          <w:szCs w:val="20"/>
        </w:rPr>
      </w:pPr>
      <w:proofErr w:type="spellStart"/>
      <w:r>
        <w:rPr>
          <w:rFonts w:ascii="Arial" w:hAnsi="Arial" w:cs="Arial"/>
          <w:b/>
          <w:sz w:val="20"/>
          <w:szCs w:val="20"/>
        </w:rPr>
        <w:t>Va</w:t>
      </w:r>
      <w:proofErr w:type="spellEnd"/>
      <w:r>
        <w:rPr>
          <w:rFonts w:ascii="Arial" w:hAnsi="Arial" w:cs="Arial"/>
          <w:b/>
          <w:sz w:val="20"/>
          <w:szCs w:val="20"/>
        </w:rPr>
        <w:t xml:space="preserve">. </w:t>
      </w:r>
      <w:r w:rsidR="00737264" w:rsidRPr="00737264">
        <w:rPr>
          <w:rFonts w:ascii="Arial" w:hAnsi="Arial" w:cs="Arial"/>
          <w:b/>
          <w:sz w:val="20"/>
          <w:szCs w:val="20"/>
        </w:rPr>
        <w:t xml:space="preserve">  Przesłanki wykluczenia Wykonawców</w:t>
      </w:r>
    </w:p>
    <w:p w14:paraId="2B62F94C" w14:textId="77777777" w:rsidR="00ED08CF" w:rsidRDefault="00ED08CF" w:rsidP="00ED08CF">
      <w:pPr>
        <w:ind w:left="284" w:hanging="284"/>
        <w:jc w:val="both"/>
        <w:rPr>
          <w:rFonts w:ascii="Arial" w:hAnsi="Arial" w:cs="Arial"/>
          <w:color w:val="000000"/>
          <w:sz w:val="20"/>
          <w:szCs w:val="20"/>
        </w:rPr>
      </w:pPr>
      <w:r w:rsidRPr="0099086F">
        <w:rPr>
          <w:rFonts w:ascii="Arial" w:hAnsi="Arial" w:cs="Arial"/>
          <w:color w:val="000000"/>
          <w:sz w:val="20"/>
          <w:szCs w:val="20"/>
        </w:rPr>
        <w:t>Z postępowania o udzielenie zamówienia wyklucza się Wykonawcę, w stosunku do którego zachodzi którakolwiek z okoliczności, o których mowa w</w:t>
      </w:r>
      <w:r>
        <w:rPr>
          <w:rFonts w:ascii="Arial" w:hAnsi="Arial" w:cs="Arial"/>
          <w:color w:val="000000"/>
          <w:sz w:val="20"/>
          <w:szCs w:val="20"/>
        </w:rPr>
        <w:t>:</w:t>
      </w:r>
    </w:p>
    <w:p w14:paraId="0F02B23A" w14:textId="77777777" w:rsidR="00ED08CF" w:rsidRPr="000F554F" w:rsidRDefault="00ED08CF" w:rsidP="00ED08CF">
      <w:pPr>
        <w:ind w:left="284" w:hanging="284"/>
        <w:jc w:val="both"/>
        <w:rPr>
          <w:rFonts w:ascii="Arial" w:hAnsi="Arial" w:cs="Arial"/>
          <w:sz w:val="20"/>
          <w:szCs w:val="20"/>
        </w:rPr>
      </w:pPr>
      <w:r>
        <w:rPr>
          <w:rFonts w:ascii="Arial" w:hAnsi="Arial" w:cs="Arial"/>
          <w:color w:val="000000"/>
          <w:sz w:val="20"/>
          <w:szCs w:val="20"/>
        </w:rPr>
        <w:t xml:space="preserve">a) </w:t>
      </w:r>
      <w:r w:rsidRPr="0099086F">
        <w:rPr>
          <w:rFonts w:ascii="Arial" w:hAnsi="Arial" w:cs="Arial"/>
          <w:color w:val="000000"/>
          <w:sz w:val="20"/>
          <w:szCs w:val="20"/>
        </w:rPr>
        <w:t xml:space="preserve"> art. </w:t>
      </w:r>
      <w:r>
        <w:rPr>
          <w:rFonts w:ascii="Arial" w:hAnsi="Arial" w:cs="Arial"/>
          <w:color w:val="000000"/>
          <w:sz w:val="20"/>
          <w:szCs w:val="20"/>
        </w:rPr>
        <w:t>108 ust.1</w:t>
      </w:r>
      <w:r w:rsidRPr="0099086F">
        <w:rPr>
          <w:rFonts w:ascii="Arial" w:hAnsi="Arial" w:cs="Arial"/>
          <w:color w:val="000000"/>
          <w:sz w:val="20"/>
          <w:szCs w:val="20"/>
        </w:rPr>
        <w:t xml:space="preserve"> ustawy </w:t>
      </w:r>
      <w:proofErr w:type="spellStart"/>
      <w:r w:rsidRPr="0099086F">
        <w:rPr>
          <w:rFonts w:ascii="Arial" w:hAnsi="Arial" w:cs="Arial"/>
          <w:color w:val="000000"/>
          <w:sz w:val="20"/>
          <w:szCs w:val="20"/>
        </w:rPr>
        <w:t>Pzp</w:t>
      </w:r>
      <w:proofErr w:type="spellEnd"/>
      <w:r w:rsidRPr="0099086F">
        <w:rPr>
          <w:rFonts w:ascii="Arial" w:hAnsi="Arial" w:cs="Arial"/>
          <w:color w:val="000000"/>
          <w:sz w:val="20"/>
          <w:szCs w:val="20"/>
        </w:rPr>
        <w:t xml:space="preserve">. </w:t>
      </w:r>
    </w:p>
    <w:p w14:paraId="757C17D6" w14:textId="77777777" w:rsidR="00ED08CF" w:rsidRPr="000F554F" w:rsidRDefault="00ED08CF" w:rsidP="00ED08CF">
      <w:pPr>
        <w:ind w:left="360"/>
        <w:jc w:val="both"/>
        <w:rPr>
          <w:rFonts w:ascii="Arial" w:hAnsi="Arial" w:cs="Arial"/>
          <w:sz w:val="20"/>
          <w:szCs w:val="20"/>
        </w:rPr>
      </w:pPr>
      <w:r w:rsidRPr="000F554F">
        <w:rPr>
          <w:rFonts w:ascii="Arial" w:hAnsi="Arial" w:cs="Arial"/>
          <w:sz w:val="20"/>
          <w:szCs w:val="20"/>
        </w:rPr>
        <w:t xml:space="preserve">1) będącego osobą fizyczną, którego prawomocnie skazano za przestępstwo: </w:t>
      </w:r>
    </w:p>
    <w:p w14:paraId="34AB527F" w14:textId="77777777" w:rsidR="00ED08CF" w:rsidRPr="000F554F" w:rsidRDefault="00ED08CF" w:rsidP="00ED08CF">
      <w:pPr>
        <w:numPr>
          <w:ilvl w:val="4"/>
          <w:numId w:val="13"/>
        </w:numPr>
        <w:ind w:left="993" w:hanging="284"/>
        <w:jc w:val="both"/>
        <w:rPr>
          <w:rFonts w:ascii="Arial" w:hAnsi="Arial" w:cs="Arial"/>
          <w:sz w:val="20"/>
          <w:szCs w:val="20"/>
        </w:rPr>
      </w:pPr>
      <w:r w:rsidRPr="000F554F">
        <w:rPr>
          <w:rFonts w:ascii="Arial" w:hAnsi="Arial" w:cs="Arial"/>
          <w:sz w:val="20"/>
          <w:szCs w:val="20"/>
        </w:rPr>
        <w:t xml:space="preserve">udziału w zorganizowanej grupie przestępczej albo związku mającym na celu popełnienie przestępstwa lub przestępstwa skarbowego, o którym mowa w art. 258 Kodeksu karnego, </w:t>
      </w:r>
    </w:p>
    <w:p w14:paraId="2B889F64" w14:textId="77777777" w:rsidR="00ED08CF" w:rsidRPr="000F554F" w:rsidRDefault="00ED08CF" w:rsidP="00ED08CF">
      <w:pPr>
        <w:numPr>
          <w:ilvl w:val="4"/>
          <w:numId w:val="13"/>
        </w:numPr>
        <w:ind w:left="993" w:hanging="284"/>
        <w:jc w:val="both"/>
        <w:rPr>
          <w:rFonts w:ascii="Arial" w:hAnsi="Arial" w:cs="Arial"/>
          <w:sz w:val="20"/>
          <w:szCs w:val="20"/>
        </w:rPr>
      </w:pPr>
      <w:r w:rsidRPr="000F554F">
        <w:rPr>
          <w:rFonts w:ascii="Arial" w:hAnsi="Arial" w:cs="Arial"/>
          <w:sz w:val="20"/>
          <w:szCs w:val="20"/>
        </w:rPr>
        <w:t xml:space="preserve">handlu ludźmi, o którym mowa w art. 189a Kodeksu karnego, </w:t>
      </w:r>
    </w:p>
    <w:p w14:paraId="33577D38" w14:textId="77777777" w:rsidR="00ED08CF" w:rsidRPr="000F554F" w:rsidRDefault="00ED08CF" w:rsidP="00ED08CF">
      <w:pPr>
        <w:numPr>
          <w:ilvl w:val="4"/>
          <w:numId w:val="13"/>
        </w:numPr>
        <w:ind w:left="993" w:hanging="284"/>
        <w:jc w:val="both"/>
        <w:rPr>
          <w:rFonts w:ascii="Arial" w:hAnsi="Arial" w:cs="Arial"/>
          <w:sz w:val="20"/>
          <w:szCs w:val="20"/>
        </w:rPr>
      </w:pPr>
      <w:r w:rsidRPr="000F554F">
        <w:rPr>
          <w:rFonts w:ascii="Arial" w:hAnsi="Arial" w:cs="Arial"/>
          <w:sz w:val="20"/>
          <w:szCs w:val="20"/>
        </w:rPr>
        <w:t xml:space="preserve">o którym mowa w art. 228–230a, art. 250a Kodeksu karnego lub w art. 46 lub art. 48 ustawy z dnia 25 czerwca 2010 r. o sporcie, </w:t>
      </w:r>
    </w:p>
    <w:p w14:paraId="3E6BA888" w14:textId="77777777" w:rsidR="00ED08CF" w:rsidRPr="000F554F" w:rsidRDefault="00ED08CF" w:rsidP="00ED08CF">
      <w:pPr>
        <w:numPr>
          <w:ilvl w:val="4"/>
          <w:numId w:val="13"/>
        </w:numPr>
        <w:ind w:left="993" w:hanging="284"/>
        <w:jc w:val="both"/>
        <w:rPr>
          <w:rFonts w:ascii="Arial" w:hAnsi="Arial" w:cs="Arial"/>
          <w:sz w:val="20"/>
          <w:szCs w:val="20"/>
        </w:rPr>
      </w:pPr>
      <w:r w:rsidRPr="000F554F">
        <w:rPr>
          <w:rFonts w:ascii="Arial" w:hAnsi="Arial" w:cs="Arial"/>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32D456B" w14:textId="77777777" w:rsidR="00ED08CF" w:rsidRPr="000F554F" w:rsidRDefault="00ED08CF" w:rsidP="00ED08CF">
      <w:pPr>
        <w:numPr>
          <w:ilvl w:val="4"/>
          <w:numId w:val="13"/>
        </w:numPr>
        <w:ind w:left="993" w:hanging="284"/>
        <w:jc w:val="both"/>
        <w:rPr>
          <w:rFonts w:ascii="Arial" w:hAnsi="Arial" w:cs="Arial"/>
          <w:sz w:val="20"/>
          <w:szCs w:val="20"/>
        </w:rPr>
      </w:pPr>
      <w:r w:rsidRPr="000F554F">
        <w:rPr>
          <w:rFonts w:ascii="Arial" w:hAnsi="Arial" w:cs="Arial"/>
          <w:sz w:val="20"/>
          <w:szCs w:val="20"/>
        </w:rPr>
        <w:t xml:space="preserve">o charakterze terrorystycznym, o którym mowa w art. 115 § 20 Kodeksu karnego, lub mające na celu popełnienie tego przestępstwa, </w:t>
      </w:r>
    </w:p>
    <w:p w14:paraId="3ACCF5CF" w14:textId="77777777" w:rsidR="00ED08CF" w:rsidRPr="000F554F" w:rsidRDefault="00ED08CF" w:rsidP="00ED08CF">
      <w:pPr>
        <w:numPr>
          <w:ilvl w:val="4"/>
          <w:numId w:val="13"/>
        </w:numPr>
        <w:ind w:left="993" w:hanging="284"/>
        <w:jc w:val="both"/>
        <w:rPr>
          <w:rFonts w:ascii="Arial" w:hAnsi="Arial" w:cs="Arial"/>
          <w:sz w:val="20"/>
          <w:szCs w:val="20"/>
        </w:rPr>
      </w:pPr>
      <w:r w:rsidRPr="000F554F">
        <w:rPr>
          <w:rFonts w:ascii="Arial" w:hAnsi="Arial" w:cs="Arial"/>
          <w:sz w:val="20"/>
          <w:szCs w:val="20"/>
        </w:rPr>
        <w:t>pracy małoletnich cudzoziemców powierzenia wykon</w:t>
      </w:r>
      <w:r>
        <w:rPr>
          <w:rFonts w:ascii="Arial" w:hAnsi="Arial" w:cs="Arial"/>
          <w:sz w:val="20"/>
          <w:szCs w:val="20"/>
        </w:rPr>
        <w:t>ywania pracy małoletniemu cudzo</w:t>
      </w:r>
      <w:r w:rsidRPr="000F554F">
        <w:rPr>
          <w:rFonts w:ascii="Arial" w:hAnsi="Arial" w:cs="Arial"/>
          <w:sz w:val="20"/>
          <w:szCs w:val="20"/>
        </w:rPr>
        <w:t>ziemcowi, o którym mowa w art. 9 ust. 2 ustawy z dnia 15 c</w:t>
      </w:r>
      <w:r>
        <w:rPr>
          <w:rFonts w:ascii="Arial" w:hAnsi="Arial" w:cs="Arial"/>
          <w:sz w:val="20"/>
          <w:szCs w:val="20"/>
        </w:rPr>
        <w:t>zerwca 2012 r. o skutkach powie</w:t>
      </w:r>
      <w:r w:rsidRPr="000F554F">
        <w:rPr>
          <w:rFonts w:ascii="Arial" w:hAnsi="Arial" w:cs="Arial"/>
          <w:sz w:val="20"/>
          <w:szCs w:val="20"/>
        </w:rPr>
        <w:t xml:space="preserve">rzania wykonywania pracy cudzoziemcom przebywającym wbrew przepisom na terytorium Rzeczypospolitej Polskiej (Dz. U. poz. 769), </w:t>
      </w:r>
    </w:p>
    <w:p w14:paraId="63FEDB2B" w14:textId="77777777" w:rsidR="00ED08CF" w:rsidRPr="000F554F" w:rsidRDefault="00ED08CF" w:rsidP="00ED08CF">
      <w:pPr>
        <w:numPr>
          <w:ilvl w:val="4"/>
          <w:numId w:val="13"/>
        </w:numPr>
        <w:ind w:left="993" w:hanging="284"/>
        <w:jc w:val="both"/>
        <w:rPr>
          <w:rFonts w:ascii="Arial" w:hAnsi="Arial" w:cs="Arial"/>
          <w:sz w:val="20"/>
          <w:szCs w:val="20"/>
        </w:rPr>
      </w:pPr>
      <w:r w:rsidRPr="000F554F">
        <w:rPr>
          <w:rFonts w:ascii="Arial" w:hAnsi="Arial" w:cs="Arial"/>
          <w:sz w:val="20"/>
          <w:szCs w:val="20"/>
        </w:rPr>
        <w:t>przeciwko obrotowi gospodarczemu, o których mowa w art</w:t>
      </w:r>
      <w:r w:rsidR="00737D20">
        <w:rPr>
          <w:rFonts w:ascii="Arial" w:hAnsi="Arial" w:cs="Arial"/>
          <w:sz w:val="20"/>
          <w:szCs w:val="20"/>
        </w:rPr>
        <w:t>. 296–307 Kodeksu karnego, prze</w:t>
      </w:r>
      <w:r w:rsidRPr="000F554F">
        <w:rPr>
          <w:rFonts w:ascii="Arial" w:hAnsi="Arial" w:cs="Arial"/>
          <w:sz w:val="20"/>
          <w:szCs w:val="20"/>
        </w:rPr>
        <w:t>stępstwo oszustwa, o którym mowa w art. 286 Kodeksu karn</w:t>
      </w:r>
      <w:r w:rsidR="00737D20">
        <w:rPr>
          <w:rFonts w:ascii="Arial" w:hAnsi="Arial" w:cs="Arial"/>
          <w:sz w:val="20"/>
          <w:szCs w:val="20"/>
        </w:rPr>
        <w:t>ego, przestępstwo przeciwko wia</w:t>
      </w:r>
      <w:r w:rsidRPr="000F554F">
        <w:rPr>
          <w:rFonts w:ascii="Arial" w:hAnsi="Arial" w:cs="Arial"/>
          <w:sz w:val="20"/>
          <w:szCs w:val="20"/>
        </w:rPr>
        <w:t xml:space="preserve">rygodności dokumentów, o których mowa w art. 270–277d Kodeksu karnego, lub przestępstwo skarbowe, </w:t>
      </w:r>
    </w:p>
    <w:p w14:paraId="432AD9B6" w14:textId="77777777" w:rsidR="00ED08CF" w:rsidRPr="000F554F" w:rsidRDefault="00ED08CF" w:rsidP="00ED08CF">
      <w:pPr>
        <w:numPr>
          <w:ilvl w:val="4"/>
          <w:numId w:val="13"/>
        </w:numPr>
        <w:ind w:left="993" w:hanging="284"/>
        <w:jc w:val="both"/>
        <w:rPr>
          <w:rFonts w:ascii="Arial" w:hAnsi="Arial" w:cs="Arial"/>
          <w:sz w:val="20"/>
          <w:szCs w:val="20"/>
        </w:rPr>
      </w:pPr>
      <w:r w:rsidRPr="000F554F">
        <w:rPr>
          <w:rFonts w:ascii="Arial" w:hAnsi="Arial" w:cs="Arial"/>
          <w:sz w:val="20"/>
          <w:szCs w:val="20"/>
        </w:rPr>
        <w:t>o którym mowa w art. 9 ust. 1 i 3 lub art. 10 ustawy z dnia 1</w:t>
      </w:r>
      <w:r w:rsidR="00737D20">
        <w:rPr>
          <w:rFonts w:ascii="Arial" w:hAnsi="Arial" w:cs="Arial"/>
          <w:sz w:val="20"/>
          <w:szCs w:val="20"/>
        </w:rPr>
        <w:t>5 czerwca 2012 r. o skutkach po</w:t>
      </w:r>
      <w:r w:rsidRPr="000F554F">
        <w:rPr>
          <w:rFonts w:ascii="Arial" w:hAnsi="Arial" w:cs="Arial"/>
          <w:sz w:val="20"/>
          <w:szCs w:val="20"/>
        </w:rPr>
        <w:t xml:space="preserve">wierzania wykonywania pracy cudzoziemcom przebywającym wbrew przepisom na terytorium Rzeczypospolitej Polskiej </w:t>
      </w:r>
    </w:p>
    <w:p w14:paraId="5DEEF3D5" w14:textId="77777777" w:rsidR="00ED08CF" w:rsidRPr="000F554F" w:rsidRDefault="00ED08CF" w:rsidP="00ED08CF">
      <w:pPr>
        <w:ind w:left="993" w:hanging="284"/>
        <w:jc w:val="both"/>
        <w:rPr>
          <w:rFonts w:ascii="Arial" w:hAnsi="Arial" w:cs="Arial"/>
          <w:sz w:val="20"/>
          <w:szCs w:val="20"/>
        </w:rPr>
      </w:pPr>
      <w:r w:rsidRPr="000F554F">
        <w:rPr>
          <w:rFonts w:ascii="Arial" w:hAnsi="Arial" w:cs="Arial"/>
          <w:sz w:val="20"/>
          <w:szCs w:val="20"/>
        </w:rPr>
        <w:t xml:space="preserve">– lub za odpowiedni czyn zabroniony określony w przepisach prawa obcego; </w:t>
      </w:r>
    </w:p>
    <w:p w14:paraId="330D0E9E" w14:textId="77777777" w:rsidR="00ED08CF" w:rsidRPr="000F554F" w:rsidRDefault="00ED08CF" w:rsidP="00ED08CF">
      <w:pPr>
        <w:ind w:left="709" w:hanging="349"/>
        <w:jc w:val="both"/>
        <w:rPr>
          <w:rFonts w:ascii="Arial" w:hAnsi="Arial" w:cs="Arial"/>
          <w:sz w:val="20"/>
          <w:szCs w:val="20"/>
        </w:rPr>
      </w:pPr>
      <w:r>
        <w:rPr>
          <w:rFonts w:ascii="Arial" w:hAnsi="Arial" w:cs="Arial"/>
          <w:sz w:val="20"/>
          <w:szCs w:val="20"/>
        </w:rPr>
        <w:t xml:space="preserve">2)  </w:t>
      </w:r>
      <w:r w:rsidRPr="000F554F">
        <w:rPr>
          <w:rFonts w:ascii="Arial" w:hAnsi="Arial" w:cs="Arial"/>
          <w:sz w:val="20"/>
          <w:szCs w:val="20"/>
        </w:rPr>
        <w:t>jeżeli urzędującego członka jego organu zarządzającego lub nadzorczego, wspólnika spółki w spółce jawnej lub partnerskiej albo komplementariusza w spółce ko</w:t>
      </w:r>
      <w:r>
        <w:rPr>
          <w:rFonts w:ascii="Arial" w:hAnsi="Arial" w:cs="Arial"/>
          <w:sz w:val="20"/>
          <w:szCs w:val="20"/>
        </w:rPr>
        <w:t xml:space="preserve">mandytowej lub </w:t>
      </w:r>
      <w:r>
        <w:rPr>
          <w:rFonts w:ascii="Arial" w:hAnsi="Arial" w:cs="Arial"/>
          <w:sz w:val="20"/>
          <w:szCs w:val="20"/>
        </w:rPr>
        <w:lastRenderedPageBreak/>
        <w:t>komandy</w:t>
      </w:r>
      <w:r w:rsidRPr="000F554F">
        <w:rPr>
          <w:rFonts w:ascii="Arial" w:hAnsi="Arial" w:cs="Arial"/>
          <w:sz w:val="20"/>
          <w:szCs w:val="20"/>
        </w:rPr>
        <w:t xml:space="preserve">towo-akcyjnej lub prokurenta prawomocnie skazano za przestępstwo, o którym mowa w pkt 1; </w:t>
      </w:r>
    </w:p>
    <w:p w14:paraId="16F68DE1" w14:textId="77777777" w:rsidR="00ED08CF" w:rsidRPr="000F554F" w:rsidRDefault="00ED08CF" w:rsidP="00ED08CF">
      <w:pPr>
        <w:ind w:left="709" w:hanging="349"/>
        <w:jc w:val="both"/>
        <w:rPr>
          <w:rFonts w:ascii="Arial" w:hAnsi="Arial" w:cs="Arial"/>
          <w:sz w:val="20"/>
          <w:szCs w:val="20"/>
        </w:rPr>
      </w:pPr>
      <w:r>
        <w:rPr>
          <w:rFonts w:ascii="Arial" w:hAnsi="Arial" w:cs="Arial"/>
          <w:sz w:val="20"/>
          <w:szCs w:val="20"/>
        </w:rPr>
        <w:t xml:space="preserve">3) </w:t>
      </w:r>
      <w:r w:rsidRPr="000F554F">
        <w:rPr>
          <w:rFonts w:ascii="Arial" w:hAnsi="Arial" w:cs="Arial"/>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BADB959" w14:textId="77777777" w:rsidR="00ED08CF" w:rsidRPr="000F554F" w:rsidRDefault="00ED08CF" w:rsidP="00ED08CF">
      <w:pPr>
        <w:ind w:left="360"/>
        <w:jc w:val="both"/>
        <w:rPr>
          <w:rFonts w:ascii="Arial" w:hAnsi="Arial" w:cs="Arial"/>
          <w:sz w:val="20"/>
          <w:szCs w:val="20"/>
        </w:rPr>
      </w:pPr>
      <w:r w:rsidRPr="000F554F">
        <w:rPr>
          <w:rFonts w:ascii="Arial" w:hAnsi="Arial" w:cs="Arial"/>
          <w:sz w:val="20"/>
          <w:szCs w:val="20"/>
        </w:rPr>
        <w:t xml:space="preserve">4)    wobec którego prawomocnie orzeczono zakaz ubiegania się o zamówienia publiczne; </w:t>
      </w:r>
    </w:p>
    <w:p w14:paraId="22AC3F2F" w14:textId="77777777" w:rsidR="00ED08CF" w:rsidRPr="000F554F" w:rsidRDefault="00ED08CF" w:rsidP="00ED08CF">
      <w:pPr>
        <w:ind w:left="709" w:hanging="349"/>
        <w:jc w:val="both"/>
        <w:rPr>
          <w:rFonts w:ascii="Arial" w:hAnsi="Arial" w:cs="Arial"/>
          <w:sz w:val="20"/>
          <w:szCs w:val="20"/>
        </w:rPr>
      </w:pPr>
      <w:r>
        <w:rPr>
          <w:rFonts w:ascii="Arial" w:hAnsi="Arial" w:cs="Arial"/>
          <w:sz w:val="20"/>
          <w:szCs w:val="20"/>
        </w:rPr>
        <w:t xml:space="preserve">5)  </w:t>
      </w:r>
      <w:r w:rsidRPr="000F554F">
        <w:rPr>
          <w:rFonts w:ascii="Arial" w:hAnsi="Arial"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500BC39" w14:textId="77777777" w:rsidR="00ED08CF" w:rsidRDefault="00ED08CF" w:rsidP="00ED08CF">
      <w:pPr>
        <w:ind w:left="567" w:hanging="207"/>
        <w:jc w:val="both"/>
        <w:rPr>
          <w:rFonts w:ascii="Arial" w:hAnsi="Arial" w:cs="Arial"/>
          <w:sz w:val="20"/>
          <w:szCs w:val="20"/>
        </w:rPr>
      </w:pPr>
      <w:r>
        <w:rPr>
          <w:rFonts w:ascii="Arial" w:hAnsi="Arial" w:cs="Arial"/>
          <w:sz w:val="20"/>
          <w:szCs w:val="20"/>
        </w:rPr>
        <w:t>6) j</w:t>
      </w:r>
      <w:r w:rsidRPr="000F554F">
        <w:rPr>
          <w:rFonts w:ascii="Arial" w:hAnsi="Arial" w:cs="Arial"/>
          <w:sz w:val="20"/>
          <w:szCs w:val="20"/>
        </w:rPr>
        <w:t>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41C1DB" w14:textId="0CD62065" w:rsidR="00ED08CF" w:rsidRDefault="00ED08CF" w:rsidP="00ED08CF">
      <w:pPr>
        <w:ind w:left="284" w:hanging="284"/>
        <w:jc w:val="both"/>
        <w:rPr>
          <w:rFonts w:ascii="Arial" w:hAnsi="Arial" w:cs="Arial"/>
          <w:sz w:val="20"/>
          <w:szCs w:val="20"/>
        </w:rPr>
      </w:pPr>
      <w:r>
        <w:rPr>
          <w:rFonts w:ascii="Arial" w:hAnsi="Arial" w:cs="Arial"/>
          <w:sz w:val="20"/>
          <w:szCs w:val="20"/>
        </w:rPr>
        <w:t xml:space="preserve">b) </w:t>
      </w:r>
      <w:r w:rsidRPr="0091185E">
        <w:rPr>
          <w:rFonts w:ascii="Arial" w:hAnsi="Arial" w:cs="Arial"/>
          <w:sz w:val="20"/>
          <w:szCs w:val="20"/>
        </w:rPr>
        <w:t xml:space="preserve">art. 7 ust. 1 ustawy </w:t>
      </w:r>
      <w:r>
        <w:rPr>
          <w:rFonts w:ascii="Arial" w:hAnsi="Arial" w:cs="Arial"/>
          <w:sz w:val="20"/>
          <w:szCs w:val="20"/>
        </w:rPr>
        <w:t xml:space="preserve">z dnia 13 kwietnia 2022r. </w:t>
      </w:r>
      <w:r w:rsidRPr="0091185E">
        <w:rPr>
          <w:rFonts w:ascii="Arial" w:hAnsi="Arial" w:cs="Arial"/>
          <w:sz w:val="20"/>
          <w:szCs w:val="20"/>
        </w:rPr>
        <w:t>o szczególnych rozwiązaniach w zakresie przeciwdziałania</w:t>
      </w:r>
      <w:r w:rsidR="005E1F4D">
        <w:rPr>
          <w:rFonts w:ascii="Arial" w:hAnsi="Arial" w:cs="Arial"/>
          <w:sz w:val="20"/>
          <w:szCs w:val="20"/>
        </w:rPr>
        <w:t xml:space="preserve"> </w:t>
      </w:r>
      <w:r w:rsidRPr="0091185E">
        <w:rPr>
          <w:rFonts w:ascii="Arial" w:hAnsi="Arial" w:cs="Arial"/>
          <w:sz w:val="20"/>
          <w:szCs w:val="20"/>
        </w:rPr>
        <w:t>wspieraniu agresji na Ukrainę oraz służących ochronie bezpieczeństwa</w:t>
      </w:r>
      <w:r w:rsidR="00D423C9">
        <w:rPr>
          <w:rFonts w:ascii="Arial" w:hAnsi="Arial" w:cs="Arial"/>
          <w:sz w:val="20"/>
          <w:szCs w:val="20"/>
        </w:rPr>
        <w:t xml:space="preserve"> </w:t>
      </w:r>
      <w:r w:rsidRPr="0091185E">
        <w:rPr>
          <w:rFonts w:ascii="Arial" w:hAnsi="Arial" w:cs="Arial"/>
          <w:sz w:val="20"/>
          <w:szCs w:val="20"/>
        </w:rPr>
        <w:t>narodowego.</w:t>
      </w:r>
    </w:p>
    <w:p w14:paraId="1DB6BEA9" w14:textId="0DA56BE8" w:rsidR="00ED08CF" w:rsidRPr="00013D03" w:rsidRDefault="00ED08CF" w:rsidP="00ED08CF">
      <w:pPr>
        <w:ind w:left="567"/>
        <w:jc w:val="both"/>
        <w:rPr>
          <w:rFonts w:ascii="Arial" w:hAnsi="Arial" w:cs="Arial"/>
          <w:sz w:val="20"/>
          <w:szCs w:val="20"/>
        </w:rPr>
      </w:pPr>
      <w:r w:rsidRPr="0091185E">
        <w:rPr>
          <w:rFonts w:ascii="Arial" w:hAnsi="Arial" w:cs="Arial"/>
          <w:sz w:val="20"/>
          <w:szCs w:val="20"/>
        </w:rPr>
        <w:t>Ponadto Zamawiający, w ramach weryfikacji przesłanek wykluczenia, o których</w:t>
      </w:r>
      <w:r w:rsidR="00D423C9">
        <w:rPr>
          <w:rFonts w:ascii="Arial" w:hAnsi="Arial" w:cs="Arial"/>
          <w:sz w:val="20"/>
          <w:szCs w:val="20"/>
        </w:rPr>
        <w:t xml:space="preserve"> </w:t>
      </w:r>
      <w:r w:rsidRPr="0091185E">
        <w:rPr>
          <w:rFonts w:ascii="Arial" w:hAnsi="Arial" w:cs="Arial"/>
          <w:sz w:val="20"/>
          <w:szCs w:val="20"/>
        </w:rPr>
        <w:t>mowa powyżej, zastrzega możliwość wezwania Wykonawcy do złożenia wyjaśnień.</w:t>
      </w:r>
    </w:p>
    <w:p w14:paraId="06BD138B" w14:textId="77777777" w:rsidR="00ED08CF" w:rsidRDefault="00ED08CF" w:rsidP="00ED08CF">
      <w:pPr>
        <w:ind w:left="426" w:hanging="426"/>
        <w:jc w:val="both"/>
        <w:rPr>
          <w:rFonts w:ascii="Arial" w:hAnsi="Arial" w:cs="Arial"/>
          <w:color w:val="000000"/>
          <w:sz w:val="20"/>
          <w:szCs w:val="20"/>
        </w:rPr>
      </w:pPr>
      <w:r>
        <w:rPr>
          <w:rFonts w:ascii="Arial" w:hAnsi="Arial" w:cs="Arial"/>
          <w:color w:val="000000"/>
          <w:sz w:val="20"/>
          <w:szCs w:val="20"/>
        </w:rPr>
        <w:t xml:space="preserve">2. </w:t>
      </w:r>
      <w:r>
        <w:rPr>
          <w:rFonts w:ascii="Arial" w:hAnsi="Arial" w:cs="Arial"/>
          <w:color w:val="000000"/>
          <w:sz w:val="20"/>
          <w:szCs w:val="20"/>
        </w:rPr>
        <w:tab/>
      </w:r>
      <w:r w:rsidRPr="00737264">
        <w:rPr>
          <w:rFonts w:ascii="Arial" w:hAnsi="Arial" w:cs="Arial"/>
          <w:color w:val="000000"/>
          <w:sz w:val="20"/>
          <w:szCs w:val="20"/>
        </w:rPr>
        <w:t>Wykluczenie wykonawcy następuje</w:t>
      </w:r>
      <w:r>
        <w:rPr>
          <w:rFonts w:ascii="Arial" w:hAnsi="Arial" w:cs="Arial"/>
          <w:color w:val="000000"/>
          <w:sz w:val="20"/>
          <w:szCs w:val="20"/>
        </w:rPr>
        <w:t xml:space="preserve"> na odpowiedni okres wskazany w art. 111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oraz </w:t>
      </w:r>
      <w:r>
        <w:rPr>
          <w:rFonts w:ascii="Arial" w:hAnsi="Arial" w:cs="Arial"/>
          <w:color w:val="000000"/>
          <w:sz w:val="20"/>
          <w:szCs w:val="20"/>
        </w:rPr>
        <w:br/>
        <w:t xml:space="preserve">w </w:t>
      </w:r>
      <w:r w:rsidRPr="0091185E">
        <w:rPr>
          <w:rFonts w:ascii="Arial" w:hAnsi="Arial" w:cs="Arial"/>
          <w:sz w:val="20"/>
          <w:szCs w:val="20"/>
        </w:rPr>
        <w:t xml:space="preserve">art. 7 ust. 1 ustawy </w:t>
      </w:r>
      <w:r>
        <w:rPr>
          <w:rFonts w:ascii="Arial" w:hAnsi="Arial" w:cs="Arial"/>
          <w:sz w:val="20"/>
          <w:szCs w:val="20"/>
        </w:rPr>
        <w:t xml:space="preserve">z dnia 13 kwietnia 2022r. </w:t>
      </w:r>
      <w:r w:rsidRPr="0091185E">
        <w:rPr>
          <w:rFonts w:ascii="Arial" w:hAnsi="Arial" w:cs="Arial"/>
          <w:sz w:val="20"/>
          <w:szCs w:val="20"/>
        </w:rPr>
        <w:t>o szczególnych rozwiązaniach w zakresie przeciwdziałania</w:t>
      </w:r>
      <w:r w:rsidR="005E1F4D">
        <w:rPr>
          <w:rFonts w:ascii="Arial" w:hAnsi="Arial" w:cs="Arial"/>
          <w:sz w:val="20"/>
          <w:szCs w:val="20"/>
        </w:rPr>
        <w:t xml:space="preserve"> </w:t>
      </w:r>
      <w:r w:rsidRPr="0091185E">
        <w:rPr>
          <w:rFonts w:ascii="Arial" w:hAnsi="Arial" w:cs="Arial"/>
          <w:sz w:val="20"/>
          <w:szCs w:val="20"/>
        </w:rPr>
        <w:t>wspieraniu agresji na Ukrainę oraz służących ochronie bezpieczeństwa</w:t>
      </w:r>
      <w:r w:rsidR="005E1F4D">
        <w:rPr>
          <w:rFonts w:ascii="Arial" w:hAnsi="Arial" w:cs="Arial"/>
          <w:sz w:val="20"/>
          <w:szCs w:val="20"/>
        </w:rPr>
        <w:t xml:space="preserve"> </w:t>
      </w:r>
      <w:r w:rsidRPr="0091185E">
        <w:rPr>
          <w:rFonts w:ascii="Arial" w:hAnsi="Arial" w:cs="Arial"/>
          <w:sz w:val="20"/>
          <w:szCs w:val="20"/>
        </w:rPr>
        <w:t>narodowego.</w:t>
      </w:r>
    </w:p>
    <w:p w14:paraId="1EA36D2D" w14:textId="77777777" w:rsidR="00ED08CF" w:rsidRPr="00E26B98" w:rsidRDefault="00ED08CF" w:rsidP="00ED08CF">
      <w:pPr>
        <w:ind w:left="284" w:hanging="284"/>
        <w:jc w:val="both"/>
        <w:rPr>
          <w:rFonts w:ascii="Arial" w:hAnsi="Arial" w:cs="Arial"/>
          <w:color w:val="000000"/>
          <w:sz w:val="20"/>
          <w:szCs w:val="20"/>
        </w:rPr>
      </w:pPr>
      <w:r>
        <w:rPr>
          <w:rFonts w:ascii="Arial" w:hAnsi="Arial" w:cs="Arial"/>
          <w:color w:val="000000"/>
          <w:sz w:val="20"/>
          <w:szCs w:val="20"/>
        </w:rPr>
        <w:t xml:space="preserve">3. </w:t>
      </w:r>
      <w:r w:rsidRPr="00E26B98">
        <w:rPr>
          <w:rFonts w:ascii="Arial" w:hAnsi="Arial" w:cs="Arial"/>
          <w:sz w:val="20"/>
          <w:szCs w:val="20"/>
        </w:rPr>
        <w:t>Zamawiający nie przewiduje wykluczenia wykonawcy z postępowania na podstawie art. 109 ust. 1 PZP</w:t>
      </w:r>
      <w:r>
        <w:rPr>
          <w:rFonts w:ascii="Arial" w:hAnsi="Arial" w:cs="Arial"/>
          <w:sz w:val="20"/>
          <w:szCs w:val="20"/>
        </w:rPr>
        <w:t>.</w:t>
      </w:r>
    </w:p>
    <w:p w14:paraId="7EA01B3B" w14:textId="77777777" w:rsidR="003315E5" w:rsidRPr="002E6512" w:rsidRDefault="003315E5" w:rsidP="003315E5">
      <w:pPr>
        <w:jc w:val="both"/>
        <w:rPr>
          <w:rFonts w:ascii="Arial" w:hAnsi="Arial" w:cs="Arial"/>
          <w:sz w:val="20"/>
          <w:szCs w:val="20"/>
        </w:rPr>
      </w:pPr>
    </w:p>
    <w:p w14:paraId="5F419600" w14:textId="77777777" w:rsidR="003315E5" w:rsidRPr="00BC10F2" w:rsidRDefault="003315E5" w:rsidP="003315E5">
      <w:pPr>
        <w:ind w:left="426" w:hanging="426"/>
        <w:jc w:val="both"/>
        <w:rPr>
          <w:rFonts w:ascii="Arial" w:hAnsi="Arial" w:cs="Arial"/>
          <w:b/>
          <w:color w:val="000000"/>
          <w:sz w:val="20"/>
          <w:szCs w:val="20"/>
        </w:rPr>
      </w:pPr>
      <w:r w:rsidRPr="005058A1">
        <w:rPr>
          <w:rFonts w:ascii="Arial" w:hAnsi="Arial" w:cs="Arial"/>
          <w:b/>
          <w:color w:val="000000"/>
          <w:sz w:val="20"/>
          <w:szCs w:val="20"/>
        </w:rPr>
        <w:t xml:space="preserve">VI. </w:t>
      </w:r>
      <w:r>
        <w:rPr>
          <w:rFonts w:ascii="Arial" w:hAnsi="Arial" w:cs="Arial"/>
          <w:b/>
          <w:color w:val="000000"/>
          <w:sz w:val="20"/>
          <w:szCs w:val="20"/>
        </w:rPr>
        <w:t>Podmiotowe środki dowodowe na potwierdzenie braku podstaw do wykluczenia oraz spełnienia warunków udziału w postępowaniu</w:t>
      </w:r>
    </w:p>
    <w:p w14:paraId="722469AB" w14:textId="77777777" w:rsidR="003315E5" w:rsidRPr="00983DC0" w:rsidRDefault="003315E5" w:rsidP="00F124BF">
      <w:pPr>
        <w:numPr>
          <w:ilvl w:val="3"/>
          <w:numId w:val="6"/>
        </w:numPr>
        <w:tabs>
          <w:tab w:val="clear" w:pos="1800"/>
          <w:tab w:val="num" w:pos="284"/>
        </w:tabs>
        <w:ind w:left="360"/>
        <w:jc w:val="both"/>
        <w:rPr>
          <w:rFonts w:ascii="Arial" w:hAnsi="Arial" w:cs="Arial"/>
          <w:color w:val="000000"/>
          <w:sz w:val="20"/>
          <w:szCs w:val="20"/>
        </w:rPr>
      </w:pPr>
      <w:r w:rsidRPr="005058A1">
        <w:rPr>
          <w:rFonts w:ascii="Arial" w:hAnsi="Arial" w:cs="Arial"/>
          <w:color w:val="000000"/>
          <w:sz w:val="20"/>
          <w:szCs w:val="20"/>
        </w:rPr>
        <w:t>Do oferty wykonawca</w:t>
      </w:r>
      <w:r>
        <w:rPr>
          <w:rFonts w:ascii="Arial" w:hAnsi="Arial" w:cs="Arial"/>
          <w:color w:val="000000"/>
          <w:sz w:val="20"/>
          <w:szCs w:val="20"/>
        </w:rPr>
        <w:t xml:space="preserve"> zobowiązany jest dołączyć</w:t>
      </w:r>
      <w:r w:rsidRPr="005058A1">
        <w:rPr>
          <w:rFonts w:ascii="Arial" w:hAnsi="Arial" w:cs="Arial"/>
          <w:color w:val="000000"/>
          <w:sz w:val="20"/>
          <w:szCs w:val="20"/>
        </w:rPr>
        <w:t xml:space="preserve"> aktualne na dzień składania ofert oświadczenie </w:t>
      </w:r>
      <w:r>
        <w:rPr>
          <w:rFonts w:ascii="Arial" w:hAnsi="Arial" w:cs="Arial"/>
          <w:color w:val="000000"/>
          <w:sz w:val="20"/>
          <w:szCs w:val="20"/>
        </w:rPr>
        <w:br/>
        <w:t>o spełnianiu warunków udziału w postępowaniu oraz o braku podstaw wykluczenia z postępowania zgodnie z załącznikiem nr 3 do SWZ.</w:t>
      </w:r>
      <w:r w:rsidRPr="00983DC0">
        <w:rPr>
          <w:rFonts w:ascii="Arial" w:hAnsi="Arial" w:cs="Arial"/>
          <w:color w:val="000000"/>
          <w:sz w:val="20"/>
          <w:szCs w:val="20"/>
        </w:rPr>
        <w:t xml:space="preserve"> W przypadku konsorcjum lub polegania na zasobach innych podmiotów oświadczenia potwierdzające brak podstaw wykluczenia oraz spełnianie konkretnego warunku udziału w postępowaniu składa:</w:t>
      </w:r>
    </w:p>
    <w:p w14:paraId="79F6C5FF" w14:textId="77777777" w:rsidR="003315E5" w:rsidRPr="00983DC0" w:rsidRDefault="003315E5" w:rsidP="003315E5">
      <w:pPr>
        <w:ind w:left="360"/>
        <w:jc w:val="both"/>
        <w:rPr>
          <w:rFonts w:ascii="Arial" w:hAnsi="Arial" w:cs="Arial"/>
          <w:color w:val="000000"/>
          <w:sz w:val="20"/>
          <w:szCs w:val="20"/>
        </w:rPr>
      </w:pPr>
      <w:r w:rsidRPr="00983DC0">
        <w:rPr>
          <w:rFonts w:ascii="Arial" w:hAnsi="Arial" w:cs="Arial"/>
          <w:color w:val="000000"/>
          <w:sz w:val="20"/>
          <w:szCs w:val="20"/>
        </w:rPr>
        <w:t xml:space="preserve">a) każdy ze wspólników konsorcjum – (art. 125 ust. 4 </w:t>
      </w:r>
      <w:proofErr w:type="spellStart"/>
      <w:r w:rsidRPr="00983DC0">
        <w:rPr>
          <w:rFonts w:ascii="Arial" w:hAnsi="Arial" w:cs="Arial"/>
          <w:color w:val="000000"/>
          <w:sz w:val="20"/>
          <w:szCs w:val="20"/>
        </w:rPr>
        <w:t>Pzp</w:t>
      </w:r>
      <w:proofErr w:type="spellEnd"/>
      <w:r w:rsidRPr="00983DC0">
        <w:rPr>
          <w:rFonts w:ascii="Arial" w:hAnsi="Arial" w:cs="Arial"/>
          <w:color w:val="000000"/>
          <w:sz w:val="20"/>
          <w:szCs w:val="20"/>
        </w:rPr>
        <w:t>) oraz</w:t>
      </w:r>
    </w:p>
    <w:p w14:paraId="0B16B1AA" w14:textId="77777777" w:rsidR="003315E5" w:rsidRDefault="003315E5" w:rsidP="003315E5">
      <w:pPr>
        <w:ind w:left="360"/>
        <w:jc w:val="both"/>
        <w:rPr>
          <w:rFonts w:ascii="Arial" w:hAnsi="Arial" w:cs="Arial"/>
          <w:color w:val="000000"/>
          <w:sz w:val="20"/>
          <w:szCs w:val="20"/>
        </w:rPr>
      </w:pPr>
      <w:r w:rsidRPr="00983DC0">
        <w:rPr>
          <w:rFonts w:ascii="Arial" w:hAnsi="Arial" w:cs="Arial"/>
          <w:color w:val="000000"/>
          <w:sz w:val="20"/>
          <w:szCs w:val="20"/>
        </w:rPr>
        <w:t xml:space="preserve">b) każdy podmiot udostępniający (art. 125 ust. 5 </w:t>
      </w:r>
      <w:proofErr w:type="spellStart"/>
      <w:r w:rsidRPr="00983DC0">
        <w:rPr>
          <w:rFonts w:ascii="Arial" w:hAnsi="Arial" w:cs="Arial"/>
          <w:color w:val="000000"/>
          <w:sz w:val="20"/>
          <w:szCs w:val="20"/>
        </w:rPr>
        <w:t>Pzp</w:t>
      </w:r>
      <w:proofErr w:type="spellEnd"/>
      <w:r w:rsidRPr="00983DC0">
        <w:rPr>
          <w:rFonts w:ascii="Arial" w:hAnsi="Arial" w:cs="Arial"/>
          <w:color w:val="000000"/>
          <w:sz w:val="20"/>
          <w:szCs w:val="20"/>
        </w:rPr>
        <w:t>)</w:t>
      </w:r>
    </w:p>
    <w:p w14:paraId="00AA7B23" w14:textId="77777777" w:rsidR="003315E5" w:rsidRDefault="003315E5" w:rsidP="00F124BF">
      <w:pPr>
        <w:numPr>
          <w:ilvl w:val="3"/>
          <w:numId w:val="6"/>
        </w:numPr>
        <w:tabs>
          <w:tab w:val="clear" w:pos="1800"/>
          <w:tab w:val="num" w:pos="284"/>
        </w:tabs>
        <w:ind w:left="360"/>
        <w:jc w:val="both"/>
        <w:rPr>
          <w:rFonts w:ascii="Arial" w:hAnsi="Arial" w:cs="Arial"/>
          <w:color w:val="000000"/>
          <w:sz w:val="20"/>
          <w:szCs w:val="20"/>
        </w:rPr>
      </w:pPr>
      <w:r>
        <w:rPr>
          <w:rFonts w:ascii="Arial" w:hAnsi="Arial" w:cs="Arial"/>
          <w:color w:val="000000"/>
          <w:sz w:val="20"/>
          <w:szCs w:val="20"/>
        </w:rPr>
        <w:t xml:space="preserve"> Informacje zawarte w oświadczeniu, o którym mowa w ust. 1 stanowią wstępne potwierdzenie, że Wykonawca nie podlega wykluczeniu oraz spełnia warunki udziału w postępowaniu.</w:t>
      </w:r>
    </w:p>
    <w:p w14:paraId="27429FEB" w14:textId="77777777" w:rsidR="003315E5" w:rsidRPr="00290F70" w:rsidRDefault="003315E5" w:rsidP="00F124BF">
      <w:pPr>
        <w:numPr>
          <w:ilvl w:val="3"/>
          <w:numId w:val="6"/>
        </w:numPr>
        <w:tabs>
          <w:tab w:val="clear" w:pos="1800"/>
        </w:tabs>
        <w:ind w:left="426" w:hanging="426"/>
        <w:jc w:val="both"/>
        <w:rPr>
          <w:rFonts w:ascii="Arial" w:hAnsi="Arial" w:cs="Arial"/>
          <w:color w:val="000000"/>
          <w:sz w:val="20"/>
          <w:szCs w:val="20"/>
        </w:rPr>
      </w:pPr>
      <w:r w:rsidRPr="00290F70">
        <w:rPr>
          <w:rFonts w:ascii="Arial" w:hAnsi="Arial" w:cs="Arial"/>
          <w:color w:val="000000"/>
          <w:sz w:val="20"/>
          <w:szCs w:val="20"/>
        </w:rPr>
        <w:t xml:space="preserve">Zamawiający  </w:t>
      </w:r>
      <w:r>
        <w:rPr>
          <w:rFonts w:ascii="Arial" w:hAnsi="Arial" w:cs="Arial"/>
          <w:color w:val="000000"/>
          <w:sz w:val="20"/>
          <w:szCs w:val="20"/>
        </w:rPr>
        <w:t xml:space="preserve">wzywa wykonawcę, którego oferta została najwyżej oceniona do złożenia </w:t>
      </w:r>
      <w:r>
        <w:rPr>
          <w:rFonts w:ascii="Arial" w:hAnsi="Arial" w:cs="Arial"/>
          <w:color w:val="000000"/>
          <w:sz w:val="20"/>
          <w:szCs w:val="20"/>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41FDC8AC" w14:textId="77777777" w:rsidR="00143D54" w:rsidRPr="00BE669F" w:rsidRDefault="00BE669F" w:rsidP="00F124BF">
      <w:pPr>
        <w:numPr>
          <w:ilvl w:val="1"/>
          <w:numId w:val="6"/>
        </w:numPr>
        <w:jc w:val="both"/>
        <w:rPr>
          <w:rFonts w:ascii="Arial" w:hAnsi="Arial" w:cs="Arial"/>
          <w:b/>
          <w:color w:val="000000"/>
          <w:sz w:val="20"/>
          <w:szCs w:val="20"/>
        </w:rPr>
      </w:pPr>
      <w:r w:rsidRPr="00BE669F">
        <w:rPr>
          <w:rFonts w:ascii="Arial" w:hAnsi="Arial" w:cs="Arial"/>
          <w:b/>
          <w:color w:val="000000"/>
          <w:sz w:val="20"/>
          <w:szCs w:val="20"/>
        </w:rPr>
        <w:t xml:space="preserve">Na wezwanie Zamawiającego Wykonawca zobowiązany jest do złożenia </w:t>
      </w:r>
      <w:r w:rsidRPr="00BE669F">
        <w:rPr>
          <w:rFonts w:ascii="Arial" w:hAnsi="Arial" w:cs="Arial"/>
          <w:b/>
          <w:color w:val="000000"/>
          <w:sz w:val="20"/>
          <w:szCs w:val="20"/>
          <w:u w:val="single"/>
        </w:rPr>
        <w:t xml:space="preserve">następujących </w:t>
      </w:r>
      <w:r w:rsidR="007A0C82">
        <w:rPr>
          <w:rFonts w:ascii="Arial" w:hAnsi="Arial" w:cs="Arial"/>
          <w:b/>
          <w:color w:val="000000"/>
          <w:sz w:val="20"/>
          <w:szCs w:val="20"/>
          <w:u w:val="single"/>
        </w:rPr>
        <w:t>środków dowodowych:</w:t>
      </w:r>
    </w:p>
    <w:p w14:paraId="40084CB5" w14:textId="77777777" w:rsidR="00BE669F" w:rsidRPr="00657E55" w:rsidRDefault="00BE669F" w:rsidP="00F124BF">
      <w:pPr>
        <w:pStyle w:val="Standard"/>
        <w:numPr>
          <w:ilvl w:val="0"/>
          <w:numId w:val="12"/>
        </w:numPr>
        <w:tabs>
          <w:tab w:val="left" w:pos="567"/>
          <w:tab w:val="left" w:pos="1134"/>
        </w:tabs>
        <w:spacing w:before="100" w:after="100"/>
        <w:ind w:left="567" w:hanging="567"/>
        <w:jc w:val="both"/>
        <w:rPr>
          <w:rFonts w:ascii="Arial" w:hAnsi="Arial" w:cs="Arial"/>
          <w:color w:val="000000"/>
          <w:sz w:val="20"/>
          <w:szCs w:val="20"/>
        </w:rPr>
      </w:pPr>
      <w:r w:rsidRPr="00BE669F">
        <w:rPr>
          <w:rFonts w:ascii="Arial" w:hAnsi="Arial" w:cs="Arial"/>
          <w:color w:val="000000"/>
          <w:sz w:val="20"/>
          <w:szCs w:val="20"/>
        </w:rPr>
        <w:t>W celu potwierdzenia spełniania przez wykonawcę warunków udziału w postępowaniu</w:t>
      </w:r>
      <w:r w:rsidRPr="00657E55">
        <w:rPr>
          <w:rFonts w:ascii="Arial" w:hAnsi="Arial" w:cs="Arial"/>
          <w:color w:val="000000"/>
          <w:sz w:val="20"/>
          <w:szCs w:val="20"/>
        </w:rPr>
        <w:t>:</w:t>
      </w:r>
    </w:p>
    <w:p w14:paraId="19739239" w14:textId="77777777" w:rsidR="00694F12" w:rsidRDefault="005E6145" w:rsidP="002A2081">
      <w:pPr>
        <w:numPr>
          <w:ilvl w:val="0"/>
          <w:numId w:val="35"/>
        </w:numPr>
        <w:jc w:val="both"/>
        <w:rPr>
          <w:rFonts w:ascii="Arial" w:hAnsi="Arial" w:cs="Arial"/>
          <w:b/>
          <w:color w:val="000000"/>
          <w:sz w:val="20"/>
          <w:szCs w:val="20"/>
          <w:u w:val="single"/>
        </w:rPr>
      </w:pPr>
      <w:r w:rsidRPr="001D02FF">
        <w:rPr>
          <w:rFonts w:ascii="Arial" w:hAnsi="Arial" w:cs="Arial"/>
          <w:color w:val="000000"/>
          <w:sz w:val="20"/>
          <w:szCs w:val="20"/>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1D02FF">
        <w:rPr>
          <w:rFonts w:ascii="Arial" w:hAnsi="Arial" w:cs="Arial"/>
          <w:b/>
          <w:color w:val="000000"/>
          <w:sz w:val="20"/>
          <w:szCs w:val="20"/>
        </w:rPr>
        <w:t xml:space="preserve">załącznik nr </w:t>
      </w:r>
      <w:r w:rsidR="008C538D">
        <w:rPr>
          <w:rFonts w:ascii="Arial" w:hAnsi="Arial" w:cs="Arial"/>
          <w:b/>
          <w:color w:val="000000"/>
          <w:sz w:val="20"/>
          <w:szCs w:val="20"/>
        </w:rPr>
        <w:t xml:space="preserve">6 </w:t>
      </w:r>
      <w:r w:rsidRPr="001D02FF">
        <w:rPr>
          <w:rFonts w:ascii="Arial" w:hAnsi="Arial" w:cs="Arial"/>
          <w:b/>
          <w:color w:val="000000"/>
          <w:sz w:val="20"/>
          <w:szCs w:val="20"/>
        </w:rPr>
        <w:t>do SWZ).</w:t>
      </w:r>
    </w:p>
    <w:p w14:paraId="01BD5FB7" w14:textId="77777777" w:rsidR="00694F12" w:rsidRPr="00514DA4" w:rsidRDefault="00694F12" w:rsidP="00F124BF">
      <w:pPr>
        <w:pStyle w:val="Standard"/>
        <w:numPr>
          <w:ilvl w:val="0"/>
          <w:numId w:val="12"/>
        </w:numPr>
        <w:tabs>
          <w:tab w:val="left" w:pos="284"/>
          <w:tab w:val="left" w:pos="709"/>
        </w:tabs>
        <w:ind w:hanging="720"/>
        <w:jc w:val="both"/>
        <w:rPr>
          <w:rFonts w:ascii="Arial" w:hAnsi="Arial" w:cs="Arial"/>
          <w:color w:val="000000"/>
          <w:sz w:val="20"/>
          <w:szCs w:val="20"/>
        </w:rPr>
      </w:pPr>
      <w:r w:rsidRPr="00514DA4">
        <w:rPr>
          <w:rFonts w:ascii="Arial" w:hAnsi="Arial" w:cs="Arial"/>
          <w:color w:val="000000"/>
          <w:sz w:val="20"/>
          <w:szCs w:val="20"/>
        </w:rPr>
        <w:t xml:space="preserve">W celu potwierdzenia braku podstaw </w:t>
      </w:r>
      <w:r>
        <w:rPr>
          <w:rFonts w:ascii="Arial" w:hAnsi="Arial" w:cs="Arial"/>
          <w:color w:val="000000"/>
          <w:sz w:val="20"/>
          <w:szCs w:val="20"/>
        </w:rPr>
        <w:t xml:space="preserve">do </w:t>
      </w:r>
      <w:r w:rsidRPr="00514DA4">
        <w:rPr>
          <w:rFonts w:ascii="Arial" w:hAnsi="Arial" w:cs="Arial"/>
          <w:color w:val="000000"/>
          <w:sz w:val="20"/>
          <w:szCs w:val="20"/>
        </w:rPr>
        <w:t>wykluczenia Wykonawcy z udziału w postępowaniu:</w:t>
      </w:r>
    </w:p>
    <w:p w14:paraId="590D9C23" w14:textId="77777777" w:rsidR="00694F12" w:rsidRPr="00514DA4" w:rsidRDefault="00694F12" w:rsidP="00694F12">
      <w:pPr>
        <w:pStyle w:val="Standard"/>
        <w:tabs>
          <w:tab w:val="left" w:pos="1080"/>
          <w:tab w:val="left" w:pos="1134"/>
        </w:tabs>
        <w:ind w:left="360"/>
        <w:jc w:val="both"/>
        <w:rPr>
          <w:rFonts w:ascii="Arial" w:hAnsi="Arial" w:cs="Arial"/>
          <w:color w:val="000000"/>
          <w:sz w:val="20"/>
          <w:szCs w:val="20"/>
        </w:rPr>
      </w:pPr>
    </w:p>
    <w:p w14:paraId="7A2BCE72" w14:textId="77777777" w:rsidR="003315E5" w:rsidRPr="00F6191D" w:rsidRDefault="003315E5" w:rsidP="002A2081">
      <w:pPr>
        <w:numPr>
          <w:ilvl w:val="0"/>
          <w:numId w:val="32"/>
        </w:numPr>
        <w:ind w:left="709" w:hanging="283"/>
        <w:jc w:val="both"/>
        <w:rPr>
          <w:rFonts w:ascii="Arial" w:hAnsi="Arial" w:cs="Arial"/>
          <w:sz w:val="20"/>
          <w:szCs w:val="20"/>
          <w:lang w:bidi="pl-PL"/>
        </w:rPr>
      </w:pPr>
      <w:r w:rsidRPr="00F6191D">
        <w:rPr>
          <w:rFonts w:ascii="Arial" w:hAnsi="Arial" w:cs="Arial"/>
          <w:b/>
          <w:sz w:val="20"/>
          <w:szCs w:val="20"/>
          <w:lang w:bidi="pl-PL"/>
        </w:rPr>
        <w:t>oświadczenia Wykonawcy</w:t>
      </w:r>
      <w:r w:rsidRPr="00F6191D">
        <w:rPr>
          <w:rFonts w:ascii="Arial" w:hAnsi="Arial" w:cs="Arial"/>
          <w:sz w:val="20"/>
          <w:szCs w:val="20"/>
          <w:lang w:bidi="pl-PL"/>
        </w:rPr>
        <w:t xml:space="preserve"> o aktualności informacji zawartych w oświadczeniu, o którym mowa w art. 125 ust. 1 ustawy, w zakresie podstaw wykluczenia z postępowania </w:t>
      </w:r>
      <w:r>
        <w:rPr>
          <w:rFonts w:ascii="Arial" w:hAnsi="Arial" w:cs="Arial"/>
          <w:sz w:val="20"/>
          <w:szCs w:val="20"/>
          <w:lang w:bidi="pl-PL"/>
        </w:rPr>
        <w:t xml:space="preserve">wskazanych przez Zamawiającego </w:t>
      </w:r>
      <w:r w:rsidRPr="00F6191D">
        <w:rPr>
          <w:rFonts w:ascii="Arial" w:hAnsi="Arial" w:cs="Arial"/>
          <w:sz w:val="20"/>
          <w:szCs w:val="20"/>
          <w:lang w:bidi="pl-PL"/>
        </w:rPr>
        <w:t xml:space="preserve">- według wzoru stanowiącego </w:t>
      </w:r>
      <w:r>
        <w:rPr>
          <w:rFonts w:ascii="Arial" w:hAnsi="Arial" w:cs="Arial"/>
          <w:b/>
          <w:sz w:val="20"/>
          <w:szCs w:val="20"/>
          <w:lang w:bidi="pl-PL"/>
        </w:rPr>
        <w:t xml:space="preserve">załącznik nr </w:t>
      </w:r>
      <w:r w:rsidR="008C538D">
        <w:rPr>
          <w:rFonts w:ascii="Arial" w:hAnsi="Arial" w:cs="Arial"/>
          <w:b/>
          <w:sz w:val="20"/>
          <w:szCs w:val="20"/>
          <w:lang w:bidi="pl-PL"/>
        </w:rPr>
        <w:t xml:space="preserve">5 </w:t>
      </w:r>
      <w:r w:rsidRPr="00F6191D">
        <w:rPr>
          <w:rFonts w:ascii="Arial" w:hAnsi="Arial" w:cs="Arial"/>
          <w:b/>
          <w:sz w:val="20"/>
          <w:szCs w:val="20"/>
          <w:lang w:bidi="pl-PL"/>
        </w:rPr>
        <w:t>do SWZ</w:t>
      </w:r>
      <w:r w:rsidRPr="00F6191D">
        <w:rPr>
          <w:rFonts w:ascii="Arial" w:hAnsi="Arial" w:cs="Arial"/>
          <w:sz w:val="20"/>
          <w:szCs w:val="20"/>
          <w:lang w:bidi="pl-PL"/>
        </w:rPr>
        <w:t xml:space="preserve">; </w:t>
      </w:r>
    </w:p>
    <w:p w14:paraId="7D9BD330" w14:textId="77777777" w:rsidR="0005525F" w:rsidRPr="00514DA4" w:rsidRDefault="0005525F" w:rsidP="00BC10F2">
      <w:pPr>
        <w:jc w:val="both"/>
        <w:rPr>
          <w:rFonts w:ascii="Arial" w:hAnsi="Arial" w:cs="Arial"/>
          <w:color w:val="000000"/>
          <w:sz w:val="20"/>
          <w:szCs w:val="20"/>
        </w:rPr>
      </w:pPr>
    </w:p>
    <w:p w14:paraId="5E01C84E" w14:textId="77777777" w:rsidR="0065194C" w:rsidRPr="0065194C" w:rsidRDefault="00514DA4" w:rsidP="00BC10F2">
      <w:pPr>
        <w:ind w:left="426" w:hanging="426"/>
        <w:jc w:val="both"/>
        <w:rPr>
          <w:rFonts w:ascii="Arial" w:hAnsi="Arial" w:cs="Arial"/>
          <w:b/>
          <w:color w:val="000000"/>
          <w:sz w:val="20"/>
          <w:szCs w:val="20"/>
        </w:rPr>
      </w:pPr>
      <w:r w:rsidRPr="0065194C">
        <w:rPr>
          <w:rFonts w:ascii="Arial" w:hAnsi="Arial" w:cs="Arial"/>
          <w:b/>
          <w:color w:val="000000"/>
          <w:sz w:val="20"/>
          <w:szCs w:val="20"/>
        </w:rPr>
        <w:lastRenderedPageBreak/>
        <w:t xml:space="preserve">VIA </w:t>
      </w:r>
      <w:r w:rsidR="0065194C" w:rsidRPr="0065194C">
        <w:rPr>
          <w:rFonts w:ascii="Arial" w:hAnsi="Arial" w:cs="Arial"/>
          <w:b/>
          <w:color w:val="000000"/>
          <w:sz w:val="20"/>
          <w:szCs w:val="20"/>
        </w:rPr>
        <w:t>Informacja dla wykonawców polegających na zasobach innych podmiotów na zasadach okr</w:t>
      </w:r>
      <w:r w:rsidR="002C6759">
        <w:rPr>
          <w:rFonts w:ascii="Arial" w:hAnsi="Arial" w:cs="Arial"/>
          <w:b/>
          <w:color w:val="000000"/>
          <w:sz w:val="20"/>
          <w:szCs w:val="20"/>
        </w:rPr>
        <w:t xml:space="preserve">eślonych w Art. </w:t>
      </w:r>
      <w:r w:rsidR="00DA3886">
        <w:rPr>
          <w:rFonts w:ascii="Arial" w:hAnsi="Arial" w:cs="Arial"/>
          <w:b/>
          <w:color w:val="000000"/>
          <w:sz w:val="20"/>
          <w:szCs w:val="20"/>
        </w:rPr>
        <w:t>118</w:t>
      </w:r>
      <w:r w:rsidR="002C6759">
        <w:rPr>
          <w:rFonts w:ascii="Arial" w:hAnsi="Arial" w:cs="Arial"/>
          <w:b/>
          <w:color w:val="000000"/>
          <w:sz w:val="20"/>
          <w:szCs w:val="20"/>
        </w:rPr>
        <w:t xml:space="preserve"> ustawy PZP o</w:t>
      </w:r>
      <w:r w:rsidR="0065194C" w:rsidRPr="0065194C">
        <w:rPr>
          <w:rFonts w:ascii="Arial" w:hAnsi="Arial" w:cs="Arial"/>
          <w:b/>
          <w:color w:val="000000"/>
          <w:sz w:val="20"/>
          <w:szCs w:val="20"/>
        </w:rPr>
        <w:t>raz zamierzających powierzyć wykonani</w:t>
      </w:r>
      <w:r w:rsidR="002C6759">
        <w:rPr>
          <w:rFonts w:ascii="Arial" w:hAnsi="Arial" w:cs="Arial"/>
          <w:b/>
          <w:color w:val="000000"/>
          <w:sz w:val="20"/>
          <w:szCs w:val="20"/>
        </w:rPr>
        <w:t>e części zamówienia podwykonawcom</w:t>
      </w:r>
      <w:r w:rsidR="0065194C" w:rsidRPr="0065194C">
        <w:rPr>
          <w:rFonts w:ascii="Arial" w:hAnsi="Arial" w:cs="Arial"/>
          <w:b/>
          <w:color w:val="000000"/>
          <w:sz w:val="20"/>
          <w:szCs w:val="20"/>
        </w:rPr>
        <w:t>.</w:t>
      </w:r>
    </w:p>
    <w:p w14:paraId="056E3986" w14:textId="77777777" w:rsidR="0065194C" w:rsidRDefault="0065194C" w:rsidP="00F124BF">
      <w:pPr>
        <w:numPr>
          <w:ilvl w:val="0"/>
          <w:numId w:val="11"/>
        </w:numPr>
        <w:tabs>
          <w:tab w:val="clear" w:pos="720"/>
          <w:tab w:val="num" w:pos="284"/>
        </w:tabs>
        <w:ind w:left="284" w:hanging="284"/>
        <w:jc w:val="both"/>
        <w:rPr>
          <w:rFonts w:ascii="Arial" w:hAnsi="Arial" w:cs="Arial"/>
          <w:color w:val="000000"/>
          <w:sz w:val="20"/>
          <w:szCs w:val="20"/>
        </w:rPr>
      </w:pPr>
      <w:r w:rsidRPr="0065194C">
        <w:rPr>
          <w:rFonts w:ascii="Arial" w:hAnsi="Arial" w:cs="Arial"/>
          <w:color w:val="000000"/>
          <w:sz w:val="20"/>
          <w:szCs w:val="20"/>
        </w:rPr>
        <w:t xml:space="preserve">Wykonawca może w celu potwierdzenia spełnienia warunków </w:t>
      </w:r>
      <w:r w:rsidR="005F67E9">
        <w:rPr>
          <w:rFonts w:ascii="Arial" w:hAnsi="Arial" w:cs="Arial"/>
          <w:color w:val="000000"/>
          <w:sz w:val="20"/>
          <w:szCs w:val="20"/>
        </w:rPr>
        <w:t xml:space="preserve">udziału </w:t>
      </w:r>
      <w:r w:rsidRPr="0065194C">
        <w:rPr>
          <w:rFonts w:ascii="Arial" w:hAnsi="Arial" w:cs="Arial"/>
          <w:color w:val="000000"/>
          <w:sz w:val="20"/>
          <w:szCs w:val="20"/>
        </w:rPr>
        <w:t xml:space="preserve">w postępowaniu w stosownych sytuacjach oraz w odniesieniu do zamówienia lub jego części polegać na zdolnościach technicznych lub zawodowych lub sytuacji finansowej </w:t>
      </w:r>
      <w:r w:rsidR="005F67E9" w:rsidRPr="0065194C">
        <w:rPr>
          <w:rFonts w:ascii="Arial" w:hAnsi="Arial" w:cs="Arial"/>
          <w:color w:val="000000"/>
          <w:sz w:val="20"/>
          <w:szCs w:val="20"/>
        </w:rPr>
        <w:t>l</w:t>
      </w:r>
      <w:r w:rsidR="005F67E9">
        <w:rPr>
          <w:rFonts w:ascii="Arial" w:hAnsi="Arial" w:cs="Arial"/>
          <w:color w:val="000000"/>
          <w:sz w:val="20"/>
          <w:szCs w:val="20"/>
        </w:rPr>
        <w:t xml:space="preserve">ub ekonomicznej </w:t>
      </w:r>
      <w:r w:rsidRPr="0065194C">
        <w:rPr>
          <w:rFonts w:ascii="Arial" w:hAnsi="Arial" w:cs="Arial"/>
          <w:color w:val="000000"/>
          <w:sz w:val="20"/>
          <w:szCs w:val="20"/>
        </w:rPr>
        <w:t xml:space="preserve">podmiotów </w:t>
      </w:r>
      <w:r w:rsidR="005F67E9">
        <w:rPr>
          <w:rFonts w:ascii="Arial" w:hAnsi="Arial" w:cs="Arial"/>
          <w:color w:val="000000"/>
          <w:sz w:val="20"/>
          <w:szCs w:val="20"/>
        </w:rPr>
        <w:t xml:space="preserve">udostępniających zasoby, </w:t>
      </w:r>
      <w:r w:rsidRPr="0065194C">
        <w:rPr>
          <w:rFonts w:ascii="Arial" w:hAnsi="Arial" w:cs="Arial"/>
          <w:color w:val="000000"/>
          <w:sz w:val="20"/>
          <w:szCs w:val="20"/>
        </w:rPr>
        <w:t>niezależnie od charakteru prawnego łącząc</w:t>
      </w:r>
      <w:r w:rsidR="00FA5AB7">
        <w:rPr>
          <w:rFonts w:ascii="Arial" w:hAnsi="Arial" w:cs="Arial"/>
          <w:color w:val="000000"/>
          <w:sz w:val="20"/>
          <w:szCs w:val="20"/>
        </w:rPr>
        <w:t xml:space="preserve">ych go z nim stosunków prawnych (art. 118 ust. 1 ustawy </w:t>
      </w:r>
      <w:proofErr w:type="spellStart"/>
      <w:r w:rsidR="00FA5AB7">
        <w:rPr>
          <w:rFonts w:ascii="Arial" w:hAnsi="Arial" w:cs="Arial"/>
          <w:color w:val="000000"/>
          <w:sz w:val="20"/>
          <w:szCs w:val="20"/>
        </w:rPr>
        <w:t>Pzp</w:t>
      </w:r>
      <w:proofErr w:type="spellEnd"/>
      <w:r w:rsidR="00FA5AB7">
        <w:rPr>
          <w:rFonts w:ascii="Arial" w:hAnsi="Arial" w:cs="Arial"/>
          <w:color w:val="000000"/>
          <w:sz w:val="20"/>
          <w:szCs w:val="20"/>
        </w:rPr>
        <w:t>).</w:t>
      </w:r>
    </w:p>
    <w:p w14:paraId="70A16D58" w14:textId="1E295303" w:rsidR="009B5248" w:rsidRDefault="009B5248" w:rsidP="00F124BF">
      <w:pPr>
        <w:numPr>
          <w:ilvl w:val="0"/>
          <w:numId w:val="11"/>
        </w:numPr>
        <w:tabs>
          <w:tab w:val="clear" w:pos="720"/>
          <w:tab w:val="num" w:pos="284"/>
        </w:tabs>
        <w:ind w:left="284" w:hanging="284"/>
        <w:jc w:val="both"/>
        <w:rPr>
          <w:rFonts w:ascii="Arial" w:hAnsi="Arial" w:cs="Arial"/>
          <w:color w:val="000000"/>
          <w:sz w:val="20"/>
          <w:szCs w:val="20"/>
        </w:rPr>
      </w:pPr>
      <w:r w:rsidRPr="009B5248">
        <w:rPr>
          <w:rFonts w:ascii="Arial" w:hAnsi="Arial" w:cs="Arial"/>
          <w:color w:val="000000"/>
          <w:sz w:val="20"/>
          <w:szCs w:val="20"/>
        </w:rPr>
        <w:t>W</w:t>
      </w:r>
      <w:r w:rsidR="00D423C9">
        <w:rPr>
          <w:rFonts w:ascii="Arial" w:hAnsi="Arial" w:cs="Arial"/>
          <w:color w:val="000000"/>
          <w:sz w:val="20"/>
          <w:szCs w:val="20"/>
        </w:rPr>
        <w:t xml:space="preserve"> </w:t>
      </w:r>
      <w:r w:rsidRPr="009B5248">
        <w:rPr>
          <w:rFonts w:ascii="Arial" w:hAnsi="Arial" w:cs="Arial"/>
          <w:color w:val="000000"/>
          <w:sz w:val="20"/>
          <w:szCs w:val="20"/>
        </w:rPr>
        <w:t>odniesieniu do warunków dotyczących wykształcenia, kwalifikacji zawodowych lub</w:t>
      </w:r>
      <w:r w:rsidR="006B012A">
        <w:rPr>
          <w:rFonts w:ascii="Arial" w:hAnsi="Arial" w:cs="Arial"/>
          <w:color w:val="000000"/>
          <w:sz w:val="20"/>
          <w:szCs w:val="20"/>
        </w:rPr>
        <w:t xml:space="preserve"> do</w:t>
      </w:r>
      <w:r w:rsidRPr="009B5248">
        <w:rPr>
          <w:rFonts w:ascii="Arial" w:hAnsi="Arial" w:cs="Arial"/>
          <w:color w:val="000000"/>
          <w:sz w:val="20"/>
          <w:szCs w:val="20"/>
        </w:rPr>
        <w:t xml:space="preserve">świadczenia wykonawcy mogą polegać na zdolnościach podmiotów udostępniających zasoby, jeśli podmioty te wykonają </w:t>
      </w:r>
      <w:r w:rsidRPr="0091051B">
        <w:rPr>
          <w:rFonts w:ascii="Arial" w:hAnsi="Arial" w:cs="Arial"/>
          <w:color w:val="000000" w:themeColor="text1"/>
          <w:sz w:val="20"/>
          <w:szCs w:val="20"/>
        </w:rPr>
        <w:t>roboty budowlane</w:t>
      </w:r>
      <w:r w:rsidRPr="009B5248">
        <w:rPr>
          <w:rFonts w:ascii="Arial" w:hAnsi="Arial" w:cs="Arial"/>
          <w:color w:val="000000"/>
          <w:sz w:val="20"/>
          <w:szCs w:val="20"/>
        </w:rPr>
        <w:t xml:space="preserve"> lub usługi, do realizacji k</w:t>
      </w:r>
      <w:r w:rsidR="00FA5AB7">
        <w:rPr>
          <w:rFonts w:ascii="Arial" w:hAnsi="Arial" w:cs="Arial"/>
          <w:color w:val="000000"/>
          <w:sz w:val="20"/>
          <w:szCs w:val="20"/>
        </w:rPr>
        <w:t>tórych te zdolności są wymagane</w:t>
      </w:r>
      <w:r w:rsidR="00FA5AB7" w:rsidRPr="00FA5AB7">
        <w:rPr>
          <w:rFonts w:ascii="Arial" w:hAnsi="Arial" w:cs="Arial"/>
          <w:color w:val="000000"/>
          <w:sz w:val="20"/>
          <w:szCs w:val="20"/>
        </w:rPr>
        <w:t xml:space="preserve"> (art.</w:t>
      </w:r>
      <w:r w:rsidR="00FA5AB7">
        <w:rPr>
          <w:rFonts w:ascii="Arial" w:hAnsi="Arial" w:cs="Arial"/>
          <w:color w:val="000000"/>
          <w:sz w:val="20"/>
          <w:szCs w:val="20"/>
        </w:rPr>
        <w:t xml:space="preserve"> 118 ust. 2</w:t>
      </w:r>
      <w:r w:rsidR="00FA5AB7" w:rsidRPr="00FA5AB7">
        <w:rPr>
          <w:rFonts w:ascii="Arial" w:hAnsi="Arial" w:cs="Arial"/>
          <w:color w:val="000000"/>
          <w:sz w:val="20"/>
          <w:szCs w:val="20"/>
        </w:rPr>
        <w:t xml:space="preserve"> ustawy </w:t>
      </w:r>
      <w:proofErr w:type="spellStart"/>
      <w:r w:rsidR="00FA5AB7" w:rsidRPr="00FA5AB7">
        <w:rPr>
          <w:rFonts w:ascii="Arial" w:hAnsi="Arial" w:cs="Arial"/>
          <w:color w:val="000000"/>
          <w:sz w:val="20"/>
          <w:szCs w:val="20"/>
        </w:rPr>
        <w:t>Pzp</w:t>
      </w:r>
      <w:proofErr w:type="spellEnd"/>
      <w:r w:rsidR="00FA5AB7" w:rsidRPr="00FA5AB7">
        <w:rPr>
          <w:rFonts w:ascii="Arial" w:hAnsi="Arial" w:cs="Arial"/>
          <w:color w:val="000000"/>
          <w:sz w:val="20"/>
          <w:szCs w:val="20"/>
        </w:rPr>
        <w:t>).</w:t>
      </w:r>
    </w:p>
    <w:p w14:paraId="7BECB47D" w14:textId="77777777" w:rsidR="001E610D" w:rsidRPr="001E610D" w:rsidRDefault="009B5248" w:rsidP="00F124BF">
      <w:pPr>
        <w:pStyle w:val="WW-Tretekstu"/>
        <w:numPr>
          <w:ilvl w:val="0"/>
          <w:numId w:val="11"/>
        </w:numPr>
        <w:tabs>
          <w:tab w:val="clear" w:pos="720"/>
          <w:tab w:val="num" w:pos="284"/>
        </w:tabs>
        <w:spacing w:line="100" w:lineRule="atLeast"/>
        <w:ind w:left="284" w:hanging="284"/>
        <w:jc w:val="both"/>
        <w:rPr>
          <w:rFonts w:ascii="Arial" w:hAnsi="Arial" w:cs="Arial"/>
          <w:color w:val="000000"/>
          <w:sz w:val="20"/>
        </w:rPr>
      </w:pPr>
      <w:r w:rsidRPr="001E610D">
        <w:rPr>
          <w:rFonts w:ascii="Arial" w:hAnsi="Arial" w:cs="Arial"/>
          <w:color w:val="000000"/>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w:t>
      </w:r>
      <w:r w:rsidR="000E3248" w:rsidRPr="001E610D">
        <w:rPr>
          <w:rFonts w:ascii="Arial" w:hAnsi="Arial" w:cs="Arial"/>
          <w:color w:val="000000"/>
          <w:sz w:val="20"/>
        </w:rPr>
        <w:t xml:space="preserve">będnymi zasobami tych podmiotów </w:t>
      </w:r>
      <w:r w:rsidR="001E610D" w:rsidRPr="001E610D">
        <w:rPr>
          <w:rFonts w:ascii="Arial" w:hAnsi="Arial" w:cs="Arial"/>
          <w:color w:val="000000"/>
          <w:sz w:val="20"/>
        </w:rPr>
        <w:t xml:space="preserve">(art. 118 ust. 3 ustawy </w:t>
      </w:r>
      <w:proofErr w:type="spellStart"/>
      <w:r w:rsidR="001E610D" w:rsidRPr="001E610D">
        <w:rPr>
          <w:rFonts w:ascii="Arial" w:hAnsi="Arial" w:cs="Arial"/>
          <w:color w:val="000000"/>
          <w:sz w:val="20"/>
        </w:rPr>
        <w:t>Pzp</w:t>
      </w:r>
      <w:proofErr w:type="spellEnd"/>
      <w:r w:rsidR="001E610D" w:rsidRPr="001E610D">
        <w:rPr>
          <w:rFonts w:ascii="Arial" w:hAnsi="Arial" w:cs="Arial"/>
          <w:color w:val="000000"/>
          <w:sz w:val="20"/>
        </w:rPr>
        <w:t>).</w:t>
      </w:r>
    </w:p>
    <w:p w14:paraId="42D5126D" w14:textId="77777777" w:rsidR="001E610D" w:rsidRPr="001E610D" w:rsidRDefault="001E610D" w:rsidP="001E610D">
      <w:pPr>
        <w:suppressAutoHyphens/>
        <w:spacing w:line="100" w:lineRule="atLeast"/>
        <w:ind w:left="284"/>
        <w:jc w:val="both"/>
        <w:rPr>
          <w:rFonts w:ascii="Arial" w:eastAsia="Arial" w:hAnsi="Arial" w:cs="Arial"/>
          <w:color w:val="000000"/>
          <w:sz w:val="20"/>
          <w:szCs w:val="20"/>
          <w:lang w:bidi="pl-PL"/>
        </w:rPr>
      </w:pPr>
      <w:r w:rsidRPr="001E610D">
        <w:rPr>
          <w:rFonts w:ascii="Arial" w:eastAsia="Arial" w:hAnsi="Arial" w:cs="Arial"/>
          <w:color w:val="000000"/>
          <w:sz w:val="20"/>
          <w:szCs w:val="20"/>
          <w:lang w:bidi="pl-PL"/>
        </w:rPr>
        <w:t>Wymagana forma:</w:t>
      </w:r>
    </w:p>
    <w:p w14:paraId="0330B28C" w14:textId="77777777" w:rsidR="001E610D" w:rsidRPr="001E610D" w:rsidRDefault="001E610D" w:rsidP="001E610D">
      <w:pPr>
        <w:suppressAutoHyphens/>
        <w:spacing w:line="100" w:lineRule="atLeast"/>
        <w:ind w:left="284"/>
        <w:jc w:val="both"/>
        <w:rPr>
          <w:rFonts w:ascii="Arial" w:eastAsia="Arial" w:hAnsi="Arial" w:cs="Arial"/>
          <w:color w:val="000000"/>
          <w:sz w:val="20"/>
          <w:szCs w:val="20"/>
          <w:lang w:bidi="pl-PL"/>
        </w:rPr>
      </w:pPr>
      <w:r w:rsidRPr="001E610D">
        <w:rPr>
          <w:rFonts w:ascii="Arial" w:eastAsia="Arial" w:hAnsi="Arial" w:cs="Arial"/>
          <w:color w:val="000000"/>
          <w:sz w:val="20"/>
          <w:szCs w:val="20"/>
          <w:lang w:bidi="pl-PL"/>
        </w:rPr>
        <w:t>Zobowiązanie musi być złożone w formie elektronicznej lub w postaci elektronicznej opatrzonej podpisem zaufanym, lub podpisem osobistym.</w:t>
      </w:r>
    </w:p>
    <w:p w14:paraId="7E3E5B41" w14:textId="77777777" w:rsidR="001E610D" w:rsidRPr="001E610D" w:rsidRDefault="001E610D" w:rsidP="001E610D">
      <w:pPr>
        <w:suppressAutoHyphens/>
        <w:spacing w:line="100" w:lineRule="atLeast"/>
        <w:ind w:left="284"/>
        <w:jc w:val="both"/>
        <w:rPr>
          <w:rFonts w:ascii="Arial" w:eastAsia="Arial" w:hAnsi="Arial" w:cs="Arial"/>
          <w:color w:val="000000"/>
          <w:sz w:val="20"/>
          <w:szCs w:val="20"/>
          <w:lang w:bidi="pl-PL"/>
        </w:rPr>
      </w:pPr>
      <w:r w:rsidRPr="001E610D">
        <w:rPr>
          <w:rFonts w:ascii="Arial" w:eastAsia="Arial" w:hAnsi="Arial" w:cs="Arial"/>
          <w:color w:val="000000"/>
          <w:sz w:val="20"/>
          <w:szCs w:val="20"/>
          <w:lang w:bidi="pl-PL"/>
        </w:rPr>
        <w:t xml:space="preserve">W przypadku gdy zobowiązanie zostało sporządzone jako dokument w postaci papierowej </w:t>
      </w:r>
      <w:r w:rsidRPr="001E610D">
        <w:rPr>
          <w:rFonts w:ascii="Arial" w:eastAsia="Arial" w:hAnsi="Arial" w:cs="Arial"/>
          <w:color w:val="000000"/>
          <w:sz w:val="20"/>
          <w:szCs w:val="20"/>
          <w:lang w:bidi="pl-PL"/>
        </w:rPr>
        <w:b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93FC7E0" w14:textId="77777777" w:rsidR="009704E1" w:rsidRPr="001E610D" w:rsidRDefault="009704E1" w:rsidP="00F124BF">
      <w:pPr>
        <w:pStyle w:val="WW-Tretekstu"/>
        <w:numPr>
          <w:ilvl w:val="0"/>
          <w:numId w:val="11"/>
        </w:numPr>
        <w:tabs>
          <w:tab w:val="clear" w:pos="720"/>
          <w:tab w:val="num" w:pos="284"/>
        </w:tabs>
        <w:spacing w:line="100" w:lineRule="atLeast"/>
        <w:ind w:left="284" w:hanging="284"/>
        <w:jc w:val="both"/>
        <w:rPr>
          <w:rFonts w:ascii="Arial" w:hAnsi="Arial" w:cs="Arial"/>
          <w:color w:val="000000"/>
          <w:sz w:val="20"/>
        </w:rPr>
      </w:pPr>
      <w:r w:rsidRPr="001E610D">
        <w:rPr>
          <w:rFonts w:ascii="Arial" w:hAnsi="Arial" w:cs="Arial"/>
          <w:color w:val="000000"/>
          <w:sz w:val="20"/>
        </w:rPr>
        <w:t>Zobowiązanie podmiotu udostępniającego zasoby, o którym mowa w ust.3</w:t>
      </w:r>
      <w:r w:rsidR="00FA5AB7" w:rsidRPr="001E610D">
        <w:rPr>
          <w:rFonts w:ascii="Arial" w:hAnsi="Arial" w:cs="Arial"/>
          <w:color w:val="000000"/>
          <w:sz w:val="20"/>
        </w:rPr>
        <w:t xml:space="preserve"> powyżej</w:t>
      </w:r>
      <w:r w:rsidRPr="001E610D">
        <w:rPr>
          <w:rFonts w:ascii="Arial" w:hAnsi="Arial" w:cs="Arial"/>
          <w:color w:val="000000"/>
          <w:sz w:val="20"/>
        </w:rPr>
        <w:t>, potwierdza, że stosunek łączący wykonawcę z podmiotami udostępniającymi zasoby gwarantuje rzeczywisty dostęp do tych zasobów oraz określa w szczególności:</w:t>
      </w:r>
    </w:p>
    <w:p w14:paraId="5EE39F22" w14:textId="77777777" w:rsidR="009704E1" w:rsidRDefault="009704E1" w:rsidP="009704E1">
      <w:pPr>
        <w:pStyle w:val="WW-Tretekstu"/>
        <w:spacing w:line="100" w:lineRule="atLeast"/>
        <w:ind w:left="284"/>
        <w:jc w:val="both"/>
        <w:rPr>
          <w:rFonts w:ascii="Arial" w:hAnsi="Arial" w:cs="Arial"/>
          <w:color w:val="000000"/>
          <w:sz w:val="20"/>
        </w:rPr>
      </w:pPr>
      <w:r w:rsidRPr="009704E1">
        <w:rPr>
          <w:rFonts w:ascii="Arial" w:hAnsi="Arial" w:cs="Arial"/>
          <w:color w:val="000000"/>
          <w:sz w:val="20"/>
        </w:rPr>
        <w:t>1)</w:t>
      </w:r>
      <w:r>
        <w:rPr>
          <w:rFonts w:ascii="Arial" w:hAnsi="Arial" w:cs="Arial"/>
          <w:color w:val="000000"/>
          <w:sz w:val="20"/>
        </w:rPr>
        <w:tab/>
      </w:r>
      <w:r w:rsidRPr="009704E1">
        <w:rPr>
          <w:rFonts w:ascii="Arial" w:hAnsi="Arial" w:cs="Arial"/>
          <w:color w:val="000000"/>
          <w:sz w:val="20"/>
        </w:rPr>
        <w:t>zakres dostępnych wykonawcy zasobów podmiotu udostępniającego zasoby;</w:t>
      </w:r>
    </w:p>
    <w:p w14:paraId="5D5CD57C" w14:textId="045436AA" w:rsidR="009704E1" w:rsidRDefault="009704E1" w:rsidP="009704E1">
      <w:pPr>
        <w:pStyle w:val="WW-Tretekstu"/>
        <w:spacing w:line="100" w:lineRule="atLeast"/>
        <w:ind w:left="567" w:hanging="283"/>
        <w:jc w:val="both"/>
        <w:rPr>
          <w:rFonts w:ascii="Arial" w:hAnsi="Arial" w:cs="Arial"/>
          <w:color w:val="000000"/>
          <w:sz w:val="20"/>
        </w:rPr>
      </w:pPr>
      <w:r w:rsidRPr="009704E1">
        <w:rPr>
          <w:rFonts w:ascii="Arial" w:hAnsi="Arial" w:cs="Arial"/>
          <w:color w:val="000000"/>
          <w:sz w:val="20"/>
        </w:rPr>
        <w:t>2)</w:t>
      </w:r>
      <w:r>
        <w:rPr>
          <w:rFonts w:ascii="Arial" w:hAnsi="Arial" w:cs="Arial"/>
          <w:color w:val="000000"/>
          <w:sz w:val="20"/>
        </w:rPr>
        <w:tab/>
      </w:r>
      <w:r w:rsidRPr="009704E1">
        <w:rPr>
          <w:rFonts w:ascii="Arial" w:hAnsi="Arial" w:cs="Arial"/>
          <w:color w:val="000000"/>
          <w:sz w:val="20"/>
        </w:rPr>
        <w:t>sposób i</w:t>
      </w:r>
      <w:r w:rsidR="00D423C9">
        <w:rPr>
          <w:rFonts w:ascii="Arial" w:hAnsi="Arial" w:cs="Arial"/>
          <w:color w:val="000000"/>
          <w:sz w:val="20"/>
        </w:rPr>
        <w:t xml:space="preserve"> </w:t>
      </w:r>
      <w:r w:rsidRPr="009704E1">
        <w:rPr>
          <w:rFonts w:ascii="Arial" w:hAnsi="Arial" w:cs="Arial"/>
          <w:color w:val="000000"/>
          <w:sz w:val="20"/>
        </w:rPr>
        <w:t>okres udostępnienia wykonawcy i</w:t>
      </w:r>
      <w:r w:rsidR="00D423C9">
        <w:rPr>
          <w:rFonts w:ascii="Arial" w:hAnsi="Arial" w:cs="Arial"/>
          <w:color w:val="000000"/>
          <w:sz w:val="20"/>
        </w:rPr>
        <w:t xml:space="preserve"> </w:t>
      </w:r>
      <w:r w:rsidRPr="009704E1">
        <w:rPr>
          <w:rFonts w:ascii="Arial" w:hAnsi="Arial" w:cs="Arial"/>
          <w:color w:val="000000"/>
          <w:sz w:val="20"/>
        </w:rPr>
        <w:t>wykorzystania przez</w:t>
      </w:r>
      <w:r>
        <w:rPr>
          <w:rFonts w:ascii="Arial" w:hAnsi="Arial" w:cs="Arial"/>
          <w:color w:val="000000"/>
          <w:sz w:val="20"/>
        </w:rPr>
        <w:t xml:space="preserve"> niego zasobów podmiotu udostęp</w:t>
      </w:r>
      <w:r w:rsidRPr="009704E1">
        <w:rPr>
          <w:rFonts w:ascii="Arial" w:hAnsi="Arial" w:cs="Arial"/>
          <w:color w:val="000000"/>
          <w:sz w:val="20"/>
        </w:rPr>
        <w:t>niającego te zasoby przy wykonywaniu zamówienia;</w:t>
      </w:r>
    </w:p>
    <w:p w14:paraId="4D76D2BC" w14:textId="55169978" w:rsidR="009704E1" w:rsidRDefault="009704E1" w:rsidP="009704E1">
      <w:pPr>
        <w:pStyle w:val="WW-Tretekstu"/>
        <w:spacing w:line="100" w:lineRule="atLeast"/>
        <w:ind w:left="567" w:hanging="283"/>
        <w:jc w:val="both"/>
        <w:rPr>
          <w:rFonts w:ascii="Arial" w:hAnsi="Arial" w:cs="Arial"/>
          <w:color w:val="000000"/>
          <w:sz w:val="20"/>
        </w:rPr>
      </w:pPr>
      <w:r w:rsidRPr="009704E1">
        <w:rPr>
          <w:rFonts w:ascii="Arial" w:hAnsi="Arial" w:cs="Arial"/>
          <w:color w:val="000000"/>
          <w:sz w:val="20"/>
        </w:rPr>
        <w:t>3)</w:t>
      </w:r>
      <w:r>
        <w:rPr>
          <w:rFonts w:ascii="Arial" w:hAnsi="Arial" w:cs="Arial"/>
          <w:color w:val="000000"/>
          <w:sz w:val="20"/>
        </w:rPr>
        <w:tab/>
      </w:r>
      <w:r w:rsidRPr="009704E1">
        <w:rPr>
          <w:rFonts w:ascii="Arial" w:hAnsi="Arial" w:cs="Arial"/>
          <w:color w:val="000000"/>
          <w:sz w:val="20"/>
        </w:rPr>
        <w:t>czy i</w:t>
      </w:r>
      <w:r w:rsidR="00D423C9">
        <w:rPr>
          <w:rFonts w:ascii="Arial" w:hAnsi="Arial" w:cs="Arial"/>
          <w:color w:val="000000"/>
          <w:sz w:val="20"/>
        </w:rPr>
        <w:t xml:space="preserve"> </w:t>
      </w:r>
      <w:r w:rsidRPr="009704E1">
        <w:rPr>
          <w:rFonts w:ascii="Arial" w:hAnsi="Arial" w:cs="Arial"/>
          <w:color w:val="000000"/>
          <w:sz w:val="20"/>
        </w:rPr>
        <w:t>w</w:t>
      </w:r>
      <w:r w:rsidR="00D423C9">
        <w:rPr>
          <w:rFonts w:ascii="Arial" w:hAnsi="Arial" w:cs="Arial"/>
          <w:color w:val="000000"/>
          <w:sz w:val="20"/>
        </w:rPr>
        <w:t xml:space="preserve"> </w:t>
      </w:r>
      <w:r w:rsidRPr="009704E1">
        <w:rPr>
          <w:rFonts w:ascii="Arial" w:hAnsi="Arial" w:cs="Arial"/>
          <w:color w:val="000000"/>
          <w:sz w:val="20"/>
        </w:rPr>
        <w:t>jakim zakresie podmiot udostępniający zasoby, na zdolnościach którego wykonawca polega w</w:t>
      </w:r>
      <w:r w:rsidR="00D423C9">
        <w:rPr>
          <w:rFonts w:ascii="Arial" w:hAnsi="Arial" w:cs="Arial"/>
          <w:color w:val="000000"/>
          <w:sz w:val="20"/>
        </w:rPr>
        <w:t xml:space="preserve"> </w:t>
      </w:r>
      <w:r w:rsidRPr="009704E1">
        <w:rPr>
          <w:rFonts w:ascii="Arial" w:hAnsi="Arial" w:cs="Arial"/>
          <w:color w:val="000000"/>
          <w:sz w:val="20"/>
        </w:rPr>
        <w:t>odniesieniu do warunków udziału w</w:t>
      </w:r>
      <w:r w:rsidR="00D423C9">
        <w:rPr>
          <w:rFonts w:ascii="Arial" w:hAnsi="Arial" w:cs="Arial"/>
          <w:color w:val="000000"/>
          <w:sz w:val="20"/>
        </w:rPr>
        <w:t xml:space="preserve"> </w:t>
      </w:r>
      <w:r w:rsidRPr="009704E1">
        <w:rPr>
          <w:rFonts w:ascii="Arial" w:hAnsi="Arial" w:cs="Arial"/>
          <w:color w:val="000000"/>
          <w:sz w:val="20"/>
        </w:rPr>
        <w:t>postępowaniu dotyczących</w:t>
      </w:r>
      <w:r>
        <w:rPr>
          <w:rFonts w:ascii="Arial" w:hAnsi="Arial" w:cs="Arial"/>
          <w:color w:val="000000"/>
          <w:sz w:val="20"/>
        </w:rPr>
        <w:t xml:space="preserve"> wykształcenia, kwalifikacji za</w:t>
      </w:r>
      <w:r w:rsidRPr="009704E1">
        <w:rPr>
          <w:rFonts w:ascii="Arial" w:hAnsi="Arial" w:cs="Arial"/>
          <w:color w:val="000000"/>
          <w:sz w:val="20"/>
        </w:rPr>
        <w:t>wodowych lub doświadczenia, zrealizuje roboty budowlane lub usługi, których wskazane zdolności dotyczą.</w:t>
      </w:r>
    </w:p>
    <w:p w14:paraId="627F4438" w14:textId="5F0A632A" w:rsidR="0005525F" w:rsidRPr="002E7F23" w:rsidRDefault="00782C72" w:rsidP="00782C72">
      <w:pPr>
        <w:pStyle w:val="WW-Tretekstu"/>
        <w:spacing w:line="100" w:lineRule="atLeast"/>
        <w:ind w:left="284" w:hanging="284"/>
        <w:jc w:val="both"/>
        <w:rPr>
          <w:rFonts w:ascii="Arial" w:hAnsi="Arial" w:cs="Arial"/>
          <w:color w:val="000000"/>
          <w:sz w:val="20"/>
        </w:rPr>
      </w:pPr>
      <w:r>
        <w:rPr>
          <w:rFonts w:ascii="Arial" w:hAnsi="Arial" w:cs="Arial"/>
          <w:color w:val="000000"/>
          <w:sz w:val="20"/>
        </w:rPr>
        <w:t>4.</w:t>
      </w:r>
      <w:r>
        <w:rPr>
          <w:rFonts w:ascii="Arial" w:hAnsi="Arial" w:cs="Arial"/>
          <w:color w:val="000000"/>
          <w:sz w:val="20"/>
        </w:rPr>
        <w:tab/>
      </w:r>
      <w:r w:rsidR="000E3248" w:rsidRPr="000E3248">
        <w:rPr>
          <w:rFonts w:ascii="Arial" w:hAnsi="Arial" w:cs="Arial"/>
          <w:color w:val="000000"/>
          <w:sz w:val="20"/>
        </w:rPr>
        <w:t>Zamawiający ocenia, czy udostępniane wykonawcy przez</w:t>
      </w:r>
      <w:r w:rsidR="000E3248">
        <w:rPr>
          <w:rFonts w:ascii="Arial" w:hAnsi="Arial" w:cs="Arial"/>
          <w:color w:val="000000"/>
          <w:sz w:val="20"/>
        </w:rPr>
        <w:t xml:space="preserve"> podmioty udostępniające za</w:t>
      </w:r>
      <w:r w:rsidR="000E3248" w:rsidRPr="000E3248">
        <w:rPr>
          <w:rFonts w:ascii="Arial" w:hAnsi="Arial" w:cs="Arial"/>
          <w:color w:val="000000"/>
          <w:sz w:val="20"/>
        </w:rPr>
        <w:t>soby zdolności techniczne lub zawodowe lub ich sytuacja finansowa lub ekonomiczna, pozwalają na wykazanie przez wykonawcę spełniania warunków udziału w</w:t>
      </w:r>
      <w:r w:rsidR="000E3248">
        <w:rPr>
          <w:rFonts w:ascii="Arial" w:hAnsi="Arial" w:cs="Arial"/>
          <w:color w:val="000000"/>
          <w:sz w:val="20"/>
        </w:rPr>
        <w:t xml:space="preserve"> postępowaniu</w:t>
      </w:r>
      <w:r w:rsidR="000E3248" w:rsidRPr="000E3248">
        <w:rPr>
          <w:rFonts w:ascii="Arial" w:hAnsi="Arial" w:cs="Arial"/>
          <w:color w:val="000000"/>
          <w:sz w:val="20"/>
        </w:rPr>
        <w:t>, a</w:t>
      </w:r>
      <w:r w:rsidR="00D423C9">
        <w:rPr>
          <w:rFonts w:ascii="Arial" w:hAnsi="Arial" w:cs="Arial"/>
          <w:color w:val="000000"/>
          <w:sz w:val="20"/>
        </w:rPr>
        <w:t xml:space="preserve"> </w:t>
      </w:r>
      <w:r w:rsidR="000E3248" w:rsidRPr="000E3248">
        <w:rPr>
          <w:rFonts w:ascii="Arial" w:hAnsi="Arial" w:cs="Arial"/>
          <w:color w:val="000000"/>
          <w:sz w:val="20"/>
        </w:rPr>
        <w:t>także bada, czy nie zachodzą wobec tego podmiotu podstawy wykluczenia, które zostały przewidziane względem wykonawcy</w:t>
      </w:r>
      <w:r w:rsidR="00FA5AB7" w:rsidRPr="00FA5AB7">
        <w:rPr>
          <w:rFonts w:ascii="Arial" w:hAnsi="Arial" w:cs="Arial"/>
          <w:color w:val="000000"/>
          <w:sz w:val="20"/>
        </w:rPr>
        <w:t>(art.</w:t>
      </w:r>
      <w:r w:rsidR="00FA5AB7">
        <w:rPr>
          <w:rFonts w:ascii="Arial" w:hAnsi="Arial" w:cs="Arial"/>
          <w:color w:val="000000"/>
          <w:sz w:val="20"/>
        </w:rPr>
        <w:t xml:space="preserve"> 119</w:t>
      </w:r>
      <w:r w:rsidR="00FA5AB7" w:rsidRPr="00FA5AB7">
        <w:rPr>
          <w:rFonts w:ascii="Arial" w:hAnsi="Arial" w:cs="Arial"/>
          <w:color w:val="000000"/>
          <w:sz w:val="20"/>
        </w:rPr>
        <w:t xml:space="preserve"> ustawy </w:t>
      </w:r>
      <w:proofErr w:type="spellStart"/>
      <w:r w:rsidR="00FA5AB7" w:rsidRPr="00FA5AB7">
        <w:rPr>
          <w:rFonts w:ascii="Arial" w:hAnsi="Arial" w:cs="Arial"/>
          <w:color w:val="000000"/>
          <w:sz w:val="20"/>
        </w:rPr>
        <w:t>Pzp</w:t>
      </w:r>
      <w:proofErr w:type="spellEnd"/>
      <w:r w:rsidR="00FA5AB7" w:rsidRPr="00FA5AB7">
        <w:rPr>
          <w:rFonts w:ascii="Arial" w:hAnsi="Arial" w:cs="Arial"/>
          <w:color w:val="000000"/>
          <w:sz w:val="20"/>
        </w:rPr>
        <w:t>).</w:t>
      </w:r>
    </w:p>
    <w:p w14:paraId="476914F3" w14:textId="77777777" w:rsidR="0005525F" w:rsidRPr="0005525F" w:rsidRDefault="00EA3DAD" w:rsidP="00F124BF">
      <w:pPr>
        <w:pStyle w:val="WW-Tretekstu"/>
        <w:numPr>
          <w:ilvl w:val="0"/>
          <w:numId w:val="11"/>
        </w:numPr>
        <w:tabs>
          <w:tab w:val="clear" w:pos="720"/>
          <w:tab w:val="num" w:pos="284"/>
          <w:tab w:val="left" w:pos="426"/>
        </w:tabs>
        <w:spacing w:line="100" w:lineRule="atLeast"/>
        <w:ind w:left="284" w:hanging="284"/>
        <w:jc w:val="both"/>
        <w:rPr>
          <w:rFonts w:ascii="Arial" w:hAnsi="Arial" w:cs="Arial"/>
          <w:color w:val="000000"/>
          <w:sz w:val="20"/>
        </w:rPr>
      </w:pPr>
      <w:r w:rsidRPr="00EA3DAD">
        <w:rPr>
          <w:rFonts w:ascii="Arial" w:hAnsi="Arial" w:cs="Arial"/>
          <w:color w:val="000000"/>
          <w:sz w:val="20"/>
        </w:rPr>
        <w:t>Podmiot, który zobowiązał się do udostępnienia zasobów, odpowiada solidarnie z</w:t>
      </w:r>
      <w:r>
        <w:rPr>
          <w:rFonts w:ascii="Arial" w:hAnsi="Arial" w:cs="Arial"/>
          <w:color w:val="000000"/>
          <w:sz w:val="20"/>
        </w:rPr>
        <w:t xml:space="preserve"> wyko</w:t>
      </w:r>
      <w:r w:rsidRPr="00EA3DAD">
        <w:rPr>
          <w:rFonts w:ascii="Arial" w:hAnsi="Arial" w:cs="Arial"/>
          <w:color w:val="000000"/>
          <w:sz w:val="20"/>
        </w:rPr>
        <w:t xml:space="preserve">nawcą, który polega na jego sytuacji finansowej lub ekonomicznej, </w:t>
      </w:r>
      <w:r>
        <w:rPr>
          <w:rFonts w:ascii="Arial" w:hAnsi="Arial" w:cs="Arial"/>
          <w:color w:val="000000"/>
          <w:sz w:val="20"/>
        </w:rPr>
        <w:t>za szkodę poniesioną przez zama</w:t>
      </w:r>
      <w:r w:rsidRPr="00EA3DAD">
        <w:rPr>
          <w:rFonts w:ascii="Arial" w:hAnsi="Arial" w:cs="Arial"/>
          <w:color w:val="000000"/>
          <w:sz w:val="20"/>
        </w:rPr>
        <w:t>wiającego powstałą wskutek nieudostępnienia tych zasobów, chyba że za nieudostępnienie zaso</w:t>
      </w:r>
      <w:r w:rsidR="00FA5AB7">
        <w:rPr>
          <w:rFonts w:ascii="Arial" w:hAnsi="Arial" w:cs="Arial"/>
          <w:color w:val="000000"/>
          <w:sz w:val="20"/>
        </w:rPr>
        <w:t>bów podmiot ten nie ponosi winy</w:t>
      </w:r>
      <w:r w:rsidR="00FA5AB7" w:rsidRPr="00FA5AB7">
        <w:rPr>
          <w:rFonts w:ascii="Arial" w:hAnsi="Arial" w:cs="Arial"/>
          <w:color w:val="000000"/>
          <w:sz w:val="20"/>
        </w:rPr>
        <w:t>(art.</w:t>
      </w:r>
      <w:r w:rsidR="00FA5AB7">
        <w:rPr>
          <w:rFonts w:ascii="Arial" w:hAnsi="Arial" w:cs="Arial"/>
          <w:color w:val="000000"/>
          <w:sz w:val="20"/>
        </w:rPr>
        <w:t xml:space="preserve"> 120</w:t>
      </w:r>
      <w:r w:rsidR="00FA5AB7" w:rsidRPr="00FA5AB7">
        <w:rPr>
          <w:rFonts w:ascii="Arial" w:hAnsi="Arial" w:cs="Arial"/>
          <w:color w:val="000000"/>
          <w:sz w:val="20"/>
        </w:rPr>
        <w:t xml:space="preserve"> ustawy </w:t>
      </w:r>
      <w:proofErr w:type="spellStart"/>
      <w:r w:rsidR="00FA5AB7" w:rsidRPr="00FA5AB7">
        <w:rPr>
          <w:rFonts w:ascii="Arial" w:hAnsi="Arial" w:cs="Arial"/>
          <w:color w:val="000000"/>
          <w:sz w:val="20"/>
        </w:rPr>
        <w:t>Pzp</w:t>
      </w:r>
      <w:proofErr w:type="spellEnd"/>
      <w:r w:rsidR="00FA5AB7" w:rsidRPr="00FA5AB7">
        <w:rPr>
          <w:rFonts w:ascii="Arial" w:hAnsi="Arial" w:cs="Arial"/>
          <w:color w:val="000000"/>
          <w:sz w:val="20"/>
        </w:rPr>
        <w:t>).</w:t>
      </w:r>
    </w:p>
    <w:p w14:paraId="25558ABE" w14:textId="70B8F1A1" w:rsidR="00EA3DAD" w:rsidRPr="000766FE" w:rsidRDefault="00EA3DAD" w:rsidP="00F124BF">
      <w:pPr>
        <w:numPr>
          <w:ilvl w:val="0"/>
          <w:numId w:val="11"/>
        </w:numPr>
        <w:tabs>
          <w:tab w:val="clear" w:pos="720"/>
          <w:tab w:val="num" w:pos="284"/>
        </w:tabs>
        <w:ind w:left="284" w:hanging="284"/>
        <w:jc w:val="both"/>
        <w:rPr>
          <w:rFonts w:ascii="Arial" w:hAnsi="Arial" w:cs="Arial"/>
          <w:color w:val="000000"/>
          <w:sz w:val="20"/>
          <w:szCs w:val="20"/>
        </w:rPr>
      </w:pPr>
      <w:r w:rsidRPr="00EA3DAD">
        <w:rPr>
          <w:rFonts w:ascii="Arial" w:eastAsia="Arial" w:hAnsi="Arial" w:cs="Arial"/>
          <w:color w:val="000000"/>
          <w:sz w:val="20"/>
          <w:szCs w:val="20"/>
          <w:lang w:bidi="pl-PL"/>
        </w:rPr>
        <w:t xml:space="preserve">Jeżeli zdolności techniczne lub zawodowe, sytuacja ekonomiczna lub finansowa pod-miotu udostępniającego zasoby nie potwierdzają spełniania przez wykonawcę warunków udziału </w:t>
      </w:r>
      <w:proofErr w:type="spellStart"/>
      <w:r w:rsidRPr="00EA3DAD">
        <w:rPr>
          <w:rFonts w:ascii="Arial" w:eastAsia="Arial" w:hAnsi="Arial" w:cs="Arial"/>
          <w:color w:val="000000"/>
          <w:sz w:val="20"/>
          <w:szCs w:val="20"/>
          <w:lang w:bidi="pl-PL"/>
        </w:rPr>
        <w:t>wpo</w:t>
      </w:r>
      <w:proofErr w:type="spellEnd"/>
      <w:r w:rsidRPr="00EA3DAD">
        <w:rPr>
          <w:rFonts w:ascii="Arial" w:eastAsia="Arial" w:hAnsi="Arial" w:cs="Arial"/>
          <w:color w:val="000000"/>
          <w:sz w:val="20"/>
          <w:szCs w:val="20"/>
          <w:lang w:bidi="pl-PL"/>
        </w:rPr>
        <w:t>-stępowaniu lub zachodzą wobec tego podmiotu podstawy wykluczenia, zamawiający żąda, aby wyko-</w:t>
      </w:r>
      <w:proofErr w:type="spellStart"/>
      <w:r w:rsidRPr="00EA3DAD">
        <w:rPr>
          <w:rFonts w:ascii="Arial" w:eastAsia="Arial" w:hAnsi="Arial" w:cs="Arial"/>
          <w:color w:val="000000"/>
          <w:sz w:val="20"/>
          <w:szCs w:val="20"/>
          <w:lang w:bidi="pl-PL"/>
        </w:rPr>
        <w:t>nawca</w:t>
      </w:r>
      <w:proofErr w:type="spellEnd"/>
      <w:r w:rsidRPr="00EA3DAD">
        <w:rPr>
          <w:rFonts w:ascii="Arial" w:eastAsia="Arial" w:hAnsi="Arial" w:cs="Arial"/>
          <w:color w:val="000000"/>
          <w:sz w:val="20"/>
          <w:szCs w:val="20"/>
          <w:lang w:bidi="pl-PL"/>
        </w:rPr>
        <w:t xml:space="preserve"> w</w:t>
      </w:r>
      <w:r w:rsidR="00D423C9">
        <w:rPr>
          <w:rFonts w:ascii="Arial" w:eastAsia="Arial" w:hAnsi="Arial" w:cs="Arial"/>
          <w:color w:val="000000"/>
          <w:sz w:val="20"/>
          <w:szCs w:val="20"/>
          <w:lang w:bidi="pl-PL"/>
        </w:rPr>
        <w:t xml:space="preserve"> </w:t>
      </w:r>
      <w:r w:rsidRPr="00EA3DAD">
        <w:rPr>
          <w:rFonts w:ascii="Arial" w:eastAsia="Arial" w:hAnsi="Arial" w:cs="Arial"/>
          <w:color w:val="000000"/>
          <w:sz w:val="20"/>
          <w:szCs w:val="20"/>
          <w:lang w:bidi="pl-PL"/>
        </w:rPr>
        <w:t>terminie określonym przez zamawiającego zastąpił ten podmiot innym podmiotem lub pod-miotami albo wykazał, że samodzielnie spełnia warunki udziału w</w:t>
      </w:r>
      <w:r w:rsidR="00D423C9">
        <w:rPr>
          <w:rFonts w:ascii="Arial" w:eastAsia="Arial" w:hAnsi="Arial" w:cs="Arial"/>
          <w:color w:val="000000"/>
          <w:sz w:val="20"/>
          <w:szCs w:val="20"/>
          <w:lang w:bidi="pl-PL"/>
        </w:rPr>
        <w:t xml:space="preserve"> </w:t>
      </w:r>
      <w:r w:rsidRPr="00EA3DAD">
        <w:rPr>
          <w:rFonts w:ascii="Arial" w:eastAsia="Arial" w:hAnsi="Arial" w:cs="Arial"/>
          <w:color w:val="000000"/>
          <w:sz w:val="20"/>
          <w:szCs w:val="20"/>
          <w:lang w:bidi="pl-PL"/>
        </w:rPr>
        <w:t>postępowaniu.</w:t>
      </w:r>
      <w:r w:rsidR="00FA5AB7" w:rsidRPr="00FA5AB7">
        <w:rPr>
          <w:rFonts w:ascii="Arial" w:eastAsia="Arial" w:hAnsi="Arial" w:cs="Arial"/>
          <w:color w:val="000000"/>
          <w:sz w:val="20"/>
          <w:szCs w:val="20"/>
          <w:lang w:bidi="pl-PL"/>
        </w:rPr>
        <w:t>(art.</w:t>
      </w:r>
      <w:r w:rsidR="00FA5AB7">
        <w:rPr>
          <w:rFonts w:ascii="Arial" w:eastAsia="Arial" w:hAnsi="Arial" w:cs="Arial"/>
          <w:color w:val="000000"/>
          <w:sz w:val="20"/>
          <w:szCs w:val="20"/>
          <w:lang w:bidi="pl-PL"/>
        </w:rPr>
        <w:t xml:space="preserve"> 122</w:t>
      </w:r>
      <w:r w:rsidR="00FA5AB7" w:rsidRPr="00FA5AB7">
        <w:rPr>
          <w:rFonts w:ascii="Arial" w:eastAsia="Arial" w:hAnsi="Arial" w:cs="Arial"/>
          <w:color w:val="000000"/>
          <w:sz w:val="20"/>
          <w:szCs w:val="20"/>
          <w:lang w:bidi="pl-PL"/>
        </w:rPr>
        <w:t xml:space="preserve"> ustawy </w:t>
      </w:r>
      <w:proofErr w:type="spellStart"/>
      <w:r w:rsidR="00FA5AB7" w:rsidRPr="00FA5AB7">
        <w:rPr>
          <w:rFonts w:ascii="Arial" w:eastAsia="Arial" w:hAnsi="Arial" w:cs="Arial"/>
          <w:color w:val="000000"/>
          <w:sz w:val="20"/>
          <w:szCs w:val="20"/>
          <w:lang w:bidi="pl-PL"/>
        </w:rPr>
        <w:t>Pzp</w:t>
      </w:r>
      <w:proofErr w:type="spellEnd"/>
      <w:r w:rsidR="00FA5AB7" w:rsidRPr="00FA5AB7">
        <w:rPr>
          <w:rFonts w:ascii="Arial" w:eastAsia="Arial" w:hAnsi="Arial" w:cs="Arial"/>
          <w:color w:val="000000"/>
          <w:sz w:val="20"/>
          <w:szCs w:val="20"/>
          <w:lang w:bidi="pl-PL"/>
        </w:rPr>
        <w:t>).</w:t>
      </w:r>
    </w:p>
    <w:p w14:paraId="5DB8540B" w14:textId="75664EFE" w:rsidR="000766FE" w:rsidRDefault="000766FE" w:rsidP="000766FE">
      <w:pPr>
        <w:ind w:left="284"/>
        <w:jc w:val="both"/>
        <w:rPr>
          <w:rFonts w:ascii="Arial" w:hAnsi="Arial" w:cs="Arial"/>
          <w:color w:val="000000"/>
          <w:sz w:val="20"/>
          <w:szCs w:val="20"/>
        </w:rPr>
      </w:pPr>
      <w:r w:rsidRPr="000766FE">
        <w:rPr>
          <w:rFonts w:ascii="Arial" w:hAnsi="Arial" w:cs="Arial"/>
          <w:b/>
          <w:color w:val="000000"/>
          <w:sz w:val="20"/>
          <w:szCs w:val="20"/>
        </w:rPr>
        <w:t>UWAGA:</w:t>
      </w:r>
      <w:r w:rsidR="00D423C9">
        <w:rPr>
          <w:rFonts w:ascii="Arial" w:hAnsi="Arial" w:cs="Arial"/>
          <w:b/>
          <w:color w:val="000000"/>
          <w:sz w:val="20"/>
          <w:szCs w:val="20"/>
        </w:rPr>
        <w:t xml:space="preserve"> </w:t>
      </w:r>
      <w:r w:rsidRPr="000766FE">
        <w:rPr>
          <w:rFonts w:ascii="Arial" w:hAnsi="Arial" w:cs="Arial"/>
          <w:color w:val="000000"/>
          <w:sz w:val="20"/>
          <w:szCs w:val="20"/>
        </w:rPr>
        <w:t xml:space="preserve">Wykonawca nie może, po upływie terminu </w:t>
      </w:r>
      <w:r>
        <w:rPr>
          <w:rFonts w:ascii="Arial" w:hAnsi="Arial" w:cs="Arial"/>
          <w:color w:val="000000"/>
          <w:sz w:val="20"/>
          <w:szCs w:val="20"/>
        </w:rPr>
        <w:t xml:space="preserve">składania </w:t>
      </w:r>
      <w:r w:rsidRPr="000766FE">
        <w:rPr>
          <w:rFonts w:ascii="Arial" w:hAnsi="Arial" w:cs="Arial"/>
          <w:color w:val="000000"/>
          <w:sz w:val="20"/>
          <w:szCs w:val="20"/>
        </w:rPr>
        <w:t>ofert, powoływać</w:t>
      </w:r>
      <w:r w:rsidR="00D423C9">
        <w:rPr>
          <w:rFonts w:ascii="Arial" w:hAnsi="Arial" w:cs="Arial"/>
          <w:color w:val="000000"/>
          <w:sz w:val="20"/>
          <w:szCs w:val="20"/>
        </w:rPr>
        <w:t xml:space="preserve"> </w:t>
      </w:r>
      <w:r w:rsidRPr="000766FE">
        <w:rPr>
          <w:rFonts w:ascii="Arial" w:hAnsi="Arial" w:cs="Arial"/>
          <w:color w:val="000000"/>
          <w:sz w:val="20"/>
          <w:szCs w:val="20"/>
        </w:rPr>
        <w:t xml:space="preserve">się na zdolności lub </w:t>
      </w:r>
      <w:r>
        <w:rPr>
          <w:rFonts w:ascii="Arial" w:hAnsi="Arial" w:cs="Arial"/>
          <w:color w:val="000000"/>
          <w:sz w:val="20"/>
          <w:szCs w:val="20"/>
        </w:rPr>
        <w:t>sytuację podmiotów udostępniają</w:t>
      </w:r>
      <w:r w:rsidRPr="000766FE">
        <w:rPr>
          <w:rFonts w:ascii="Arial" w:hAnsi="Arial" w:cs="Arial"/>
          <w:color w:val="000000"/>
          <w:sz w:val="20"/>
          <w:szCs w:val="20"/>
        </w:rPr>
        <w:t>cych zasoby, jeżeli na etapie składania wniosków o</w:t>
      </w:r>
      <w:r w:rsidR="00D423C9">
        <w:rPr>
          <w:rFonts w:ascii="Arial" w:hAnsi="Arial" w:cs="Arial"/>
          <w:color w:val="000000"/>
          <w:sz w:val="20"/>
          <w:szCs w:val="20"/>
        </w:rPr>
        <w:t xml:space="preserve"> </w:t>
      </w:r>
      <w:r w:rsidRPr="000766FE">
        <w:rPr>
          <w:rFonts w:ascii="Arial" w:hAnsi="Arial" w:cs="Arial"/>
          <w:color w:val="000000"/>
          <w:sz w:val="20"/>
          <w:szCs w:val="20"/>
        </w:rPr>
        <w:t>dopuszczenie do udziału w</w:t>
      </w:r>
      <w:r w:rsidR="00D423C9">
        <w:rPr>
          <w:rFonts w:ascii="Arial" w:hAnsi="Arial" w:cs="Arial"/>
          <w:color w:val="000000"/>
          <w:sz w:val="20"/>
          <w:szCs w:val="20"/>
        </w:rPr>
        <w:t xml:space="preserve"> </w:t>
      </w:r>
      <w:r w:rsidRPr="000766FE">
        <w:rPr>
          <w:rFonts w:ascii="Arial" w:hAnsi="Arial" w:cs="Arial"/>
          <w:color w:val="000000"/>
          <w:sz w:val="20"/>
          <w:szCs w:val="20"/>
        </w:rPr>
        <w:t>postępowaniu albo ofert nie polegał on wdanym zakresie na zdolnościach lub sytuacji po</w:t>
      </w:r>
      <w:r w:rsidR="00FA5AB7">
        <w:rPr>
          <w:rFonts w:ascii="Arial" w:hAnsi="Arial" w:cs="Arial"/>
          <w:color w:val="000000"/>
          <w:sz w:val="20"/>
          <w:szCs w:val="20"/>
        </w:rPr>
        <w:t>dmiotów udostępniających zasoby</w:t>
      </w:r>
      <w:r w:rsidR="00FA5AB7" w:rsidRPr="00FA5AB7">
        <w:rPr>
          <w:rFonts w:ascii="Arial" w:hAnsi="Arial" w:cs="Arial"/>
          <w:color w:val="000000"/>
          <w:sz w:val="20"/>
          <w:szCs w:val="20"/>
          <w:lang w:bidi="pl-PL"/>
        </w:rPr>
        <w:t>(art.</w:t>
      </w:r>
      <w:r w:rsidR="00FA5AB7">
        <w:rPr>
          <w:rFonts w:ascii="Arial" w:hAnsi="Arial" w:cs="Arial"/>
          <w:color w:val="000000"/>
          <w:sz w:val="20"/>
          <w:szCs w:val="20"/>
          <w:lang w:bidi="pl-PL"/>
        </w:rPr>
        <w:t xml:space="preserve"> 123</w:t>
      </w:r>
      <w:r w:rsidR="00FA5AB7" w:rsidRPr="00FA5AB7">
        <w:rPr>
          <w:rFonts w:ascii="Arial" w:hAnsi="Arial" w:cs="Arial"/>
          <w:color w:val="000000"/>
          <w:sz w:val="20"/>
          <w:szCs w:val="20"/>
          <w:lang w:bidi="pl-PL"/>
        </w:rPr>
        <w:t xml:space="preserve"> ustawy </w:t>
      </w:r>
      <w:proofErr w:type="spellStart"/>
      <w:r w:rsidR="00FA5AB7" w:rsidRPr="00FA5AB7">
        <w:rPr>
          <w:rFonts w:ascii="Arial" w:hAnsi="Arial" w:cs="Arial"/>
          <w:color w:val="000000"/>
          <w:sz w:val="20"/>
          <w:szCs w:val="20"/>
          <w:lang w:bidi="pl-PL"/>
        </w:rPr>
        <w:t>Pzp</w:t>
      </w:r>
      <w:proofErr w:type="spellEnd"/>
      <w:r w:rsidR="00FA5AB7" w:rsidRPr="00FA5AB7">
        <w:rPr>
          <w:rFonts w:ascii="Arial" w:hAnsi="Arial" w:cs="Arial"/>
          <w:color w:val="000000"/>
          <w:sz w:val="20"/>
          <w:szCs w:val="20"/>
          <w:lang w:bidi="pl-PL"/>
        </w:rPr>
        <w:t>).</w:t>
      </w:r>
    </w:p>
    <w:p w14:paraId="037D0C9B" w14:textId="40A8A0F0" w:rsidR="006B012A" w:rsidRPr="00EF6DFC" w:rsidRDefault="00B52546" w:rsidP="00F124BF">
      <w:pPr>
        <w:numPr>
          <w:ilvl w:val="0"/>
          <w:numId w:val="11"/>
        </w:numPr>
        <w:tabs>
          <w:tab w:val="clear" w:pos="720"/>
          <w:tab w:val="num" w:pos="284"/>
        </w:tabs>
        <w:ind w:left="284" w:hanging="284"/>
        <w:jc w:val="both"/>
        <w:rPr>
          <w:rFonts w:ascii="Arial" w:hAnsi="Arial" w:cs="Arial"/>
          <w:color w:val="000000"/>
          <w:sz w:val="20"/>
          <w:szCs w:val="20"/>
        </w:rPr>
      </w:pPr>
      <w:r w:rsidRPr="00EF6DFC">
        <w:rPr>
          <w:rFonts w:ascii="Arial" w:hAnsi="Arial" w:cs="Arial"/>
          <w:color w:val="000000"/>
          <w:sz w:val="20"/>
          <w:szCs w:val="20"/>
        </w:rPr>
        <w:t>Zamawiaj</w:t>
      </w:r>
      <w:r w:rsidRPr="00EF6DFC">
        <w:rPr>
          <w:rFonts w:ascii="Arial" w:hAnsi="Arial" w:cs="Arial" w:hint="eastAsia"/>
          <w:color w:val="000000"/>
          <w:sz w:val="20"/>
          <w:szCs w:val="20"/>
        </w:rPr>
        <w:t>ą</w:t>
      </w:r>
      <w:r w:rsidRPr="00EF6DFC">
        <w:rPr>
          <w:rFonts w:ascii="Arial" w:hAnsi="Arial" w:cs="Arial"/>
          <w:color w:val="000000"/>
          <w:sz w:val="20"/>
          <w:szCs w:val="20"/>
        </w:rPr>
        <w:t xml:space="preserve">cy </w:t>
      </w:r>
      <w:r w:rsidR="000E515A">
        <w:rPr>
          <w:rFonts w:ascii="Arial" w:hAnsi="Arial" w:cs="Arial"/>
          <w:b/>
          <w:color w:val="000000"/>
          <w:sz w:val="20"/>
          <w:szCs w:val="20"/>
          <w:u w:val="single"/>
        </w:rPr>
        <w:t>żąda</w:t>
      </w:r>
      <w:r w:rsidRPr="00EF6DFC">
        <w:rPr>
          <w:rFonts w:ascii="Arial" w:hAnsi="Arial" w:cs="Arial"/>
          <w:color w:val="000000"/>
          <w:sz w:val="20"/>
          <w:szCs w:val="20"/>
        </w:rPr>
        <w:t xml:space="preserve"> od wykonawcy, kt</w:t>
      </w:r>
      <w:r w:rsidRPr="00EF6DFC">
        <w:rPr>
          <w:rFonts w:ascii="Arial" w:hAnsi="Arial" w:cs="Arial" w:hint="eastAsia"/>
          <w:color w:val="000000"/>
          <w:sz w:val="20"/>
          <w:szCs w:val="20"/>
        </w:rPr>
        <w:t>ó</w:t>
      </w:r>
      <w:r w:rsidRPr="00EF6DFC">
        <w:rPr>
          <w:rFonts w:ascii="Arial" w:hAnsi="Arial" w:cs="Arial"/>
          <w:color w:val="000000"/>
          <w:sz w:val="20"/>
          <w:szCs w:val="20"/>
        </w:rPr>
        <w:t>ry polega na zdolno</w:t>
      </w:r>
      <w:r w:rsidRPr="00EF6DFC">
        <w:rPr>
          <w:rFonts w:ascii="Arial" w:hAnsi="Arial" w:cs="Arial" w:hint="eastAsia"/>
          <w:color w:val="000000"/>
          <w:sz w:val="20"/>
          <w:szCs w:val="20"/>
        </w:rPr>
        <w:t>ś</w:t>
      </w:r>
      <w:r w:rsidRPr="00EF6DFC">
        <w:rPr>
          <w:rFonts w:ascii="Arial" w:hAnsi="Arial" w:cs="Arial"/>
          <w:color w:val="000000"/>
          <w:sz w:val="20"/>
          <w:szCs w:val="20"/>
        </w:rPr>
        <w:t>ciach technicznych lub zawodowych lub sytuacji finansowej lub ekonomicznej podmiot</w:t>
      </w:r>
      <w:r w:rsidRPr="00EF6DFC">
        <w:rPr>
          <w:rFonts w:ascii="Arial" w:hAnsi="Arial" w:cs="Arial" w:hint="eastAsia"/>
          <w:color w:val="000000"/>
          <w:sz w:val="20"/>
          <w:szCs w:val="20"/>
        </w:rPr>
        <w:t>ó</w:t>
      </w:r>
      <w:r w:rsidRPr="00EF6DFC">
        <w:rPr>
          <w:rFonts w:ascii="Arial" w:hAnsi="Arial" w:cs="Arial"/>
          <w:color w:val="000000"/>
          <w:sz w:val="20"/>
          <w:szCs w:val="20"/>
        </w:rPr>
        <w:t>w udost</w:t>
      </w:r>
      <w:r w:rsidRPr="00EF6DFC">
        <w:rPr>
          <w:rFonts w:ascii="Arial" w:hAnsi="Arial" w:cs="Arial" w:hint="eastAsia"/>
          <w:color w:val="000000"/>
          <w:sz w:val="20"/>
          <w:szCs w:val="20"/>
        </w:rPr>
        <w:t>ę</w:t>
      </w:r>
      <w:r w:rsidRPr="00EF6DFC">
        <w:rPr>
          <w:rFonts w:ascii="Arial" w:hAnsi="Arial" w:cs="Arial"/>
          <w:color w:val="000000"/>
          <w:sz w:val="20"/>
          <w:szCs w:val="20"/>
        </w:rPr>
        <w:t>pniaj</w:t>
      </w:r>
      <w:r w:rsidRPr="00EF6DFC">
        <w:rPr>
          <w:rFonts w:ascii="Arial" w:hAnsi="Arial" w:cs="Arial" w:hint="eastAsia"/>
          <w:color w:val="000000"/>
          <w:sz w:val="20"/>
          <w:szCs w:val="20"/>
        </w:rPr>
        <w:t>ą</w:t>
      </w:r>
      <w:r w:rsidRPr="00EF6DFC">
        <w:rPr>
          <w:rFonts w:ascii="Arial" w:hAnsi="Arial" w:cs="Arial"/>
          <w:color w:val="000000"/>
          <w:sz w:val="20"/>
          <w:szCs w:val="20"/>
        </w:rPr>
        <w:t>cych zasoby na zasadach okre</w:t>
      </w:r>
      <w:r w:rsidRPr="00EF6DFC">
        <w:rPr>
          <w:rFonts w:ascii="Arial" w:hAnsi="Arial" w:cs="Arial" w:hint="eastAsia"/>
          <w:color w:val="000000"/>
          <w:sz w:val="20"/>
          <w:szCs w:val="20"/>
        </w:rPr>
        <w:t>ś</w:t>
      </w:r>
      <w:r w:rsidRPr="00EF6DFC">
        <w:rPr>
          <w:rFonts w:ascii="Arial" w:hAnsi="Arial" w:cs="Arial"/>
          <w:color w:val="000000"/>
          <w:sz w:val="20"/>
          <w:szCs w:val="20"/>
        </w:rPr>
        <w:t xml:space="preserve">lonych w art. 118 ustawy, przedstawienia podmiotowych </w:t>
      </w:r>
      <w:r w:rsidRPr="00EF6DFC">
        <w:rPr>
          <w:rFonts w:ascii="Arial" w:hAnsi="Arial" w:cs="Arial" w:hint="eastAsia"/>
          <w:color w:val="000000"/>
          <w:sz w:val="20"/>
          <w:szCs w:val="20"/>
        </w:rPr>
        <w:t>ś</w:t>
      </w:r>
      <w:r w:rsidRPr="00EF6DFC">
        <w:rPr>
          <w:rFonts w:ascii="Arial" w:hAnsi="Arial" w:cs="Arial"/>
          <w:color w:val="000000"/>
          <w:sz w:val="20"/>
          <w:szCs w:val="20"/>
        </w:rPr>
        <w:t>rodk</w:t>
      </w:r>
      <w:r w:rsidRPr="00EF6DFC">
        <w:rPr>
          <w:rFonts w:ascii="Arial" w:hAnsi="Arial" w:cs="Arial" w:hint="eastAsia"/>
          <w:color w:val="000000"/>
          <w:sz w:val="20"/>
          <w:szCs w:val="20"/>
        </w:rPr>
        <w:t>ó</w:t>
      </w:r>
      <w:r w:rsidRPr="00EF6DFC">
        <w:rPr>
          <w:rFonts w:ascii="Arial" w:hAnsi="Arial" w:cs="Arial"/>
          <w:color w:val="000000"/>
          <w:sz w:val="20"/>
          <w:szCs w:val="20"/>
        </w:rPr>
        <w:t>w dowodowych, o kt</w:t>
      </w:r>
      <w:r w:rsidRPr="00EF6DFC">
        <w:rPr>
          <w:rFonts w:ascii="Arial" w:hAnsi="Arial" w:cs="Arial" w:hint="eastAsia"/>
          <w:color w:val="000000"/>
          <w:sz w:val="20"/>
          <w:szCs w:val="20"/>
        </w:rPr>
        <w:t>ó</w:t>
      </w:r>
      <w:r w:rsidRPr="00EF6DFC">
        <w:rPr>
          <w:rFonts w:ascii="Arial" w:hAnsi="Arial" w:cs="Arial"/>
          <w:color w:val="000000"/>
          <w:sz w:val="20"/>
          <w:szCs w:val="20"/>
        </w:rPr>
        <w:t xml:space="preserve">rych mowa w </w:t>
      </w:r>
      <w:r w:rsidRPr="00EF6DFC">
        <w:rPr>
          <w:rFonts w:ascii="Arial" w:hAnsi="Arial" w:cs="Arial" w:hint="eastAsia"/>
          <w:color w:val="000000"/>
          <w:sz w:val="20"/>
          <w:szCs w:val="20"/>
        </w:rPr>
        <w:t>§</w:t>
      </w:r>
      <w:r w:rsidRPr="00EF6DFC">
        <w:rPr>
          <w:rFonts w:ascii="Arial" w:hAnsi="Arial" w:cs="Arial"/>
          <w:color w:val="000000"/>
          <w:sz w:val="20"/>
          <w:szCs w:val="20"/>
        </w:rPr>
        <w:t xml:space="preserve"> 2 ust. 1 pkt 1 i</w:t>
      </w:r>
      <w:r w:rsidR="00C02F03">
        <w:rPr>
          <w:rFonts w:ascii="Arial" w:hAnsi="Arial" w:cs="Arial"/>
          <w:color w:val="000000"/>
          <w:sz w:val="20"/>
          <w:szCs w:val="20"/>
        </w:rPr>
        <w:t xml:space="preserve"> </w:t>
      </w:r>
      <w:r w:rsidRPr="00EF6DFC">
        <w:rPr>
          <w:rFonts w:ascii="Arial" w:hAnsi="Arial" w:cs="Arial"/>
          <w:color w:val="000000"/>
          <w:sz w:val="20"/>
          <w:szCs w:val="20"/>
        </w:rPr>
        <w:t>7, dotycz</w:t>
      </w:r>
      <w:r w:rsidRPr="00EF6DFC">
        <w:rPr>
          <w:rFonts w:ascii="Arial" w:hAnsi="Arial" w:cs="Arial" w:hint="eastAsia"/>
          <w:color w:val="000000"/>
          <w:sz w:val="20"/>
          <w:szCs w:val="20"/>
        </w:rPr>
        <w:t>ą</w:t>
      </w:r>
      <w:r w:rsidRPr="00EF6DFC">
        <w:rPr>
          <w:rFonts w:ascii="Arial" w:hAnsi="Arial" w:cs="Arial"/>
          <w:color w:val="000000"/>
          <w:sz w:val="20"/>
          <w:szCs w:val="20"/>
        </w:rPr>
        <w:t>cych tych podmiot</w:t>
      </w:r>
      <w:r w:rsidRPr="00EF6DFC">
        <w:rPr>
          <w:rFonts w:ascii="Arial" w:hAnsi="Arial" w:cs="Arial" w:hint="eastAsia"/>
          <w:color w:val="000000"/>
          <w:sz w:val="20"/>
          <w:szCs w:val="20"/>
        </w:rPr>
        <w:t>ó</w:t>
      </w:r>
      <w:r w:rsidRPr="00EF6DFC">
        <w:rPr>
          <w:rFonts w:ascii="Arial" w:hAnsi="Arial" w:cs="Arial"/>
          <w:color w:val="000000"/>
          <w:sz w:val="20"/>
          <w:szCs w:val="20"/>
        </w:rPr>
        <w:t>w, potwierdzaj</w:t>
      </w:r>
      <w:r w:rsidRPr="00EF6DFC">
        <w:rPr>
          <w:rFonts w:ascii="Arial" w:hAnsi="Arial" w:cs="Arial" w:hint="eastAsia"/>
          <w:color w:val="000000"/>
          <w:sz w:val="20"/>
          <w:szCs w:val="20"/>
        </w:rPr>
        <w:t>ą</w:t>
      </w:r>
      <w:r w:rsidRPr="00EF6DFC">
        <w:rPr>
          <w:rFonts w:ascii="Arial" w:hAnsi="Arial" w:cs="Arial"/>
          <w:color w:val="000000"/>
          <w:sz w:val="20"/>
          <w:szCs w:val="20"/>
        </w:rPr>
        <w:t xml:space="preserve">cych, </w:t>
      </w:r>
      <w:r w:rsidRPr="00EF6DFC">
        <w:rPr>
          <w:rFonts w:ascii="Arial" w:hAnsi="Arial" w:cs="Arial" w:hint="eastAsia"/>
          <w:color w:val="000000"/>
          <w:sz w:val="20"/>
          <w:szCs w:val="20"/>
        </w:rPr>
        <w:t>ż</w:t>
      </w:r>
      <w:r w:rsidRPr="00EF6DFC">
        <w:rPr>
          <w:rFonts w:ascii="Arial" w:hAnsi="Arial" w:cs="Arial"/>
          <w:color w:val="000000"/>
          <w:sz w:val="20"/>
          <w:szCs w:val="20"/>
        </w:rPr>
        <w:t>e nie zachodz</w:t>
      </w:r>
      <w:r w:rsidRPr="00EF6DFC">
        <w:rPr>
          <w:rFonts w:ascii="Arial" w:hAnsi="Arial" w:cs="Arial" w:hint="eastAsia"/>
          <w:color w:val="000000"/>
          <w:sz w:val="20"/>
          <w:szCs w:val="20"/>
        </w:rPr>
        <w:t>ą</w:t>
      </w:r>
      <w:r w:rsidRPr="00EF6DFC">
        <w:rPr>
          <w:rFonts w:ascii="Arial" w:hAnsi="Arial" w:cs="Arial"/>
          <w:color w:val="000000"/>
          <w:sz w:val="20"/>
          <w:szCs w:val="20"/>
        </w:rPr>
        <w:t xml:space="preserve"> wobec tych podmiot</w:t>
      </w:r>
      <w:r w:rsidRPr="00EF6DFC">
        <w:rPr>
          <w:rFonts w:ascii="Arial" w:hAnsi="Arial" w:cs="Arial" w:hint="eastAsia"/>
          <w:color w:val="000000"/>
          <w:sz w:val="20"/>
          <w:szCs w:val="20"/>
        </w:rPr>
        <w:t>ó</w:t>
      </w:r>
      <w:r w:rsidRPr="00EF6DFC">
        <w:rPr>
          <w:rFonts w:ascii="Arial" w:hAnsi="Arial" w:cs="Arial"/>
          <w:color w:val="000000"/>
          <w:sz w:val="20"/>
          <w:szCs w:val="20"/>
        </w:rPr>
        <w:t>w podstawy wykluczenia z post</w:t>
      </w:r>
      <w:r w:rsidRPr="00EF6DFC">
        <w:rPr>
          <w:rFonts w:ascii="Arial" w:hAnsi="Arial" w:cs="Arial" w:hint="eastAsia"/>
          <w:color w:val="000000"/>
          <w:sz w:val="20"/>
          <w:szCs w:val="20"/>
        </w:rPr>
        <w:t>ę</w:t>
      </w:r>
      <w:r w:rsidRPr="00EF6DFC">
        <w:rPr>
          <w:rFonts w:ascii="Arial" w:hAnsi="Arial" w:cs="Arial"/>
          <w:color w:val="000000"/>
          <w:sz w:val="20"/>
          <w:szCs w:val="20"/>
        </w:rPr>
        <w:t>powania</w:t>
      </w:r>
    </w:p>
    <w:p w14:paraId="6F594B48" w14:textId="77777777" w:rsidR="0065194C" w:rsidRPr="00EF6DFC" w:rsidRDefault="006B012A" w:rsidP="00F124BF">
      <w:pPr>
        <w:numPr>
          <w:ilvl w:val="0"/>
          <w:numId w:val="11"/>
        </w:numPr>
        <w:tabs>
          <w:tab w:val="clear" w:pos="720"/>
          <w:tab w:val="num" w:pos="284"/>
        </w:tabs>
        <w:ind w:left="284" w:hanging="284"/>
        <w:jc w:val="both"/>
        <w:rPr>
          <w:rFonts w:ascii="Arial" w:hAnsi="Arial" w:cs="Arial"/>
          <w:color w:val="000000"/>
          <w:sz w:val="20"/>
          <w:szCs w:val="20"/>
        </w:rPr>
      </w:pPr>
      <w:r w:rsidRPr="00EF6DFC">
        <w:rPr>
          <w:rFonts w:ascii="Arial" w:hAnsi="Arial" w:cs="Arial"/>
          <w:color w:val="000000"/>
          <w:sz w:val="20"/>
          <w:szCs w:val="20"/>
        </w:rPr>
        <w:t>Wykonawca, w przypadku polegania na zdolnościach lub</w:t>
      </w:r>
      <w:r w:rsidR="00B52546" w:rsidRPr="00EF6DFC">
        <w:rPr>
          <w:rFonts w:ascii="Arial" w:hAnsi="Arial" w:cs="Arial"/>
          <w:color w:val="000000"/>
          <w:sz w:val="20"/>
          <w:szCs w:val="20"/>
        </w:rPr>
        <w:t xml:space="preserve">. </w:t>
      </w:r>
      <w:r w:rsidR="008D1110" w:rsidRPr="00EF6DFC">
        <w:rPr>
          <w:rFonts w:ascii="Arial" w:hAnsi="Arial" w:cs="Arial"/>
          <w:color w:val="000000"/>
          <w:sz w:val="20"/>
          <w:szCs w:val="20"/>
        </w:rPr>
        <w:t xml:space="preserve">sytuacji podmiotów udostępniających </w:t>
      </w:r>
      <w:r w:rsidR="00382047" w:rsidRPr="00EF6DFC">
        <w:rPr>
          <w:rFonts w:ascii="Arial" w:hAnsi="Arial" w:cs="Arial"/>
          <w:color w:val="000000"/>
          <w:sz w:val="20"/>
          <w:szCs w:val="20"/>
        </w:rPr>
        <w:t xml:space="preserve">zasoby </w:t>
      </w:r>
      <w:r w:rsidR="004B6C71" w:rsidRPr="00EF6DFC">
        <w:rPr>
          <w:rFonts w:ascii="Arial" w:hAnsi="Arial" w:cs="Arial"/>
          <w:color w:val="000000"/>
          <w:sz w:val="20"/>
          <w:szCs w:val="20"/>
        </w:rPr>
        <w:t>przedstawia</w:t>
      </w:r>
      <w:r w:rsidR="008D1110" w:rsidRPr="00EF6DFC">
        <w:rPr>
          <w:rFonts w:ascii="Arial" w:hAnsi="Arial" w:cs="Arial"/>
          <w:color w:val="000000"/>
          <w:sz w:val="20"/>
          <w:szCs w:val="20"/>
        </w:rPr>
        <w:t xml:space="preserve"> wraz z oświadczeniem, o którym mowa w </w:t>
      </w:r>
      <w:r w:rsidRPr="00EF6DFC">
        <w:rPr>
          <w:rFonts w:ascii="Arial" w:hAnsi="Arial" w:cs="Arial"/>
          <w:color w:val="000000"/>
          <w:sz w:val="20"/>
          <w:szCs w:val="20"/>
        </w:rPr>
        <w:t>VI 1 SWZ</w:t>
      </w:r>
      <w:r w:rsidR="008D1110" w:rsidRPr="00EF6DFC">
        <w:rPr>
          <w:rFonts w:ascii="Arial" w:hAnsi="Arial" w:cs="Arial"/>
          <w:color w:val="000000"/>
          <w:sz w:val="20"/>
          <w:szCs w:val="20"/>
        </w:rPr>
        <w:t xml:space="preserve">, także oświadczenie podmiotu udostępniającego zasoby, potwierdzające brak podstaw wykluczenia tego </w:t>
      </w:r>
      <w:r w:rsidR="004B6C71" w:rsidRPr="00EF6DFC">
        <w:rPr>
          <w:rFonts w:ascii="Arial" w:hAnsi="Arial" w:cs="Arial"/>
          <w:color w:val="000000"/>
          <w:sz w:val="20"/>
          <w:szCs w:val="20"/>
        </w:rPr>
        <w:t xml:space="preserve">podmiotu oraz </w:t>
      </w:r>
      <w:r w:rsidR="004B6C71" w:rsidRPr="00EF6DFC">
        <w:rPr>
          <w:rFonts w:ascii="Arial" w:hAnsi="Arial" w:cs="Arial"/>
          <w:color w:val="000000"/>
          <w:sz w:val="20"/>
          <w:szCs w:val="20"/>
        </w:rPr>
        <w:lastRenderedPageBreak/>
        <w:t>spełnianie warunków udziału w postępowaniu w zakresie w jakim Wykona</w:t>
      </w:r>
      <w:r w:rsidRPr="00EF6DFC">
        <w:rPr>
          <w:rFonts w:ascii="Arial" w:hAnsi="Arial" w:cs="Arial"/>
          <w:color w:val="000000"/>
          <w:sz w:val="20"/>
          <w:szCs w:val="20"/>
        </w:rPr>
        <w:t>wca powołuje się na jego zasoby.</w:t>
      </w:r>
    </w:p>
    <w:p w14:paraId="4FA9F31B" w14:textId="3F68541D" w:rsidR="00382047" w:rsidRPr="00EF6DFC" w:rsidRDefault="005E33BB" w:rsidP="00F124BF">
      <w:pPr>
        <w:numPr>
          <w:ilvl w:val="0"/>
          <w:numId w:val="11"/>
        </w:numPr>
        <w:tabs>
          <w:tab w:val="clear" w:pos="720"/>
          <w:tab w:val="num" w:pos="284"/>
        </w:tabs>
        <w:suppressAutoHyphens/>
        <w:ind w:left="284" w:hanging="284"/>
        <w:jc w:val="both"/>
        <w:rPr>
          <w:rFonts w:ascii="Arial" w:hAnsi="Arial" w:cs="Arial"/>
          <w:color w:val="000000"/>
          <w:sz w:val="20"/>
          <w:szCs w:val="20"/>
        </w:rPr>
      </w:pPr>
      <w:r w:rsidRPr="00EF6DFC">
        <w:rPr>
          <w:rFonts w:ascii="Arial" w:hAnsi="Arial" w:cs="Arial"/>
          <w:color w:val="000000"/>
          <w:sz w:val="20"/>
          <w:szCs w:val="20"/>
        </w:rPr>
        <w:t>Zamawiający w oparciu o § 5 ust. 2</w:t>
      </w:r>
      <w:r w:rsidR="00114E89" w:rsidRPr="00EF6DFC">
        <w:rPr>
          <w:rFonts w:ascii="Arial" w:hAnsi="Arial" w:cs="Arial"/>
          <w:color w:val="000000"/>
          <w:sz w:val="20"/>
          <w:szCs w:val="20"/>
        </w:rPr>
        <w:t xml:space="preserve"> Rozporządzenia </w:t>
      </w:r>
      <w:r w:rsidR="00114E89" w:rsidRPr="00EF6DFC">
        <w:rPr>
          <w:rFonts w:ascii="Arial" w:hAnsi="Arial" w:cs="Arial"/>
          <w:b/>
          <w:color w:val="000000"/>
          <w:sz w:val="20"/>
          <w:szCs w:val="20"/>
          <w:u w:val="single"/>
        </w:rPr>
        <w:t>nie żąda</w:t>
      </w:r>
      <w:r w:rsidR="00114E89" w:rsidRPr="00EF6DFC">
        <w:rPr>
          <w:rFonts w:ascii="Arial" w:hAnsi="Arial" w:cs="Arial"/>
          <w:color w:val="000000"/>
          <w:sz w:val="20"/>
          <w:szCs w:val="20"/>
        </w:rPr>
        <w:t xml:space="preserve"> od Wykonawcy przedstawienia </w:t>
      </w:r>
      <w:r w:rsidRPr="00EF6DFC">
        <w:rPr>
          <w:rFonts w:ascii="Arial" w:hAnsi="Arial" w:cs="Arial"/>
          <w:color w:val="000000"/>
          <w:sz w:val="20"/>
          <w:szCs w:val="20"/>
        </w:rPr>
        <w:t>podmiotowych środków dowodowych wymienionych</w:t>
      </w:r>
      <w:r w:rsidR="00114E89" w:rsidRPr="00EF6DFC">
        <w:rPr>
          <w:rFonts w:ascii="Arial" w:hAnsi="Arial" w:cs="Arial"/>
          <w:color w:val="000000"/>
          <w:sz w:val="20"/>
          <w:szCs w:val="20"/>
        </w:rPr>
        <w:t xml:space="preserve"> w </w:t>
      </w:r>
      <w:r w:rsidRPr="00EF6DFC">
        <w:rPr>
          <w:rFonts w:ascii="Arial" w:hAnsi="Arial" w:cs="Arial"/>
          <w:color w:val="000000"/>
          <w:sz w:val="20"/>
          <w:szCs w:val="20"/>
        </w:rPr>
        <w:t>pkt. VI 4 2)</w:t>
      </w:r>
      <w:r w:rsidR="003D163B">
        <w:rPr>
          <w:rFonts w:ascii="Arial" w:hAnsi="Arial" w:cs="Arial"/>
          <w:color w:val="000000"/>
          <w:sz w:val="20"/>
          <w:szCs w:val="20"/>
        </w:rPr>
        <w:t>a</w:t>
      </w:r>
      <w:r w:rsidRPr="00EF6DFC">
        <w:rPr>
          <w:rFonts w:ascii="Arial" w:hAnsi="Arial" w:cs="Arial"/>
          <w:color w:val="000000"/>
          <w:sz w:val="20"/>
          <w:szCs w:val="20"/>
        </w:rPr>
        <w:t>) powyżej, dotyczących</w:t>
      </w:r>
      <w:r w:rsidR="000F47A3">
        <w:rPr>
          <w:rFonts w:ascii="Arial" w:hAnsi="Arial" w:cs="Arial"/>
          <w:color w:val="000000"/>
          <w:sz w:val="20"/>
          <w:szCs w:val="20"/>
        </w:rPr>
        <w:t xml:space="preserve"> </w:t>
      </w:r>
      <w:r w:rsidRPr="00EF6DFC">
        <w:rPr>
          <w:rFonts w:ascii="Arial" w:hAnsi="Arial" w:cs="Arial"/>
          <w:color w:val="000000"/>
          <w:sz w:val="20"/>
          <w:szCs w:val="20"/>
        </w:rPr>
        <w:t>podwykonawców niebędących podmiotami udostępniającymi zasoby na zasadach określonych w art. 118 ustawy, potwierdzających, że nie zachodzą wobec tych podwykonawców podstawy wykluczenia z postępowania</w:t>
      </w:r>
      <w:r w:rsidR="00C52423" w:rsidRPr="00EF6DFC">
        <w:rPr>
          <w:rFonts w:ascii="Arial" w:hAnsi="Arial" w:cs="Arial"/>
          <w:color w:val="000000"/>
          <w:sz w:val="20"/>
          <w:szCs w:val="20"/>
        </w:rPr>
        <w:t>.</w:t>
      </w:r>
    </w:p>
    <w:p w14:paraId="45E026A7" w14:textId="77777777" w:rsidR="0085219F" w:rsidRDefault="0085219F" w:rsidP="00107C51">
      <w:pPr>
        <w:pStyle w:val="WW-Tretekstu"/>
        <w:tabs>
          <w:tab w:val="left" w:pos="1364"/>
        </w:tabs>
        <w:spacing w:line="100" w:lineRule="atLeast"/>
        <w:ind w:left="426" w:hanging="426"/>
        <w:jc w:val="both"/>
        <w:rPr>
          <w:rFonts w:ascii="Arial" w:hAnsi="Arial" w:cs="Arial"/>
          <w:b/>
          <w:color w:val="000000"/>
          <w:sz w:val="20"/>
        </w:rPr>
      </w:pPr>
    </w:p>
    <w:p w14:paraId="4337B853" w14:textId="77777777" w:rsidR="008A28A4" w:rsidRDefault="00160D2D" w:rsidP="00107C51">
      <w:pPr>
        <w:pStyle w:val="WW-Tretekstu"/>
        <w:tabs>
          <w:tab w:val="left" w:pos="1364"/>
        </w:tabs>
        <w:spacing w:line="100" w:lineRule="atLeast"/>
        <w:ind w:left="426" w:hanging="426"/>
        <w:jc w:val="both"/>
        <w:rPr>
          <w:rFonts w:ascii="Arial" w:hAnsi="Arial" w:cs="Arial"/>
          <w:b/>
          <w:color w:val="000000"/>
          <w:sz w:val="20"/>
        </w:rPr>
      </w:pPr>
      <w:r w:rsidRPr="00160D2D">
        <w:rPr>
          <w:rFonts w:ascii="Arial" w:hAnsi="Arial" w:cs="Arial"/>
          <w:b/>
          <w:color w:val="000000"/>
          <w:sz w:val="20"/>
        </w:rPr>
        <w:t>VIB</w:t>
      </w:r>
      <w:r>
        <w:rPr>
          <w:rFonts w:ascii="Arial" w:hAnsi="Arial" w:cs="Arial"/>
          <w:b/>
          <w:color w:val="000000"/>
          <w:sz w:val="20"/>
        </w:rPr>
        <w:t xml:space="preserve"> Informacja dla wykonawców wspólnie ubiegających się o udzielenie zamówienia (spółki cywilne/konsorcja)</w:t>
      </w:r>
    </w:p>
    <w:p w14:paraId="4BA711F5" w14:textId="77777777" w:rsidR="009F5735" w:rsidRDefault="009F5735" w:rsidP="00107C51">
      <w:pPr>
        <w:pStyle w:val="WW-Tretekstu"/>
        <w:tabs>
          <w:tab w:val="left" w:pos="1364"/>
        </w:tabs>
        <w:spacing w:line="100" w:lineRule="atLeast"/>
        <w:ind w:left="426" w:hanging="426"/>
        <w:jc w:val="both"/>
        <w:rPr>
          <w:rFonts w:ascii="Arial" w:hAnsi="Arial" w:cs="Arial"/>
          <w:b/>
          <w:color w:val="000000"/>
          <w:sz w:val="20"/>
        </w:rPr>
      </w:pPr>
    </w:p>
    <w:p w14:paraId="6368BA9F" w14:textId="2B02ED60" w:rsidR="009F5735" w:rsidRDefault="009F5735" w:rsidP="002A2081">
      <w:pPr>
        <w:pStyle w:val="WW-Tretekstu"/>
        <w:numPr>
          <w:ilvl w:val="0"/>
          <w:numId w:val="21"/>
        </w:numPr>
        <w:tabs>
          <w:tab w:val="left" w:pos="284"/>
        </w:tabs>
        <w:spacing w:line="100" w:lineRule="atLeast"/>
        <w:ind w:left="284" w:hanging="284"/>
        <w:jc w:val="both"/>
        <w:rPr>
          <w:rFonts w:ascii="Arial" w:hAnsi="Arial" w:cs="Arial"/>
          <w:color w:val="000000"/>
          <w:sz w:val="20"/>
        </w:rPr>
      </w:pPr>
      <w:r w:rsidRPr="009F5735">
        <w:rPr>
          <w:rFonts w:ascii="Arial" w:hAnsi="Arial" w:cs="Arial"/>
          <w:color w:val="000000"/>
          <w:sz w:val="20"/>
        </w:rPr>
        <w:t>Wykonawcy mogą wspólnie ubiegać się o</w:t>
      </w:r>
      <w:r w:rsidR="000F47A3">
        <w:rPr>
          <w:rFonts w:ascii="Arial" w:hAnsi="Arial" w:cs="Arial"/>
          <w:color w:val="000000"/>
          <w:sz w:val="20"/>
        </w:rPr>
        <w:t xml:space="preserve"> </w:t>
      </w:r>
      <w:r w:rsidRPr="009F5735">
        <w:rPr>
          <w:rFonts w:ascii="Arial" w:hAnsi="Arial" w:cs="Arial"/>
          <w:color w:val="000000"/>
          <w:sz w:val="20"/>
        </w:rPr>
        <w:t>udzielenie zamówienia.</w:t>
      </w:r>
      <w:r w:rsidR="000F47A3">
        <w:rPr>
          <w:rFonts w:ascii="Arial" w:hAnsi="Arial" w:cs="Arial"/>
          <w:color w:val="000000"/>
          <w:sz w:val="20"/>
        </w:rPr>
        <w:t xml:space="preserve"> </w:t>
      </w:r>
      <w:r w:rsidR="00F53F82" w:rsidRPr="00F53F82">
        <w:rPr>
          <w:rFonts w:ascii="Arial" w:hAnsi="Arial" w:cs="Arial"/>
          <w:color w:val="000000"/>
          <w:sz w:val="20"/>
        </w:rPr>
        <w:t xml:space="preserve">Zamawiający </w:t>
      </w:r>
      <w:r w:rsidR="00F53F82">
        <w:rPr>
          <w:rFonts w:ascii="Arial" w:hAnsi="Arial" w:cs="Arial"/>
          <w:color w:val="000000"/>
          <w:sz w:val="20"/>
        </w:rPr>
        <w:t>nie określa szczególnego sposobu</w:t>
      </w:r>
      <w:r w:rsidR="00F53F82" w:rsidRPr="00F53F82">
        <w:rPr>
          <w:rFonts w:ascii="Arial" w:hAnsi="Arial" w:cs="Arial"/>
          <w:color w:val="000000"/>
          <w:sz w:val="20"/>
        </w:rPr>
        <w:t xml:space="preserve"> spełniania przez wykonawców wspólnie ubiegających się o</w:t>
      </w:r>
      <w:r w:rsidR="000F47A3">
        <w:rPr>
          <w:rFonts w:ascii="Arial" w:hAnsi="Arial" w:cs="Arial"/>
          <w:color w:val="000000"/>
          <w:sz w:val="20"/>
        </w:rPr>
        <w:t xml:space="preserve"> </w:t>
      </w:r>
      <w:r w:rsidR="00F53F82" w:rsidRPr="00F53F82">
        <w:rPr>
          <w:rFonts w:ascii="Arial" w:hAnsi="Arial" w:cs="Arial"/>
          <w:color w:val="000000"/>
          <w:sz w:val="20"/>
        </w:rPr>
        <w:t>udzielenie zamówienia warunków udziału w</w:t>
      </w:r>
      <w:r w:rsidR="00F53F82">
        <w:rPr>
          <w:rFonts w:ascii="Arial" w:hAnsi="Arial" w:cs="Arial"/>
          <w:color w:val="000000"/>
          <w:sz w:val="20"/>
        </w:rPr>
        <w:t xml:space="preserve"> postępo</w:t>
      </w:r>
      <w:r w:rsidR="00FA2D68">
        <w:rPr>
          <w:rFonts w:ascii="Arial" w:hAnsi="Arial" w:cs="Arial"/>
          <w:color w:val="000000"/>
          <w:sz w:val="20"/>
        </w:rPr>
        <w:t>waniu.</w:t>
      </w:r>
    </w:p>
    <w:p w14:paraId="43CC3EB4" w14:textId="36BC290F" w:rsidR="00FA2D68" w:rsidRDefault="00C11188" w:rsidP="002A2081">
      <w:pPr>
        <w:pStyle w:val="WW-Tretekstu"/>
        <w:numPr>
          <w:ilvl w:val="0"/>
          <w:numId w:val="21"/>
        </w:numPr>
        <w:tabs>
          <w:tab w:val="left" w:pos="284"/>
        </w:tabs>
        <w:spacing w:line="100" w:lineRule="atLeast"/>
        <w:ind w:left="284" w:hanging="284"/>
        <w:jc w:val="both"/>
        <w:rPr>
          <w:rFonts w:ascii="Arial" w:hAnsi="Arial" w:cs="Arial"/>
          <w:color w:val="000000"/>
          <w:sz w:val="20"/>
        </w:rPr>
      </w:pPr>
      <w:r w:rsidRPr="00FA2D68">
        <w:rPr>
          <w:rFonts w:ascii="Arial" w:hAnsi="Arial" w:cs="Arial"/>
          <w:color w:val="000000"/>
          <w:sz w:val="20"/>
        </w:rPr>
        <w:t>Warunek dotyczący uprawnień do prowadzenia określonej dzi</w:t>
      </w:r>
      <w:r w:rsidR="00FA2D68">
        <w:rPr>
          <w:rFonts w:ascii="Arial" w:hAnsi="Arial" w:cs="Arial"/>
          <w:color w:val="000000"/>
          <w:sz w:val="20"/>
        </w:rPr>
        <w:t>ałalności gospodarczej lub zawo</w:t>
      </w:r>
      <w:r w:rsidRPr="00FA2D68">
        <w:rPr>
          <w:rFonts w:ascii="Arial" w:hAnsi="Arial" w:cs="Arial"/>
          <w:color w:val="000000"/>
          <w:sz w:val="20"/>
        </w:rPr>
        <w:t>dowej, o</w:t>
      </w:r>
      <w:r w:rsidR="000F47A3">
        <w:rPr>
          <w:rFonts w:ascii="Arial" w:hAnsi="Arial" w:cs="Arial"/>
          <w:color w:val="000000"/>
          <w:sz w:val="20"/>
        </w:rPr>
        <w:t xml:space="preserve"> </w:t>
      </w:r>
      <w:r w:rsidRPr="00FA2D68">
        <w:rPr>
          <w:rFonts w:ascii="Arial" w:hAnsi="Arial" w:cs="Arial"/>
          <w:color w:val="000000"/>
          <w:sz w:val="20"/>
        </w:rPr>
        <w:t>którym mowa wart.112ust.2pkt2, jest spełniony, jeżeli co najmniej jeden z</w:t>
      </w:r>
      <w:r w:rsidR="000F47A3">
        <w:rPr>
          <w:rFonts w:ascii="Arial" w:hAnsi="Arial" w:cs="Arial"/>
          <w:color w:val="000000"/>
          <w:sz w:val="20"/>
        </w:rPr>
        <w:t xml:space="preserve"> </w:t>
      </w:r>
      <w:r w:rsidRPr="00FA2D68">
        <w:rPr>
          <w:rFonts w:ascii="Arial" w:hAnsi="Arial" w:cs="Arial"/>
          <w:color w:val="000000"/>
          <w:sz w:val="20"/>
        </w:rPr>
        <w:t>wykonawców</w:t>
      </w:r>
      <w:r w:rsidR="000F47A3">
        <w:rPr>
          <w:rFonts w:ascii="Arial" w:hAnsi="Arial" w:cs="Arial"/>
          <w:color w:val="000000"/>
          <w:sz w:val="20"/>
        </w:rPr>
        <w:t xml:space="preserve"> </w:t>
      </w:r>
      <w:r w:rsidRPr="00FA2D68">
        <w:rPr>
          <w:rFonts w:ascii="Arial" w:hAnsi="Arial" w:cs="Arial"/>
          <w:color w:val="000000"/>
          <w:sz w:val="20"/>
        </w:rPr>
        <w:t>wspólnie ubiegających się o udzielenie zamówienia posiada uprawnienia do prowadzenia określonej działalności gospodarczej lub zawodowej i</w:t>
      </w:r>
      <w:r w:rsidR="000F47A3">
        <w:rPr>
          <w:rFonts w:ascii="Arial" w:hAnsi="Arial" w:cs="Arial"/>
          <w:color w:val="000000"/>
          <w:sz w:val="20"/>
        </w:rPr>
        <w:t xml:space="preserve"> </w:t>
      </w:r>
      <w:r w:rsidRPr="00FA2D68">
        <w:rPr>
          <w:rFonts w:ascii="Arial" w:hAnsi="Arial" w:cs="Arial"/>
          <w:color w:val="000000"/>
          <w:sz w:val="20"/>
        </w:rPr>
        <w:t>zrealizuje roboty budowlane, dostawy lub usługi, do których realizacji te uprawnienia są wymagane.</w:t>
      </w:r>
    </w:p>
    <w:p w14:paraId="0D8E4A2C" w14:textId="4D935970" w:rsidR="00FA2D68" w:rsidRDefault="00C11188" w:rsidP="002A2081">
      <w:pPr>
        <w:pStyle w:val="WW-Tretekstu"/>
        <w:numPr>
          <w:ilvl w:val="0"/>
          <w:numId w:val="21"/>
        </w:numPr>
        <w:tabs>
          <w:tab w:val="left" w:pos="284"/>
        </w:tabs>
        <w:spacing w:line="100" w:lineRule="atLeast"/>
        <w:ind w:left="284" w:hanging="284"/>
        <w:jc w:val="both"/>
        <w:rPr>
          <w:rFonts w:ascii="Arial" w:hAnsi="Arial" w:cs="Arial"/>
          <w:color w:val="000000"/>
          <w:sz w:val="20"/>
        </w:rPr>
      </w:pPr>
      <w:r w:rsidRPr="00FA2D68">
        <w:rPr>
          <w:rFonts w:ascii="Arial" w:hAnsi="Arial" w:cs="Arial"/>
          <w:color w:val="000000"/>
          <w:sz w:val="20"/>
        </w:rPr>
        <w:t>W</w:t>
      </w:r>
      <w:r w:rsidR="000F47A3">
        <w:rPr>
          <w:rFonts w:ascii="Arial" w:hAnsi="Arial" w:cs="Arial"/>
          <w:color w:val="000000"/>
          <w:sz w:val="20"/>
        </w:rPr>
        <w:t xml:space="preserve"> </w:t>
      </w:r>
      <w:r w:rsidRPr="00FA2D68">
        <w:rPr>
          <w:rFonts w:ascii="Arial" w:hAnsi="Arial" w:cs="Arial"/>
          <w:color w:val="000000"/>
          <w:sz w:val="20"/>
        </w:rPr>
        <w:t>odniesieniu do warunków dotyczących wykształcenia, kwalifik</w:t>
      </w:r>
      <w:r w:rsidR="00FA2D68">
        <w:rPr>
          <w:rFonts w:ascii="Arial" w:hAnsi="Arial" w:cs="Arial"/>
          <w:color w:val="000000"/>
          <w:sz w:val="20"/>
        </w:rPr>
        <w:t>acji zawodowych lub do</w:t>
      </w:r>
      <w:r w:rsidRPr="00FA2D68">
        <w:rPr>
          <w:rFonts w:ascii="Arial" w:hAnsi="Arial" w:cs="Arial"/>
          <w:color w:val="000000"/>
          <w:sz w:val="20"/>
        </w:rPr>
        <w:t>świadczenia wykonawcy wspólnie ubiegający się o</w:t>
      </w:r>
      <w:r w:rsidR="000F47A3">
        <w:rPr>
          <w:rFonts w:ascii="Arial" w:hAnsi="Arial" w:cs="Arial"/>
          <w:color w:val="000000"/>
          <w:sz w:val="20"/>
        </w:rPr>
        <w:t xml:space="preserve"> </w:t>
      </w:r>
      <w:r w:rsidRPr="00FA2D68">
        <w:rPr>
          <w:rFonts w:ascii="Arial" w:hAnsi="Arial" w:cs="Arial"/>
          <w:color w:val="000000"/>
          <w:sz w:val="20"/>
        </w:rPr>
        <w:t>udzielenie za</w:t>
      </w:r>
      <w:r w:rsidR="00FA2D68">
        <w:rPr>
          <w:rFonts w:ascii="Arial" w:hAnsi="Arial" w:cs="Arial"/>
          <w:color w:val="000000"/>
          <w:sz w:val="20"/>
        </w:rPr>
        <w:t>mówienia mogą polegać na zdolno</w:t>
      </w:r>
      <w:r w:rsidRPr="00FA2D68">
        <w:rPr>
          <w:rFonts w:ascii="Arial" w:hAnsi="Arial" w:cs="Arial"/>
          <w:color w:val="000000"/>
          <w:sz w:val="20"/>
        </w:rPr>
        <w:t>ściach tych z</w:t>
      </w:r>
      <w:r w:rsidR="000F47A3">
        <w:rPr>
          <w:rFonts w:ascii="Arial" w:hAnsi="Arial" w:cs="Arial"/>
          <w:color w:val="000000"/>
          <w:sz w:val="20"/>
        </w:rPr>
        <w:t xml:space="preserve"> </w:t>
      </w:r>
      <w:r w:rsidRPr="00FA2D68">
        <w:rPr>
          <w:rFonts w:ascii="Arial" w:hAnsi="Arial" w:cs="Arial"/>
          <w:color w:val="000000"/>
          <w:sz w:val="20"/>
        </w:rPr>
        <w:t>wykonawców, którzy wykonają roboty budowlane lub usługi, do realizacji których te zdolności są wymagane.</w:t>
      </w:r>
    </w:p>
    <w:p w14:paraId="26C0381A" w14:textId="4EDA4EC2" w:rsidR="002934AE" w:rsidRPr="002934AE" w:rsidRDefault="00C11188" w:rsidP="002A2081">
      <w:pPr>
        <w:pStyle w:val="WW-Tretekstu"/>
        <w:numPr>
          <w:ilvl w:val="0"/>
          <w:numId w:val="21"/>
        </w:numPr>
        <w:tabs>
          <w:tab w:val="left" w:pos="284"/>
        </w:tabs>
        <w:spacing w:line="100" w:lineRule="atLeast"/>
        <w:ind w:left="284" w:hanging="284"/>
        <w:jc w:val="both"/>
        <w:rPr>
          <w:rFonts w:ascii="Arial" w:hAnsi="Arial" w:cs="Arial"/>
          <w:color w:val="000000"/>
          <w:sz w:val="20"/>
        </w:rPr>
      </w:pPr>
      <w:r w:rsidRPr="00FA2D68">
        <w:rPr>
          <w:rFonts w:ascii="Arial" w:hAnsi="Arial" w:cs="Arial"/>
          <w:color w:val="000000"/>
          <w:sz w:val="20"/>
        </w:rPr>
        <w:t>W</w:t>
      </w:r>
      <w:r w:rsidR="000F47A3">
        <w:rPr>
          <w:rFonts w:ascii="Arial" w:hAnsi="Arial" w:cs="Arial"/>
          <w:color w:val="000000"/>
          <w:sz w:val="20"/>
        </w:rPr>
        <w:t xml:space="preserve"> </w:t>
      </w:r>
      <w:r w:rsidRPr="00FA2D68">
        <w:rPr>
          <w:rFonts w:ascii="Arial" w:hAnsi="Arial" w:cs="Arial"/>
          <w:color w:val="000000"/>
          <w:sz w:val="20"/>
        </w:rPr>
        <w:t>przypadku, o</w:t>
      </w:r>
      <w:r w:rsidR="000F47A3">
        <w:rPr>
          <w:rFonts w:ascii="Arial" w:hAnsi="Arial" w:cs="Arial"/>
          <w:color w:val="000000"/>
          <w:sz w:val="20"/>
        </w:rPr>
        <w:t xml:space="preserve"> </w:t>
      </w:r>
      <w:r w:rsidRPr="00FA2D68">
        <w:rPr>
          <w:rFonts w:ascii="Arial" w:hAnsi="Arial" w:cs="Arial"/>
          <w:color w:val="000000"/>
          <w:sz w:val="20"/>
        </w:rPr>
        <w:t>którym mowa wust.2 i3, wykonawcy wspólnie ubiegający się o</w:t>
      </w:r>
      <w:r w:rsidR="000F47A3">
        <w:rPr>
          <w:rFonts w:ascii="Arial" w:hAnsi="Arial" w:cs="Arial"/>
          <w:color w:val="000000"/>
          <w:sz w:val="20"/>
        </w:rPr>
        <w:t xml:space="preserve"> </w:t>
      </w:r>
      <w:r w:rsidRPr="00FA2D68">
        <w:rPr>
          <w:rFonts w:ascii="Arial" w:hAnsi="Arial" w:cs="Arial"/>
          <w:color w:val="000000"/>
          <w:sz w:val="20"/>
        </w:rPr>
        <w:t>udzielenie za-mówienia dołączają odpowiednio do wniosku o</w:t>
      </w:r>
      <w:r w:rsidR="000F47A3">
        <w:rPr>
          <w:rFonts w:ascii="Arial" w:hAnsi="Arial" w:cs="Arial"/>
          <w:color w:val="000000"/>
          <w:sz w:val="20"/>
        </w:rPr>
        <w:t xml:space="preserve"> </w:t>
      </w:r>
      <w:r w:rsidRPr="00FA2D68">
        <w:rPr>
          <w:rFonts w:ascii="Arial" w:hAnsi="Arial" w:cs="Arial"/>
          <w:color w:val="000000"/>
          <w:sz w:val="20"/>
        </w:rPr>
        <w:t>dopuszczenie do udziału w</w:t>
      </w:r>
      <w:r w:rsidR="000F47A3">
        <w:rPr>
          <w:rFonts w:ascii="Arial" w:hAnsi="Arial" w:cs="Arial"/>
          <w:color w:val="000000"/>
          <w:sz w:val="20"/>
        </w:rPr>
        <w:t xml:space="preserve"> </w:t>
      </w:r>
      <w:r w:rsidRPr="00FA2D68">
        <w:rPr>
          <w:rFonts w:ascii="Arial" w:hAnsi="Arial" w:cs="Arial"/>
          <w:color w:val="000000"/>
          <w:sz w:val="20"/>
        </w:rPr>
        <w:t>postępowaniu albo do oferty oświadczenie, z</w:t>
      </w:r>
      <w:r w:rsidR="000F47A3">
        <w:rPr>
          <w:rFonts w:ascii="Arial" w:hAnsi="Arial" w:cs="Arial"/>
          <w:color w:val="000000"/>
          <w:sz w:val="20"/>
        </w:rPr>
        <w:t xml:space="preserve"> </w:t>
      </w:r>
      <w:r w:rsidRPr="00FA2D68">
        <w:rPr>
          <w:rFonts w:ascii="Arial" w:hAnsi="Arial" w:cs="Arial"/>
          <w:color w:val="000000"/>
          <w:sz w:val="20"/>
        </w:rPr>
        <w:t>którego wynika, które roboty budowlane, dostawy lub usługi wykonają poszczególni wykonawcy.</w:t>
      </w:r>
    </w:p>
    <w:p w14:paraId="3735072D" w14:textId="77777777" w:rsidR="002934AE" w:rsidRPr="002934AE" w:rsidRDefault="002934AE" w:rsidP="002934AE">
      <w:pPr>
        <w:tabs>
          <w:tab w:val="left" w:pos="284"/>
        </w:tabs>
        <w:suppressAutoHyphens/>
        <w:spacing w:line="100" w:lineRule="atLeast"/>
        <w:ind w:left="284"/>
        <w:jc w:val="both"/>
        <w:rPr>
          <w:rFonts w:ascii="Arial" w:eastAsia="Arial" w:hAnsi="Arial" w:cs="Arial"/>
          <w:color w:val="000000"/>
          <w:sz w:val="20"/>
          <w:szCs w:val="20"/>
          <w:lang w:bidi="pl-PL"/>
        </w:rPr>
      </w:pPr>
      <w:r w:rsidRPr="002934AE">
        <w:rPr>
          <w:rFonts w:ascii="Arial" w:eastAsia="Arial" w:hAnsi="Arial" w:cs="Arial"/>
          <w:color w:val="000000"/>
          <w:sz w:val="20"/>
          <w:szCs w:val="20"/>
          <w:lang w:bidi="pl-PL"/>
        </w:rPr>
        <w:t>Wymagana forma:</w:t>
      </w:r>
    </w:p>
    <w:p w14:paraId="08611900" w14:textId="77777777" w:rsidR="002934AE" w:rsidRPr="002934AE" w:rsidRDefault="002934AE" w:rsidP="002934AE">
      <w:pPr>
        <w:tabs>
          <w:tab w:val="left" w:pos="284"/>
        </w:tabs>
        <w:suppressAutoHyphens/>
        <w:spacing w:line="100" w:lineRule="atLeast"/>
        <w:ind w:left="284"/>
        <w:jc w:val="both"/>
        <w:rPr>
          <w:rFonts w:ascii="Arial" w:eastAsia="Arial" w:hAnsi="Arial" w:cs="Arial"/>
          <w:color w:val="000000"/>
          <w:sz w:val="20"/>
          <w:szCs w:val="20"/>
          <w:lang w:bidi="pl-PL"/>
        </w:rPr>
      </w:pPr>
      <w:r w:rsidRPr="002934AE">
        <w:rPr>
          <w:rFonts w:ascii="Arial" w:eastAsia="Arial" w:hAnsi="Arial" w:cs="Arial"/>
          <w:color w:val="000000"/>
          <w:sz w:val="20"/>
          <w:szCs w:val="20"/>
          <w:lang w:bidi="pl-PL"/>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1008CBB3" w14:textId="77777777" w:rsidR="002934AE" w:rsidRPr="002934AE" w:rsidRDefault="002934AE" w:rsidP="002934AE">
      <w:pPr>
        <w:tabs>
          <w:tab w:val="left" w:pos="284"/>
        </w:tabs>
        <w:suppressAutoHyphens/>
        <w:spacing w:line="100" w:lineRule="atLeast"/>
        <w:ind w:left="284"/>
        <w:jc w:val="both"/>
        <w:rPr>
          <w:rFonts w:ascii="Arial" w:eastAsia="Arial" w:hAnsi="Arial" w:cs="Arial"/>
          <w:color w:val="000000"/>
          <w:sz w:val="20"/>
          <w:szCs w:val="20"/>
          <w:lang w:bidi="pl-PL"/>
        </w:rPr>
      </w:pPr>
      <w:r w:rsidRPr="002934AE">
        <w:rPr>
          <w:rFonts w:ascii="Arial" w:eastAsia="Arial" w:hAnsi="Arial" w:cs="Arial"/>
          <w:color w:val="000000"/>
          <w:sz w:val="20"/>
          <w:szCs w:val="20"/>
          <w:lang w:bidi="pl-PL"/>
        </w:rPr>
        <w:t>W przypadku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C7B5C6F" w14:textId="77777777" w:rsidR="00FA2D68" w:rsidRPr="002934AE" w:rsidRDefault="002934AE" w:rsidP="002934AE">
      <w:pPr>
        <w:tabs>
          <w:tab w:val="left" w:pos="284"/>
        </w:tabs>
        <w:suppressAutoHyphens/>
        <w:spacing w:line="100" w:lineRule="atLeast"/>
        <w:ind w:left="284"/>
        <w:jc w:val="both"/>
        <w:rPr>
          <w:rFonts w:ascii="Arial" w:eastAsia="Arial" w:hAnsi="Arial" w:cs="Arial"/>
          <w:color w:val="000000"/>
          <w:sz w:val="20"/>
          <w:szCs w:val="20"/>
          <w:lang w:bidi="pl-PL"/>
        </w:rPr>
      </w:pPr>
      <w:r w:rsidRPr="002934AE">
        <w:rPr>
          <w:rFonts w:ascii="Arial" w:eastAsia="Arial" w:hAnsi="Arial" w:cs="Arial"/>
          <w:color w:val="000000"/>
          <w:sz w:val="20"/>
          <w:szCs w:val="20"/>
          <w:lang w:bidi="pl-PL"/>
        </w:rPr>
        <w:t>Poświadczenia zgodności cyfrowego odwzorowania z dokumentem w postaci papierowej, dokonuje odpowiednio wykonawca lub wykonawca wspólnie ubiegający się o udzielenie zamówienia lub notariusz.</w:t>
      </w:r>
    </w:p>
    <w:p w14:paraId="6395CFF6" w14:textId="7B9D94F8" w:rsidR="009F5735" w:rsidRPr="00EF6DFC" w:rsidRDefault="009F5735" w:rsidP="002A2081">
      <w:pPr>
        <w:pStyle w:val="WW-Tretekstu"/>
        <w:numPr>
          <w:ilvl w:val="0"/>
          <w:numId w:val="21"/>
        </w:numPr>
        <w:tabs>
          <w:tab w:val="left" w:pos="284"/>
        </w:tabs>
        <w:spacing w:line="100" w:lineRule="atLeast"/>
        <w:ind w:left="284" w:hanging="284"/>
        <w:jc w:val="both"/>
        <w:rPr>
          <w:rFonts w:ascii="Arial" w:hAnsi="Arial" w:cs="Arial"/>
          <w:color w:val="000000"/>
          <w:sz w:val="20"/>
        </w:rPr>
      </w:pPr>
      <w:r w:rsidRPr="00FA2D68">
        <w:rPr>
          <w:rFonts w:ascii="Arial" w:hAnsi="Arial" w:cs="Arial"/>
          <w:color w:val="000000"/>
          <w:sz w:val="20"/>
        </w:rPr>
        <w:t>W</w:t>
      </w:r>
      <w:r w:rsidR="000F47A3">
        <w:rPr>
          <w:rFonts w:ascii="Arial" w:hAnsi="Arial" w:cs="Arial"/>
          <w:color w:val="000000"/>
          <w:sz w:val="20"/>
        </w:rPr>
        <w:t xml:space="preserve"> </w:t>
      </w:r>
      <w:r w:rsidRPr="00FA2D68">
        <w:rPr>
          <w:rFonts w:ascii="Arial" w:hAnsi="Arial" w:cs="Arial"/>
          <w:color w:val="000000"/>
          <w:sz w:val="20"/>
        </w:rPr>
        <w:t>przypadku, o którym mowa w ust.1, wykonawcy ustanawiają pełnomocnika do reprezentowania ich w postępowaniu o udzielenie zamówienia albo do reprezentowania w postępowaniu i zawarcia umowy w sprawie zamówienia publicznego.</w:t>
      </w:r>
      <w:r w:rsidR="00F53F82" w:rsidRPr="00FA2D68">
        <w:rPr>
          <w:rFonts w:ascii="Arial" w:hAnsi="Arial" w:cs="Arial"/>
          <w:color w:val="000000"/>
          <w:sz w:val="20"/>
        </w:rPr>
        <w:t xml:space="preserve"> Pełnomocnictwo winno być załączone do oferty.</w:t>
      </w:r>
      <w:r w:rsidR="000F47A3">
        <w:rPr>
          <w:rFonts w:ascii="Arial" w:hAnsi="Arial" w:cs="Arial"/>
          <w:color w:val="000000"/>
          <w:sz w:val="20"/>
        </w:rPr>
        <w:t xml:space="preserve"> </w:t>
      </w:r>
      <w:r w:rsidRPr="00EF6DFC">
        <w:rPr>
          <w:rFonts w:ascii="Arial" w:hAnsi="Arial" w:cs="Arial"/>
          <w:color w:val="000000"/>
          <w:sz w:val="20"/>
        </w:rPr>
        <w:t xml:space="preserve">Wszelka korespondencja prowadzona będzie wyłącznie z pełnomocnikiem. </w:t>
      </w:r>
    </w:p>
    <w:p w14:paraId="0557EEB5" w14:textId="77777777" w:rsidR="00F53F82" w:rsidRPr="00854D2B" w:rsidRDefault="00F53F82" w:rsidP="002A2081">
      <w:pPr>
        <w:pStyle w:val="WW-Tretekstu"/>
        <w:numPr>
          <w:ilvl w:val="0"/>
          <w:numId w:val="21"/>
        </w:numPr>
        <w:tabs>
          <w:tab w:val="left" w:pos="284"/>
        </w:tabs>
        <w:spacing w:line="100" w:lineRule="atLeast"/>
        <w:ind w:left="284" w:hanging="284"/>
        <w:jc w:val="both"/>
        <w:rPr>
          <w:rFonts w:ascii="Arial" w:hAnsi="Arial" w:cs="Arial"/>
          <w:color w:val="000000"/>
          <w:sz w:val="20"/>
        </w:rPr>
      </w:pPr>
      <w:r w:rsidRPr="00B3578B">
        <w:rPr>
          <w:rFonts w:ascii="Arial" w:hAnsi="Arial" w:cs="Arial"/>
          <w:color w:val="000000"/>
          <w:sz w:val="20"/>
        </w:rPr>
        <w:t xml:space="preserve">W przypadku Wykonawców wspólnie ubiegających się o udzielenie zamówienia, oświadczenie </w:t>
      </w:r>
      <w:r w:rsidR="00894A63" w:rsidRPr="00B3578B">
        <w:rPr>
          <w:rFonts w:ascii="Arial" w:hAnsi="Arial" w:cs="Arial"/>
          <w:color w:val="000000"/>
          <w:sz w:val="20"/>
        </w:rPr>
        <w:br/>
      </w:r>
      <w:r w:rsidRPr="00B3578B">
        <w:rPr>
          <w:rFonts w:ascii="Arial" w:hAnsi="Arial" w:cs="Arial"/>
          <w:color w:val="000000"/>
          <w:sz w:val="20"/>
        </w:rPr>
        <w:t xml:space="preserve">o niepodleganiu wykluczeniu i spełnianiu warunków udziału w </w:t>
      </w:r>
      <w:r w:rsidR="000613F4">
        <w:rPr>
          <w:rFonts w:ascii="Arial" w:hAnsi="Arial" w:cs="Arial"/>
          <w:color w:val="000000"/>
          <w:sz w:val="20"/>
        </w:rPr>
        <w:t>postępowaniu s</w:t>
      </w:r>
      <w:r w:rsidR="00894A63" w:rsidRPr="00B3578B">
        <w:rPr>
          <w:rFonts w:ascii="Arial" w:hAnsi="Arial" w:cs="Arial"/>
          <w:color w:val="000000"/>
          <w:sz w:val="20"/>
        </w:rPr>
        <w:t>kłada</w:t>
      </w:r>
      <w:r w:rsidRPr="00B3578B">
        <w:rPr>
          <w:rFonts w:ascii="Arial" w:hAnsi="Arial" w:cs="Arial"/>
          <w:color w:val="000000"/>
          <w:sz w:val="20"/>
        </w:rPr>
        <w:t xml:space="preserve"> każdy </w:t>
      </w:r>
      <w:r w:rsidR="00894A63" w:rsidRPr="00B3578B">
        <w:rPr>
          <w:rFonts w:ascii="Arial" w:hAnsi="Arial" w:cs="Arial"/>
          <w:color w:val="000000"/>
          <w:sz w:val="20"/>
        </w:rPr>
        <w:br/>
      </w:r>
      <w:r w:rsidRPr="00B3578B">
        <w:rPr>
          <w:rFonts w:ascii="Arial" w:hAnsi="Arial" w:cs="Arial"/>
          <w:color w:val="000000"/>
          <w:sz w:val="20"/>
        </w:rPr>
        <w:t>z Wykonawców</w:t>
      </w:r>
      <w:r w:rsidR="00894A63" w:rsidRPr="00B3578B">
        <w:rPr>
          <w:rFonts w:ascii="Arial" w:hAnsi="Arial" w:cs="Arial"/>
          <w:color w:val="000000"/>
          <w:sz w:val="20"/>
        </w:rPr>
        <w:t xml:space="preserve">. Oświadczenie to ma potwierdzać brak podstaw wykluczenia oraz spełniania warunków udziału w zakresie, w jakim każdy z Wykonawców wykazuje spełnianie warunków udziału </w:t>
      </w:r>
      <w:r w:rsidR="00894A63" w:rsidRPr="00B3578B">
        <w:rPr>
          <w:rFonts w:ascii="Arial" w:hAnsi="Arial" w:cs="Arial"/>
          <w:color w:val="000000"/>
          <w:sz w:val="20"/>
        </w:rPr>
        <w:br/>
        <w:t>w postępowaniu.</w:t>
      </w:r>
    </w:p>
    <w:p w14:paraId="196D3D2B" w14:textId="6768F962" w:rsidR="00854D2B" w:rsidRDefault="00854D2B" w:rsidP="002A2081">
      <w:pPr>
        <w:pStyle w:val="WW-Tretekstu"/>
        <w:numPr>
          <w:ilvl w:val="0"/>
          <w:numId w:val="21"/>
        </w:numPr>
        <w:tabs>
          <w:tab w:val="left" w:pos="284"/>
        </w:tabs>
        <w:spacing w:line="100" w:lineRule="atLeast"/>
        <w:ind w:left="284" w:hanging="284"/>
        <w:jc w:val="both"/>
        <w:rPr>
          <w:rFonts w:ascii="Arial" w:hAnsi="Arial" w:cs="Arial"/>
          <w:color w:val="000000"/>
          <w:sz w:val="20"/>
        </w:rPr>
      </w:pPr>
      <w:r>
        <w:rPr>
          <w:rFonts w:ascii="Arial" w:hAnsi="Arial" w:cs="Arial"/>
          <w:color w:val="000000"/>
          <w:sz w:val="20"/>
        </w:rPr>
        <w:t>J</w:t>
      </w:r>
      <w:r w:rsidRPr="00854D2B">
        <w:rPr>
          <w:rFonts w:ascii="Arial" w:hAnsi="Arial" w:cs="Arial"/>
          <w:color w:val="000000"/>
          <w:sz w:val="20"/>
        </w:rPr>
        <w:t>eżeli została wybrana oferta wykonawców wspólnie ubiegających się o</w:t>
      </w:r>
      <w:r>
        <w:rPr>
          <w:rFonts w:ascii="Arial" w:hAnsi="Arial" w:cs="Arial"/>
          <w:color w:val="000000"/>
          <w:sz w:val="20"/>
        </w:rPr>
        <w:t xml:space="preserve"> udzielenie zamó</w:t>
      </w:r>
      <w:r w:rsidRPr="00854D2B">
        <w:rPr>
          <w:rFonts w:ascii="Arial" w:hAnsi="Arial" w:cs="Arial"/>
          <w:color w:val="000000"/>
          <w:sz w:val="20"/>
        </w:rPr>
        <w:t>wienia, zamawiający może żądać przed zawarciem umowy w</w:t>
      </w:r>
      <w:r w:rsidR="000F47A3">
        <w:rPr>
          <w:rFonts w:ascii="Arial" w:hAnsi="Arial" w:cs="Arial"/>
          <w:color w:val="000000"/>
          <w:sz w:val="20"/>
        </w:rPr>
        <w:t xml:space="preserve"> </w:t>
      </w:r>
      <w:r w:rsidRPr="00854D2B">
        <w:rPr>
          <w:rFonts w:ascii="Arial" w:hAnsi="Arial" w:cs="Arial"/>
          <w:color w:val="000000"/>
          <w:sz w:val="20"/>
        </w:rPr>
        <w:t>sprawie zamówienia publicznego kopii umowy regulującej współpracę tych wykonawców.</w:t>
      </w:r>
    </w:p>
    <w:p w14:paraId="0ED062EE" w14:textId="77777777" w:rsidR="00BB47A2" w:rsidRDefault="00BB47A2" w:rsidP="002A2081">
      <w:pPr>
        <w:pStyle w:val="WW-Tretekstu"/>
        <w:numPr>
          <w:ilvl w:val="0"/>
          <w:numId w:val="21"/>
        </w:numPr>
        <w:tabs>
          <w:tab w:val="left" w:pos="284"/>
        </w:tabs>
        <w:spacing w:line="100" w:lineRule="atLeast"/>
        <w:ind w:left="284" w:hanging="284"/>
        <w:jc w:val="both"/>
        <w:rPr>
          <w:rFonts w:ascii="Arial" w:hAnsi="Arial" w:cs="Arial"/>
          <w:color w:val="000000"/>
          <w:sz w:val="20"/>
        </w:rPr>
      </w:pPr>
      <w:r w:rsidRPr="00854D2B">
        <w:rPr>
          <w:rFonts w:ascii="Arial" w:hAnsi="Arial" w:cs="Arial"/>
          <w:color w:val="000000"/>
          <w:sz w:val="20"/>
        </w:rPr>
        <w:t xml:space="preserve">Wykonawcy wspólnie ubiegający się o zamówienie ponoszą solidarną odpowiedzialność za niewykonanie lub nienależyte wykonanie zamówienia, określoną w art. 366 Kodeksu cywilnego. </w:t>
      </w:r>
    </w:p>
    <w:p w14:paraId="6B7002CD" w14:textId="77777777" w:rsidR="00854D2B" w:rsidRDefault="00854D2B" w:rsidP="002A2081">
      <w:pPr>
        <w:pStyle w:val="WW-Tretekstu"/>
        <w:numPr>
          <w:ilvl w:val="0"/>
          <w:numId w:val="21"/>
        </w:numPr>
        <w:tabs>
          <w:tab w:val="left" w:pos="284"/>
        </w:tabs>
        <w:spacing w:line="100" w:lineRule="atLeast"/>
        <w:ind w:left="284" w:hanging="284"/>
        <w:jc w:val="both"/>
        <w:rPr>
          <w:rFonts w:ascii="Arial" w:hAnsi="Arial" w:cs="Arial"/>
          <w:color w:val="000000"/>
          <w:sz w:val="20"/>
        </w:rPr>
      </w:pPr>
      <w:r>
        <w:rPr>
          <w:rFonts w:ascii="Arial" w:hAnsi="Arial" w:cs="Arial"/>
          <w:color w:val="000000"/>
          <w:sz w:val="20"/>
        </w:rPr>
        <w:t>Oferta wspólna, składana przez dwóch lub więcej Wykonawców, powinna spełniać następujące wymagania:</w:t>
      </w:r>
    </w:p>
    <w:p w14:paraId="4328511B" w14:textId="77777777" w:rsidR="00854D2B" w:rsidRDefault="00AC3810" w:rsidP="002A2081">
      <w:pPr>
        <w:pStyle w:val="WW-Tretekstu"/>
        <w:numPr>
          <w:ilvl w:val="0"/>
          <w:numId w:val="22"/>
        </w:numPr>
        <w:tabs>
          <w:tab w:val="left" w:pos="284"/>
        </w:tabs>
        <w:spacing w:line="100" w:lineRule="atLeast"/>
        <w:jc w:val="both"/>
        <w:rPr>
          <w:rFonts w:ascii="Arial" w:hAnsi="Arial" w:cs="Arial"/>
          <w:color w:val="000000"/>
          <w:sz w:val="20"/>
        </w:rPr>
      </w:pPr>
      <w:r>
        <w:rPr>
          <w:rFonts w:ascii="Arial" w:hAnsi="Arial" w:cs="Arial"/>
          <w:color w:val="000000"/>
          <w:sz w:val="20"/>
        </w:rPr>
        <w:t>Oferta wspólna powinna być sporządzona zgodnie z SWZ,</w:t>
      </w:r>
    </w:p>
    <w:p w14:paraId="7CBC6287" w14:textId="77777777" w:rsidR="00AC3810" w:rsidRDefault="00AC3810" w:rsidP="002A2081">
      <w:pPr>
        <w:pStyle w:val="WW-Tretekstu"/>
        <w:numPr>
          <w:ilvl w:val="0"/>
          <w:numId w:val="22"/>
        </w:numPr>
        <w:tabs>
          <w:tab w:val="left" w:pos="284"/>
        </w:tabs>
        <w:spacing w:line="100" w:lineRule="atLeast"/>
        <w:jc w:val="both"/>
        <w:rPr>
          <w:rFonts w:ascii="Arial" w:hAnsi="Arial" w:cs="Arial"/>
          <w:color w:val="000000"/>
          <w:sz w:val="20"/>
        </w:rPr>
      </w:pPr>
      <w:r>
        <w:rPr>
          <w:rFonts w:ascii="Arial" w:hAnsi="Arial" w:cs="Arial"/>
          <w:color w:val="000000"/>
          <w:sz w:val="20"/>
        </w:rPr>
        <w:t>Sposób składania dokumentów w ofercie wspólnej:</w:t>
      </w:r>
    </w:p>
    <w:p w14:paraId="621CE08F" w14:textId="77777777" w:rsidR="00AC3810" w:rsidRDefault="00FC6330" w:rsidP="00AC3810">
      <w:pPr>
        <w:pStyle w:val="WW-Tretekstu"/>
        <w:tabs>
          <w:tab w:val="left" w:pos="284"/>
        </w:tabs>
        <w:spacing w:line="100" w:lineRule="atLeast"/>
        <w:ind w:left="1276" w:hanging="272"/>
        <w:jc w:val="both"/>
        <w:rPr>
          <w:rFonts w:ascii="Arial" w:hAnsi="Arial" w:cs="Arial"/>
          <w:color w:val="000000"/>
          <w:sz w:val="20"/>
        </w:rPr>
      </w:pPr>
      <w:r>
        <w:rPr>
          <w:rFonts w:ascii="Arial" w:hAnsi="Arial" w:cs="Arial"/>
          <w:color w:val="000000"/>
          <w:sz w:val="20"/>
        </w:rPr>
        <w:t>- dokumenty</w:t>
      </w:r>
      <w:r w:rsidR="00AC3810">
        <w:rPr>
          <w:rFonts w:ascii="Arial" w:hAnsi="Arial" w:cs="Arial"/>
          <w:color w:val="000000"/>
          <w:sz w:val="20"/>
        </w:rPr>
        <w:t>, dotyczące własnej firmy, takie jak np. oświadczenie o braku podstaw do wykluczenia składa każdy z Wykonawców składających ofertę wspólną we własnym imieniu;</w:t>
      </w:r>
    </w:p>
    <w:p w14:paraId="08DFB02F" w14:textId="77777777" w:rsidR="00AC3810" w:rsidRDefault="00AC3810" w:rsidP="00AC3810">
      <w:pPr>
        <w:pStyle w:val="WW-Tretekstu"/>
        <w:tabs>
          <w:tab w:val="left" w:pos="284"/>
        </w:tabs>
        <w:spacing w:line="100" w:lineRule="atLeast"/>
        <w:ind w:left="1276" w:hanging="283"/>
        <w:jc w:val="both"/>
        <w:rPr>
          <w:rFonts w:ascii="Arial" w:hAnsi="Arial" w:cs="Arial"/>
          <w:color w:val="000000"/>
          <w:sz w:val="20"/>
        </w:rPr>
      </w:pPr>
      <w:r>
        <w:rPr>
          <w:rFonts w:ascii="Arial" w:hAnsi="Arial" w:cs="Arial"/>
          <w:color w:val="000000"/>
          <w:sz w:val="20"/>
        </w:rPr>
        <w:t>- dokumenty wspólne takie jak np. formularz ofertowy, formularz cenowy, dokumenty podmiotowe i przedmiotowe składa pełnomocnik Wykonawców w imieniu wszystkich Wykonawców składających ofertę wspólną.</w:t>
      </w:r>
    </w:p>
    <w:p w14:paraId="0876B393" w14:textId="77777777" w:rsidR="00837055" w:rsidRPr="00854D2B" w:rsidRDefault="00837055" w:rsidP="00AC3810">
      <w:pPr>
        <w:pStyle w:val="WW-Tretekstu"/>
        <w:tabs>
          <w:tab w:val="left" w:pos="284"/>
        </w:tabs>
        <w:spacing w:line="100" w:lineRule="atLeast"/>
        <w:ind w:left="1276" w:hanging="283"/>
        <w:jc w:val="both"/>
        <w:rPr>
          <w:rFonts w:ascii="Arial" w:hAnsi="Arial" w:cs="Arial"/>
          <w:color w:val="000000"/>
          <w:sz w:val="20"/>
        </w:rPr>
      </w:pPr>
    </w:p>
    <w:p w14:paraId="4CD3C03B" w14:textId="77777777" w:rsidR="00FF4631" w:rsidRPr="00460096" w:rsidRDefault="00FF4631" w:rsidP="00460096">
      <w:pPr>
        <w:ind w:left="426"/>
        <w:jc w:val="both"/>
        <w:rPr>
          <w:rFonts w:ascii="Arial" w:hAnsi="Arial" w:cs="Arial"/>
          <w:color w:val="000000"/>
          <w:sz w:val="20"/>
          <w:szCs w:val="20"/>
        </w:rPr>
      </w:pPr>
    </w:p>
    <w:p w14:paraId="72826941" w14:textId="77777777" w:rsidR="00440EAA" w:rsidRDefault="006B6C3A" w:rsidP="005A6E51">
      <w:pPr>
        <w:ind w:left="426" w:hanging="426"/>
        <w:jc w:val="both"/>
        <w:rPr>
          <w:rFonts w:ascii="Arial" w:hAnsi="Arial" w:cs="Arial"/>
          <w:b/>
          <w:color w:val="000000"/>
          <w:sz w:val="20"/>
          <w:szCs w:val="20"/>
        </w:rPr>
      </w:pPr>
      <w:r w:rsidRPr="005F0B06">
        <w:rPr>
          <w:rFonts w:ascii="Arial" w:hAnsi="Arial" w:cs="Arial"/>
          <w:b/>
          <w:color w:val="000000"/>
          <w:sz w:val="20"/>
          <w:szCs w:val="20"/>
        </w:rPr>
        <w:t xml:space="preserve">VII. </w:t>
      </w:r>
      <w:r w:rsidR="00440EAA" w:rsidRPr="005F0B06">
        <w:rPr>
          <w:rFonts w:ascii="Arial" w:hAnsi="Arial" w:cs="Arial"/>
          <w:b/>
          <w:color w:val="000000"/>
          <w:sz w:val="20"/>
          <w:szCs w:val="20"/>
        </w:rPr>
        <w:t xml:space="preserve">Informacje o </w:t>
      </w:r>
      <w:r w:rsidR="0025768D">
        <w:rPr>
          <w:rFonts w:ascii="Arial" w:hAnsi="Arial" w:cs="Arial"/>
          <w:b/>
          <w:color w:val="000000"/>
          <w:sz w:val="20"/>
          <w:szCs w:val="20"/>
        </w:rPr>
        <w:t xml:space="preserve">środkach komunikacji elektronicznej, przy użyciu których Zamawiający będzie komunikował się z Wykonawcami, oraz informacje o wymaganiach technicznych </w:t>
      </w:r>
      <w:r w:rsidR="0025768D">
        <w:rPr>
          <w:rFonts w:ascii="Arial" w:hAnsi="Arial" w:cs="Arial"/>
          <w:b/>
          <w:color w:val="000000"/>
          <w:sz w:val="20"/>
          <w:szCs w:val="20"/>
        </w:rPr>
        <w:br/>
        <w:t xml:space="preserve">i organizacyjnych sporządzania, wysyłania i odbierania korespondencji elektronicznej. </w:t>
      </w:r>
    </w:p>
    <w:p w14:paraId="100CC9F1" w14:textId="77777777" w:rsidR="0025768D" w:rsidRPr="00FC016C" w:rsidRDefault="0025768D" w:rsidP="00441EB6">
      <w:pPr>
        <w:pStyle w:val="Kolorowalistaakcent11"/>
        <w:autoSpaceDE w:val="0"/>
        <w:autoSpaceDN w:val="0"/>
        <w:adjustRightInd w:val="0"/>
        <w:spacing w:before="0" w:after="0" w:line="276" w:lineRule="auto"/>
        <w:ind w:left="0"/>
        <w:rPr>
          <w:rFonts w:ascii="Cambria" w:hAnsi="Cambria" w:cs="Arial"/>
          <w:sz w:val="24"/>
          <w:szCs w:val="24"/>
        </w:rPr>
      </w:pPr>
    </w:p>
    <w:p w14:paraId="55ABE89C" w14:textId="77777777" w:rsidR="0025768D" w:rsidRPr="0025768D" w:rsidRDefault="0025768D" w:rsidP="002A2081">
      <w:pPr>
        <w:pStyle w:val="Kolorowalistaakcent11"/>
        <w:widowControl w:val="0"/>
        <w:numPr>
          <w:ilvl w:val="3"/>
          <w:numId w:val="23"/>
        </w:numPr>
        <w:tabs>
          <w:tab w:val="clear" w:pos="1800"/>
          <w:tab w:val="num" w:pos="426"/>
        </w:tabs>
        <w:suppressAutoHyphens/>
        <w:spacing w:line="276" w:lineRule="auto"/>
        <w:ind w:left="426" w:hanging="426"/>
        <w:outlineLvl w:val="3"/>
        <w:rPr>
          <w:rFonts w:ascii="Arial" w:hAnsi="Arial" w:cs="Arial"/>
        </w:rPr>
      </w:pPr>
      <w:r w:rsidRPr="0025768D">
        <w:rPr>
          <w:rFonts w:ascii="Arial" w:hAnsi="Arial" w:cs="Arial"/>
        </w:rPr>
        <w:t>W postępowaniu o udzielenie</w:t>
      </w:r>
      <w:r>
        <w:rPr>
          <w:rFonts w:ascii="Arial" w:hAnsi="Arial" w:cs="Arial"/>
        </w:rPr>
        <w:t xml:space="preserve"> zamówienia komunikacja między </w:t>
      </w:r>
      <w:r w:rsidRPr="0025768D">
        <w:rPr>
          <w:rFonts w:ascii="Arial" w:hAnsi="Arial" w:cs="Arial"/>
        </w:rPr>
        <w:t xml:space="preserve">Zamawiającym, a Wykonawcami odbywa się przy użyciu </w:t>
      </w:r>
      <w:r w:rsidR="008019B0">
        <w:rPr>
          <w:rFonts w:ascii="Arial" w:hAnsi="Arial" w:cs="Arial"/>
        </w:rPr>
        <w:t xml:space="preserve">mini portalu </w:t>
      </w:r>
      <w:r w:rsidRPr="0025768D">
        <w:rPr>
          <w:rFonts w:ascii="Arial" w:hAnsi="Arial" w:cs="Arial"/>
          <w:color w:val="0070C0"/>
          <w:u w:val="single"/>
        </w:rPr>
        <w:t>https://miniportal.uzp.gov.pl</w:t>
      </w:r>
      <w:r>
        <w:rPr>
          <w:rFonts w:ascii="Arial" w:hAnsi="Arial" w:cs="Arial"/>
        </w:rPr>
        <w:t>, ePUAPu</w:t>
      </w:r>
      <w:hyperlink r:id="rId10" w:history="1">
        <w:r w:rsidRPr="00882253">
          <w:rPr>
            <w:rStyle w:val="Hipercze"/>
            <w:rFonts w:ascii="Arial" w:hAnsi="Arial" w:cs="Arial"/>
          </w:rPr>
          <w:t>https://epuap.gov.pl/wps/portal</w:t>
        </w:r>
      </w:hyperlink>
      <w:r w:rsidRPr="0025768D">
        <w:rPr>
          <w:rFonts w:ascii="Arial" w:hAnsi="Arial" w:cs="Arial"/>
        </w:rPr>
        <w:t xml:space="preserve">oraz poczty elektronicznej: </w:t>
      </w:r>
      <w:hyperlink r:id="rId11" w:history="1">
        <w:r w:rsidRPr="00882253">
          <w:rPr>
            <w:rStyle w:val="Hipercze"/>
            <w:rFonts w:ascii="Arial" w:hAnsi="Arial" w:cs="Arial"/>
          </w:rPr>
          <w:t>zampub@um.tarnobrzeg.pl</w:t>
        </w:r>
      </w:hyperlink>
    </w:p>
    <w:p w14:paraId="3F077C24" w14:textId="77777777" w:rsidR="0025768D" w:rsidRDefault="0025768D" w:rsidP="002A2081">
      <w:pPr>
        <w:pStyle w:val="Kolorowalistaakcent11"/>
        <w:widowControl w:val="0"/>
        <w:numPr>
          <w:ilvl w:val="3"/>
          <w:numId w:val="23"/>
        </w:numPr>
        <w:tabs>
          <w:tab w:val="clear" w:pos="1800"/>
          <w:tab w:val="num" w:pos="284"/>
        </w:tabs>
        <w:suppressAutoHyphens/>
        <w:spacing w:line="276" w:lineRule="auto"/>
        <w:ind w:left="284" w:hanging="284"/>
        <w:outlineLvl w:val="3"/>
        <w:rPr>
          <w:rFonts w:ascii="Arial" w:hAnsi="Arial" w:cs="Arial"/>
        </w:rPr>
      </w:pPr>
      <w:r w:rsidRPr="0025768D">
        <w:rPr>
          <w:rFonts w:ascii="Arial" w:hAnsi="Arial" w:cs="Arial"/>
          <w:b/>
        </w:rPr>
        <w:t>Wykonawca</w:t>
      </w:r>
      <w:r w:rsidRPr="0025768D">
        <w:rPr>
          <w:rFonts w:ascii="Arial" w:hAnsi="Arial" w:cs="Arial"/>
        </w:rPr>
        <w:t xml:space="preserve"> zamierzający wziąć udział w postępowaniu o udzielenie zamówienia publicznego, </w:t>
      </w:r>
      <w:r w:rsidRPr="0025768D">
        <w:rPr>
          <w:rFonts w:ascii="Arial" w:hAnsi="Arial" w:cs="Arial"/>
          <w:b/>
          <w:u w:val="single"/>
        </w:rPr>
        <w:t xml:space="preserve">musi posiadać konto na </w:t>
      </w:r>
      <w:proofErr w:type="spellStart"/>
      <w:r w:rsidRPr="0025768D">
        <w:rPr>
          <w:rFonts w:ascii="Arial" w:hAnsi="Arial" w:cs="Arial"/>
          <w:b/>
          <w:u w:val="single"/>
        </w:rPr>
        <w:t>ePUAP</w:t>
      </w:r>
      <w:proofErr w:type="spellEnd"/>
      <w:r w:rsidRPr="0025768D">
        <w:rPr>
          <w:rFonts w:ascii="Arial" w:hAnsi="Arial" w:cs="Arial"/>
        </w:rPr>
        <w:t xml:space="preserve">. Wykonawca posiadający konto na </w:t>
      </w:r>
      <w:proofErr w:type="spellStart"/>
      <w:r w:rsidRPr="0025768D">
        <w:rPr>
          <w:rFonts w:ascii="Arial" w:hAnsi="Arial" w:cs="Arial"/>
        </w:rPr>
        <w:t>ePUAP</w:t>
      </w:r>
      <w:proofErr w:type="spellEnd"/>
      <w:r w:rsidRPr="0025768D">
        <w:rPr>
          <w:rFonts w:ascii="Arial" w:hAnsi="Arial" w:cs="Arial"/>
        </w:rPr>
        <w:t xml:space="preserve"> ma dostęp do formularzy: </w:t>
      </w:r>
      <w:r w:rsidR="00011F79" w:rsidRPr="001E6BF4">
        <w:rPr>
          <w:rFonts w:ascii="Arial" w:hAnsi="Arial" w:cs="Arial"/>
          <w:b/>
          <w:i/>
        </w:rPr>
        <w:t>„Formularz do złożenia, zmiany, wycofania oferty lub wniosku”</w:t>
      </w:r>
      <w:r w:rsidR="00011F79" w:rsidRPr="00011F79">
        <w:rPr>
          <w:rFonts w:ascii="Arial" w:hAnsi="Arial" w:cs="Arial"/>
        </w:rPr>
        <w:t xml:space="preserve"> oraz </w:t>
      </w:r>
      <w:proofErr w:type="spellStart"/>
      <w:r w:rsidR="00011F79" w:rsidRPr="00011F79">
        <w:rPr>
          <w:rFonts w:ascii="Arial" w:hAnsi="Arial" w:cs="Arial"/>
        </w:rPr>
        <w:t>do</w:t>
      </w:r>
      <w:r w:rsidR="00011F79" w:rsidRPr="001E6BF4">
        <w:rPr>
          <w:rFonts w:ascii="Arial" w:hAnsi="Arial" w:cs="Arial"/>
          <w:b/>
          <w:i/>
        </w:rPr>
        <w:t>„Formularza</w:t>
      </w:r>
      <w:proofErr w:type="spellEnd"/>
      <w:r w:rsidR="00011F79" w:rsidRPr="001E6BF4">
        <w:rPr>
          <w:rFonts w:ascii="Arial" w:hAnsi="Arial" w:cs="Arial"/>
          <w:b/>
          <w:i/>
        </w:rPr>
        <w:t xml:space="preserve"> do komunikacji”</w:t>
      </w:r>
      <w:r w:rsidR="00011F79" w:rsidRPr="00011F79">
        <w:rPr>
          <w:rFonts w:ascii="Arial" w:hAnsi="Arial" w:cs="Arial"/>
        </w:rPr>
        <w:t>.</w:t>
      </w:r>
    </w:p>
    <w:p w14:paraId="1D325842" w14:textId="77777777" w:rsidR="0025768D" w:rsidRDefault="00011F79" w:rsidP="002A2081">
      <w:pPr>
        <w:pStyle w:val="Kolorowalistaakcent11"/>
        <w:widowControl w:val="0"/>
        <w:numPr>
          <w:ilvl w:val="3"/>
          <w:numId w:val="23"/>
        </w:numPr>
        <w:tabs>
          <w:tab w:val="clear" w:pos="1800"/>
          <w:tab w:val="num" w:pos="284"/>
        </w:tabs>
        <w:suppressAutoHyphens/>
        <w:spacing w:line="276" w:lineRule="auto"/>
        <w:ind w:left="284" w:hanging="284"/>
        <w:outlineLvl w:val="3"/>
        <w:rPr>
          <w:rFonts w:ascii="Arial" w:hAnsi="Arial" w:cs="Arial"/>
        </w:rPr>
      </w:pPr>
      <w:r w:rsidRPr="00011F79">
        <w:rPr>
          <w:rFonts w:ascii="Arial" w:hAnsi="Arial" w:cs="Aria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011F79">
        <w:rPr>
          <w:rFonts w:ascii="Arial" w:hAnsi="Arial" w:cs="Arial"/>
        </w:rPr>
        <w:t>miniPortal</w:t>
      </w:r>
      <w:proofErr w:type="spellEnd"/>
      <w:r w:rsidRPr="00011F79">
        <w:rPr>
          <w:rFonts w:ascii="Arial" w:hAnsi="Arial" w:cs="Arial"/>
        </w:rPr>
        <w:t xml:space="preserve"> oraz Warunkach korzystania z elektronicznej platformy usług administracji publicznej (</w:t>
      </w:r>
      <w:proofErr w:type="spellStart"/>
      <w:r w:rsidRPr="00011F79">
        <w:rPr>
          <w:rFonts w:ascii="Arial" w:hAnsi="Arial" w:cs="Arial"/>
        </w:rPr>
        <w:t>ePUAP</w:t>
      </w:r>
      <w:proofErr w:type="spellEnd"/>
      <w:r w:rsidRPr="00011F79">
        <w:rPr>
          <w:rFonts w:ascii="Arial" w:hAnsi="Arial" w:cs="Arial"/>
        </w:rPr>
        <w:t>).</w:t>
      </w:r>
    </w:p>
    <w:p w14:paraId="2F709406" w14:textId="0691DA3D" w:rsidR="00B67D73" w:rsidRDefault="00B67D73" w:rsidP="00B67D73">
      <w:pPr>
        <w:pStyle w:val="Kolorowalistaakcent11"/>
        <w:widowControl w:val="0"/>
        <w:suppressAutoHyphens/>
        <w:spacing w:line="276" w:lineRule="auto"/>
        <w:ind w:left="284"/>
        <w:outlineLvl w:val="3"/>
        <w:rPr>
          <w:rFonts w:ascii="Arial" w:hAnsi="Arial" w:cs="Arial"/>
        </w:rPr>
      </w:pPr>
      <w:r w:rsidRPr="007B3348">
        <w:rPr>
          <w:rFonts w:ascii="Arial" w:hAnsi="Arial" w:cs="Arial"/>
        </w:rPr>
        <w:t xml:space="preserve">W  zakresie  procedury podpisywania  oferty  odpowiednim  podpisem,  czyli składania właściwego podpisu pod ofertą złożoną w postaci elektronicznej </w:t>
      </w:r>
      <w:r>
        <w:rPr>
          <w:rFonts w:ascii="Arial" w:hAnsi="Arial" w:cs="Arial"/>
        </w:rPr>
        <w:t xml:space="preserve">Zamawiający </w:t>
      </w:r>
      <w:r w:rsidRPr="007B3348">
        <w:rPr>
          <w:rFonts w:ascii="Arial" w:hAnsi="Arial" w:cs="Arial"/>
          <w:b/>
          <w:u w:val="single"/>
        </w:rPr>
        <w:t>wymaga i wskazuje</w:t>
      </w:r>
      <w:r w:rsidRPr="007B3348">
        <w:rPr>
          <w:rFonts w:ascii="Arial" w:hAnsi="Arial" w:cs="Arial"/>
        </w:rPr>
        <w:t>, iż prawidłowym będzie</w:t>
      </w:r>
      <w:r w:rsidR="000F47A3">
        <w:rPr>
          <w:rFonts w:ascii="Arial" w:hAnsi="Arial" w:cs="Arial"/>
        </w:rPr>
        <w:t xml:space="preserve"> </w:t>
      </w:r>
      <w:r w:rsidRPr="007B3348">
        <w:rPr>
          <w:rFonts w:ascii="Arial" w:hAnsi="Arial" w:cs="Arial"/>
        </w:rPr>
        <w:t>złożenie oferty w ten sposób, że wykonawca przekazuje zamawiającemu zaszyfrowany plik zawierający ofertę (jeżeli system komunikacji zakłada obowiązek szyfrowania) opatrzoną właściwym podpisem</w:t>
      </w:r>
      <w:r w:rsidR="000F47A3">
        <w:rPr>
          <w:rFonts w:ascii="Arial" w:hAnsi="Arial" w:cs="Arial"/>
        </w:rPr>
        <w:t xml:space="preserve"> </w:t>
      </w:r>
      <w:r w:rsidRPr="007B3348">
        <w:rPr>
          <w:rFonts w:ascii="Arial" w:hAnsi="Arial" w:cs="Arial"/>
        </w:rPr>
        <w:t>lub plik oferty wraz z plikiem  podpisu  (w przypadku podpisu zewnętrznego),</w:t>
      </w:r>
      <w:r w:rsidRPr="007B3348">
        <w:rPr>
          <w:rFonts w:ascii="Arial" w:hAnsi="Arial" w:cs="Arial"/>
          <w:b/>
        </w:rPr>
        <w:t>przy  czym  opatrzenie  oferty  podpisem nastąpiło przed zaszyfrowaniem oferty</w:t>
      </w:r>
      <w:r w:rsidRPr="007B3348">
        <w:rPr>
          <w:rFonts w:ascii="Arial" w:hAnsi="Arial" w:cs="Arial"/>
        </w:rPr>
        <w:t>.</w:t>
      </w:r>
    </w:p>
    <w:p w14:paraId="0CEB7EED" w14:textId="2CA8418F" w:rsidR="00B67D73" w:rsidRDefault="00B67D73" w:rsidP="00B67D73">
      <w:pPr>
        <w:pStyle w:val="Kolorowalistaakcent11"/>
        <w:widowControl w:val="0"/>
        <w:suppressAutoHyphens/>
        <w:spacing w:line="276" w:lineRule="auto"/>
        <w:ind w:left="284"/>
        <w:outlineLvl w:val="3"/>
        <w:rPr>
          <w:rFonts w:ascii="Arial" w:hAnsi="Arial" w:cs="Arial"/>
        </w:rPr>
      </w:pPr>
      <w:r w:rsidRPr="007B3348">
        <w:rPr>
          <w:rFonts w:ascii="Arial" w:hAnsi="Arial" w:cs="Arial"/>
        </w:rPr>
        <w:t>Dopuszczalne jest również, aby wykonawca przekazał zamawiającemu swoją ofertę w tzw. „paczce” dokumentów elektronicznych (tj. w skompresowanym archiwum dokumentów elektronicznych, które najczęściej zapisane jest w formacie ZIP) wraz z właściwym podpisem dołączonym jako plik podpisu do paczki</w:t>
      </w:r>
      <w:r w:rsidR="000F47A3">
        <w:rPr>
          <w:rFonts w:ascii="Arial" w:hAnsi="Arial" w:cs="Arial"/>
        </w:rPr>
        <w:t xml:space="preserve"> </w:t>
      </w:r>
      <w:r w:rsidRPr="007B3348">
        <w:rPr>
          <w:rFonts w:ascii="Arial" w:hAnsi="Arial" w:cs="Arial"/>
        </w:rPr>
        <w:t xml:space="preserve">dokumentów elektronicznych przed jej zaszyfrowaniem, o </w:t>
      </w:r>
      <w:proofErr w:type="spellStart"/>
      <w:r w:rsidRPr="007B3348">
        <w:rPr>
          <w:rFonts w:ascii="Arial" w:hAnsi="Arial" w:cs="Arial"/>
        </w:rPr>
        <w:t>czymwprost</w:t>
      </w:r>
      <w:proofErr w:type="spellEnd"/>
      <w:r w:rsidRPr="007B3348">
        <w:rPr>
          <w:rFonts w:ascii="Arial" w:hAnsi="Arial" w:cs="Arial"/>
        </w:rPr>
        <w:t xml:space="preserve"> stanowi § 8 Rozporządzenia</w:t>
      </w:r>
      <w:r w:rsidR="000F47A3">
        <w:rPr>
          <w:rFonts w:ascii="Arial" w:hAnsi="Arial" w:cs="Arial"/>
        </w:rPr>
        <w:t xml:space="preserve"> </w:t>
      </w:r>
      <w:r w:rsidRPr="007B3348">
        <w:rPr>
          <w:rFonts w:ascii="Arial" w:hAnsi="Arial" w:cs="Arial"/>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konkursie(Dz.U.  z 2020 r., poz. 2452).</w:t>
      </w:r>
    </w:p>
    <w:p w14:paraId="41710E48" w14:textId="6939E669" w:rsidR="00B67D73" w:rsidRDefault="00B67D73" w:rsidP="00B67D73">
      <w:pPr>
        <w:pStyle w:val="Kolorowalistaakcent11"/>
        <w:widowControl w:val="0"/>
        <w:suppressAutoHyphens/>
        <w:spacing w:line="276" w:lineRule="auto"/>
        <w:ind w:left="284"/>
        <w:outlineLvl w:val="3"/>
        <w:rPr>
          <w:rFonts w:ascii="Arial" w:hAnsi="Arial" w:cs="Arial"/>
        </w:rPr>
      </w:pPr>
      <w:r w:rsidRPr="007B3348">
        <w:rPr>
          <w:rFonts w:ascii="Arial" w:hAnsi="Arial" w:cs="Arial"/>
        </w:rPr>
        <w:t xml:space="preserve">W przypadku, gdy w postępowaniu o udzielenie zamówienia publicznego komunikacja między zamawiającym a wykonawcami odbywa się za pośrednictwem </w:t>
      </w:r>
      <w:proofErr w:type="spellStart"/>
      <w:r w:rsidRPr="007B3348">
        <w:rPr>
          <w:rFonts w:ascii="Arial" w:hAnsi="Arial" w:cs="Arial"/>
        </w:rPr>
        <w:t>miniPortal</w:t>
      </w:r>
      <w:proofErr w:type="spellEnd"/>
      <w:r w:rsidRPr="007B3348">
        <w:rPr>
          <w:rFonts w:ascii="Arial" w:hAnsi="Arial" w:cs="Arial"/>
        </w:rPr>
        <w:t>/</w:t>
      </w:r>
      <w:proofErr w:type="spellStart"/>
      <w:r w:rsidRPr="007B3348">
        <w:rPr>
          <w:rFonts w:ascii="Arial" w:hAnsi="Arial" w:cs="Arial"/>
        </w:rPr>
        <w:t>ePUAP</w:t>
      </w:r>
      <w:proofErr w:type="spellEnd"/>
      <w:r w:rsidRPr="007B3348">
        <w:rPr>
          <w:rFonts w:ascii="Arial" w:hAnsi="Arial" w:cs="Arial"/>
        </w:rPr>
        <w:t>, przekazanie  oferty następuje za pomocą formularza</w:t>
      </w:r>
      <w:r w:rsidR="000F47A3">
        <w:rPr>
          <w:rFonts w:ascii="Arial" w:hAnsi="Arial" w:cs="Arial"/>
        </w:rPr>
        <w:t xml:space="preserve"> </w:t>
      </w:r>
      <w:r w:rsidRPr="007B3348">
        <w:rPr>
          <w:rFonts w:ascii="Arial" w:hAnsi="Arial" w:cs="Arial"/>
        </w:rPr>
        <w:t>przeznaczonego</w:t>
      </w:r>
      <w:r w:rsidR="000F47A3">
        <w:rPr>
          <w:rFonts w:ascii="Arial" w:hAnsi="Arial" w:cs="Arial"/>
        </w:rPr>
        <w:t xml:space="preserve"> </w:t>
      </w:r>
      <w:r w:rsidRPr="007B3348">
        <w:rPr>
          <w:rFonts w:ascii="Arial" w:hAnsi="Arial" w:cs="Arial"/>
        </w:rPr>
        <w:t>do</w:t>
      </w:r>
      <w:r w:rsidR="000F47A3">
        <w:rPr>
          <w:rFonts w:ascii="Arial" w:hAnsi="Arial" w:cs="Arial"/>
        </w:rPr>
        <w:t xml:space="preserve"> </w:t>
      </w:r>
      <w:r w:rsidRPr="007B3348">
        <w:rPr>
          <w:rFonts w:ascii="Arial" w:hAnsi="Arial" w:cs="Arial"/>
        </w:rPr>
        <w:t xml:space="preserve">złożenia, zmiany, wycofania oferty. </w:t>
      </w:r>
    </w:p>
    <w:p w14:paraId="293DC53C" w14:textId="3DFFE686" w:rsidR="00B67D73" w:rsidRDefault="00B67D73" w:rsidP="00B67D73">
      <w:pPr>
        <w:pStyle w:val="Kolorowalistaakcent11"/>
        <w:widowControl w:val="0"/>
        <w:suppressAutoHyphens/>
        <w:spacing w:line="276" w:lineRule="auto"/>
        <w:ind w:left="284"/>
        <w:outlineLvl w:val="3"/>
        <w:rPr>
          <w:rFonts w:ascii="Arial" w:hAnsi="Arial" w:cs="Arial"/>
        </w:rPr>
      </w:pPr>
      <w:r w:rsidRPr="007B3348">
        <w:rPr>
          <w:rFonts w:ascii="Arial" w:hAnsi="Arial" w:cs="Arial"/>
        </w:rPr>
        <w:t xml:space="preserve">Jak większość formularzy  udostępnianych przez </w:t>
      </w:r>
      <w:proofErr w:type="spellStart"/>
      <w:r w:rsidRPr="007B3348">
        <w:rPr>
          <w:rFonts w:ascii="Arial" w:hAnsi="Arial" w:cs="Arial"/>
        </w:rPr>
        <w:t>miniPortal</w:t>
      </w:r>
      <w:proofErr w:type="spellEnd"/>
      <w:r w:rsidRPr="007B3348">
        <w:rPr>
          <w:rFonts w:ascii="Arial" w:hAnsi="Arial" w:cs="Arial"/>
        </w:rPr>
        <w:t>/</w:t>
      </w:r>
      <w:proofErr w:type="spellStart"/>
      <w:r w:rsidRPr="007B3348">
        <w:rPr>
          <w:rFonts w:ascii="Arial" w:hAnsi="Arial" w:cs="Arial"/>
        </w:rPr>
        <w:t>ePUAP</w:t>
      </w:r>
      <w:proofErr w:type="spellEnd"/>
      <w:r w:rsidRPr="007B3348">
        <w:rPr>
          <w:rFonts w:ascii="Arial" w:hAnsi="Arial" w:cs="Arial"/>
        </w:rPr>
        <w:t>, również i ten formularz może być przed wysłaniem podpisany przez użytkownika(podpis następuje</w:t>
      </w:r>
      <w:r w:rsidR="000F47A3">
        <w:rPr>
          <w:rFonts w:ascii="Arial" w:hAnsi="Arial" w:cs="Arial"/>
        </w:rPr>
        <w:t xml:space="preserve"> </w:t>
      </w:r>
      <w:r w:rsidRPr="007B3348">
        <w:rPr>
          <w:rFonts w:ascii="Arial" w:hAnsi="Arial" w:cs="Arial"/>
        </w:rPr>
        <w:t xml:space="preserve">z wykorzystaniem właściwej funkcji systemu </w:t>
      </w:r>
      <w:proofErr w:type="spellStart"/>
      <w:r w:rsidRPr="007B3348">
        <w:rPr>
          <w:rFonts w:ascii="Arial" w:hAnsi="Arial" w:cs="Arial"/>
        </w:rPr>
        <w:t>ePUAP</w:t>
      </w:r>
      <w:proofErr w:type="spellEnd"/>
      <w:r w:rsidRPr="007B3348">
        <w:rPr>
          <w:rFonts w:ascii="Arial" w:hAnsi="Arial" w:cs="Arial"/>
        </w:rPr>
        <w:t xml:space="preserve"> tj. „PODPISZ I WYŚLIJ”). Podnieść należy, że</w:t>
      </w:r>
      <w:r w:rsidR="000F47A3">
        <w:rPr>
          <w:rFonts w:ascii="Arial" w:hAnsi="Arial" w:cs="Arial"/>
        </w:rPr>
        <w:t xml:space="preserve"> </w:t>
      </w:r>
      <w:r w:rsidRPr="007B3348">
        <w:rPr>
          <w:rFonts w:ascii="Arial" w:hAnsi="Arial" w:cs="Arial"/>
        </w:rPr>
        <w:t>podpis  ten składany jest wyłącznie na formularzu do złożenia, zmiany, wycofania oferty.</w:t>
      </w:r>
      <w:r w:rsidR="000F47A3">
        <w:rPr>
          <w:rFonts w:ascii="Arial" w:hAnsi="Arial" w:cs="Arial"/>
        </w:rPr>
        <w:t xml:space="preserve"> </w:t>
      </w:r>
      <w:r w:rsidRPr="007B3348">
        <w:rPr>
          <w:rFonts w:ascii="Arial" w:hAnsi="Arial" w:cs="Arial"/>
        </w:rPr>
        <w:t xml:space="preserve">Co za tym idzie, podpis na formularzu to jedynie funkcjonalność systemu </w:t>
      </w:r>
      <w:proofErr w:type="spellStart"/>
      <w:r w:rsidRPr="007B3348">
        <w:rPr>
          <w:rFonts w:ascii="Arial" w:hAnsi="Arial" w:cs="Arial"/>
        </w:rPr>
        <w:t>ePuap</w:t>
      </w:r>
      <w:proofErr w:type="spellEnd"/>
      <w:r w:rsidRPr="007B3348">
        <w:rPr>
          <w:rFonts w:ascii="Arial" w:hAnsi="Arial" w:cs="Arial"/>
        </w:rPr>
        <w:t>, z której mogą, ale nie muszą skorzystać wykonawcy przekazujący ofertę przy pomocy tego systemu.</w:t>
      </w:r>
      <w:r w:rsidR="000F47A3">
        <w:rPr>
          <w:rFonts w:ascii="Arial" w:hAnsi="Arial" w:cs="Arial"/>
        </w:rPr>
        <w:t xml:space="preserve"> </w:t>
      </w:r>
      <w:r w:rsidRPr="007B3348">
        <w:rPr>
          <w:rFonts w:ascii="Arial" w:hAnsi="Arial" w:cs="Arial"/>
        </w:rPr>
        <w:t>Oznacza</w:t>
      </w:r>
      <w:r w:rsidR="000F47A3">
        <w:rPr>
          <w:rFonts w:ascii="Arial" w:hAnsi="Arial" w:cs="Arial"/>
        </w:rPr>
        <w:t xml:space="preserve"> </w:t>
      </w:r>
      <w:r w:rsidRPr="007B3348">
        <w:rPr>
          <w:rFonts w:ascii="Arial" w:hAnsi="Arial" w:cs="Arial"/>
        </w:rPr>
        <w:t>to,</w:t>
      </w:r>
      <w:r w:rsidR="000F47A3">
        <w:rPr>
          <w:rFonts w:ascii="Arial" w:hAnsi="Arial" w:cs="Arial"/>
        </w:rPr>
        <w:t xml:space="preserve"> </w:t>
      </w:r>
      <w:r w:rsidRPr="007B3348">
        <w:rPr>
          <w:rFonts w:ascii="Arial" w:hAnsi="Arial" w:cs="Arial"/>
        </w:rPr>
        <w:t>że</w:t>
      </w:r>
      <w:r w:rsidR="000F47A3">
        <w:rPr>
          <w:rFonts w:ascii="Arial" w:hAnsi="Arial" w:cs="Arial"/>
        </w:rPr>
        <w:t xml:space="preserve"> </w:t>
      </w:r>
      <w:r w:rsidRPr="007B3348">
        <w:rPr>
          <w:rFonts w:ascii="Arial" w:hAnsi="Arial" w:cs="Arial"/>
        </w:rPr>
        <w:t>podpis złożony jedynie na ww. formularzu nie może wywierać</w:t>
      </w:r>
      <w:r w:rsidR="000F47A3">
        <w:rPr>
          <w:rFonts w:ascii="Arial" w:hAnsi="Arial" w:cs="Arial"/>
        </w:rPr>
        <w:t xml:space="preserve"> </w:t>
      </w:r>
      <w:r w:rsidRPr="007B3348">
        <w:rPr>
          <w:rFonts w:ascii="Arial" w:hAnsi="Arial" w:cs="Arial"/>
        </w:rPr>
        <w:t xml:space="preserve">skutków w odniesieniu do złożonej za jego pomocą oferty wykonawcy. Oferta bowiem, zgodnie z art. 63 ustawy </w:t>
      </w:r>
      <w:proofErr w:type="spellStart"/>
      <w:r w:rsidRPr="007B3348">
        <w:rPr>
          <w:rFonts w:ascii="Arial" w:hAnsi="Arial" w:cs="Arial"/>
        </w:rPr>
        <w:t>Pzp</w:t>
      </w:r>
      <w:proofErr w:type="spellEnd"/>
      <w:r w:rsidRPr="007B3348">
        <w:rPr>
          <w:rFonts w:ascii="Arial" w:hAnsi="Arial" w:cs="Arial"/>
        </w:rPr>
        <w:t>, a nie formularz elektroniczny za pośrednictwem którego jest przekazywana, musi zostać opatrzona właściwym podpisem. Upraszczając, opatrzenie właściwym podpisem</w:t>
      </w:r>
      <w:r w:rsidR="000F47A3">
        <w:rPr>
          <w:rFonts w:ascii="Arial" w:hAnsi="Arial" w:cs="Arial"/>
        </w:rPr>
        <w:t xml:space="preserve"> </w:t>
      </w:r>
      <w:r w:rsidRPr="007B3348">
        <w:rPr>
          <w:rFonts w:ascii="Arial" w:hAnsi="Arial" w:cs="Arial"/>
        </w:rPr>
        <w:t xml:space="preserve">jedynie  formularza  służącego  do  przekazania  oferty, odpowiada złożeniu podpisu odręcznego na kopercie z ofertą(w  przypadku wyboru  poczty  jako środka komunikacji). </w:t>
      </w:r>
    </w:p>
    <w:p w14:paraId="41C469E9" w14:textId="77777777" w:rsidR="00B67D73" w:rsidRDefault="00B67D73" w:rsidP="00B67D73">
      <w:pPr>
        <w:pStyle w:val="Kolorowalistaakcent11"/>
        <w:widowControl w:val="0"/>
        <w:suppressAutoHyphens/>
        <w:spacing w:line="276" w:lineRule="auto"/>
        <w:ind w:left="284"/>
        <w:outlineLvl w:val="3"/>
        <w:rPr>
          <w:rFonts w:ascii="Arial" w:hAnsi="Arial" w:cs="Arial"/>
        </w:rPr>
      </w:pPr>
      <w:r w:rsidRPr="007B3348">
        <w:rPr>
          <w:rFonts w:ascii="Arial" w:hAnsi="Arial" w:cs="Arial"/>
        </w:rPr>
        <w:t xml:space="preserve">Złożenie podpisu jedynie  w  innym  miejscu nie jest równoznaczne ze złożeniem podpisu pod ofertą.  Oferta, która została złożona bez opatrzenia właściwym podpisem elektronicznym podlega odrzuceniu na podstawie art. 226 ust. 1 pkt 3 ustawy </w:t>
      </w:r>
      <w:proofErr w:type="spellStart"/>
      <w:r w:rsidRPr="007B3348">
        <w:rPr>
          <w:rFonts w:ascii="Arial" w:hAnsi="Arial" w:cs="Arial"/>
        </w:rPr>
        <w:t>Pzp</w:t>
      </w:r>
      <w:proofErr w:type="spellEnd"/>
      <w:r w:rsidRPr="007B3348">
        <w:rPr>
          <w:rFonts w:ascii="Arial" w:hAnsi="Arial" w:cs="Arial"/>
        </w:rPr>
        <w:t xml:space="preserve"> z uwagi na niezgodność z art. 63 ustawy </w:t>
      </w:r>
      <w:proofErr w:type="spellStart"/>
      <w:r w:rsidRPr="007B3348">
        <w:rPr>
          <w:rFonts w:ascii="Arial" w:hAnsi="Arial" w:cs="Arial"/>
        </w:rPr>
        <w:t>Pzp</w:t>
      </w:r>
      <w:proofErr w:type="spellEnd"/>
      <w:r w:rsidRPr="007B3348">
        <w:rPr>
          <w:rFonts w:ascii="Arial" w:hAnsi="Arial" w:cs="Arial"/>
        </w:rPr>
        <w:t>.</w:t>
      </w:r>
    </w:p>
    <w:p w14:paraId="271FE4B1" w14:textId="77777777" w:rsidR="00B67D73" w:rsidRDefault="00B67D73" w:rsidP="00B67D73">
      <w:pPr>
        <w:pStyle w:val="Kolorowalistaakcent11"/>
        <w:widowControl w:val="0"/>
        <w:suppressAutoHyphens/>
        <w:spacing w:line="276" w:lineRule="auto"/>
        <w:ind w:left="284"/>
        <w:outlineLvl w:val="3"/>
        <w:rPr>
          <w:rFonts w:ascii="Arial" w:hAnsi="Arial" w:cs="Arial"/>
        </w:rPr>
      </w:pPr>
    </w:p>
    <w:p w14:paraId="0D951400" w14:textId="77777777" w:rsidR="0025768D" w:rsidRDefault="0025768D" w:rsidP="002A2081">
      <w:pPr>
        <w:pStyle w:val="Kolorowalistaakcent11"/>
        <w:widowControl w:val="0"/>
        <w:numPr>
          <w:ilvl w:val="3"/>
          <w:numId w:val="23"/>
        </w:numPr>
        <w:tabs>
          <w:tab w:val="clear" w:pos="1800"/>
          <w:tab w:val="num" w:pos="284"/>
        </w:tabs>
        <w:suppressAutoHyphens/>
        <w:spacing w:line="276" w:lineRule="auto"/>
        <w:ind w:left="284" w:hanging="284"/>
        <w:outlineLvl w:val="3"/>
        <w:rPr>
          <w:rFonts w:ascii="Arial" w:hAnsi="Arial" w:cs="Arial"/>
        </w:rPr>
      </w:pPr>
      <w:r w:rsidRPr="00C4302E">
        <w:rPr>
          <w:rFonts w:ascii="Arial" w:hAnsi="Arial" w:cs="Arial"/>
        </w:rPr>
        <w:t>Maksymalny rozmiar plików przesyłanych za pośredni</w:t>
      </w:r>
      <w:r w:rsidR="001E6BF4">
        <w:rPr>
          <w:rFonts w:ascii="Arial" w:hAnsi="Arial" w:cs="Arial"/>
        </w:rPr>
        <w:t>ctwem dedykowanych formularzy</w:t>
      </w:r>
      <w:r w:rsidRPr="00C4302E">
        <w:rPr>
          <w:rFonts w:ascii="Arial" w:hAnsi="Arial" w:cs="Arial"/>
        </w:rPr>
        <w:t xml:space="preserve">: </w:t>
      </w:r>
      <w:r w:rsidR="001E6BF4" w:rsidRPr="001E6BF4">
        <w:rPr>
          <w:rFonts w:ascii="Arial" w:hAnsi="Arial" w:cs="Arial"/>
          <w:b/>
          <w:i/>
        </w:rPr>
        <w:t>„Formularz złożenia, zmiany, wycofania oferty lub wniosku” i „Formularza do komunikacji”</w:t>
      </w:r>
      <w:r w:rsidRPr="00C4302E">
        <w:rPr>
          <w:rFonts w:ascii="Arial" w:hAnsi="Arial" w:cs="Arial"/>
        </w:rPr>
        <w:t xml:space="preserve"> wynosi 150 MB (dotyczy </w:t>
      </w:r>
      <w:proofErr w:type="spellStart"/>
      <w:r w:rsidRPr="00C4302E">
        <w:rPr>
          <w:rFonts w:ascii="Arial" w:hAnsi="Arial" w:cs="Arial"/>
        </w:rPr>
        <w:t>MiniPortalu</w:t>
      </w:r>
      <w:proofErr w:type="spellEnd"/>
      <w:r w:rsidRPr="00C4302E">
        <w:rPr>
          <w:rFonts w:ascii="Arial" w:hAnsi="Arial" w:cs="Arial"/>
        </w:rPr>
        <w:t xml:space="preserve"> oraz </w:t>
      </w:r>
      <w:proofErr w:type="spellStart"/>
      <w:r w:rsidRPr="00C4302E">
        <w:rPr>
          <w:rFonts w:ascii="Arial" w:hAnsi="Arial" w:cs="Arial"/>
        </w:rPr>
        <w:t>ePUAP</w:t>
      </w:r>
      <w:proofErr w:type="spellEnd"/>
      <w:r w:rsidRPr="00C4302E">
        <w:rPr>
          <w:rFonts w:ascii="Arial" w:hAnsi="Arial" w:cs="Arial"/>
        </w:rPr>
        <w:t xml:space="preserve">). </w:t>
      </w:r>
    </w:p>
    <w:p w14:paraId="2B2CF23B" w14:textId="77777777" w:rsidR="00C4302E" w:rsidRPr="00165D73" w:rsidRDefault="00C4302E" w:rsidP="002A2081">
      <w:pPr>
        <w:numPr>
          <w:ilvl w:val="3"/>
          <w:numId w:val="23"/>
        </w:numPr>
        <w:tabs>
          <w:tab w:val="clear" w:pos="1800"/>
        </w:tabs>
        <w:ind w:left="284" w:hanging="284"/>
        <w:jc w:val="both"/>
        <w:rPr>
          <w:rFonts w:ascii="Arial" w:eastAsia="SimSun" w:hAnsi="Arial" w:cs="Arial"/>
          <w:color w:val="000000"/>
          <w:sz w:val="20"/>
          <w:szCs w:val="20"/>
          <w:lang w:eastAsia="zh-CN"/>
        </w:rPr>
      </w:pPr>
      <w:r w:rsidRPr="00165D73">
        <w:rPr>
          <w:rFonts w:ascii="Arial" w:eastAsia="SimSun" w:hAnsi="Arial" w:cs="Arial"/>
          <w:color w:val="000000"/>
          <w:sz w:val="20"/>
          <w:szCs w:val="20"/>
          <w:lang w:eastAsia="zh-CN"/>
        </w:rPr>
        <w:t xml:space="preserve">Za datę przekazania oferty, wniosków, zawiadomień, dokumentów elektronicznych, oświadczeń lub elektronicznych kopii dokumentów lub oświadczeń oraz innych informacji  przekazywanych w postępowaniu, przyjmuje się datę ich przekazania na </w:t>
      </w:r>
      <w:proofErr w:type="spellStart"/>
      <w:r w:rsidRPr="00165D73">
        <w:rPr>
          <w:rFonts w:ascii="Arial" w:eastAsia="SimSun" w:hAnsi="Arial" w:cs="Arial"/>
          <w:color w:val="000000"/>
          <w:sz w:val="20"/>
          <w:szCs w:val="20"/>
          <w:lang w:eastAsia="zh-CN"/>
        </w:rPr>
        <w:t>ePUAP</w:t>
      </w:r>
      <w:proofErr w:type="spellEnd"/>
      <w:r w:rsidRPr="00165D73">
        <w:rPr>
          <w:rFonts w:ascii="Arial" w:eastAsia="SimSun" w:hAnsi="Arial" w:cs="Arial"/>
          <w:color w:val="000000"/>
          <w:sz w:val="20"/>
          <w:szCs w:val="20"/>
          <w:lang w:eastAsia="zh-CN"/>
        </w:rPr>
        <w:t>.</w:t>
      </w:r>
    </w:p>
    <w:p w14:paraId="76559E0B" w14:textId="77777777" w:rsidR="001B6C9A" w:rsidRPr="006F3F61" w:rsidRDefault="001B6C9A" w:rsidP="002A2081">
      <w:pPr>
        <w:numPr>
          <w:ilvl w:val="3"/>
          <w:numId w:val="23"/>
        </w:numPr>
        <w:tabs>
          <w:tab w:val="clear" w:pos="1800"/>
        </w:tabs>
        <w:ind w:left="284" w:hanging="284"/>
        <w:jc w:val="both"/>
        <w:rPr>
          <w:rFonts w:ascii="Arial" w:eastAsia="SimSun" w:hAnsi="Arial" w:cs="Arial"/>
          <w:color w:val="000000"/>
          <w:sz w:val="20"/>
          <w:szCs w:val="20"/>
          <w:lang w:eastAsia="zh-CN"/>
        </w:rPr>
      </w:pPr>
      <w:r w:rsidRPr="006F3F61">
        <w:rPr>
          <w:rFonts w:ascii="Arial" w:eastAsia="SimSun" w:hAnsi="Arial" w:cs="Arial"/>
          <w:color w:val="000000"/>
          <w:sz w:val="20"/>
          <w:szCs w:val="20"/>
          <w:lang w:eastAsia="zh-CN"/>
        </w:rPr>
        <w:lastRenderedPageBreak/>
        <w:t xml:space="preserve">Dane postępowanie można wyszukać na </w:t>
      </w:r>
      <w:r w:rsidR="00EA69B1" w:rsidRPr="006F3F61">
        <w:rPr>
          <w:rFonts w:ascii="Arial" w:eastAsia="SimSun" w:hAnsi="Arial" w:cs="Arial"/>
          <w:color w:val="000000"/>
          <w:sz w:val="20"/>
          <w:szCs w:val="20"/>
          <w:lang w:eastAsia="zh-CN"/>
        </w:rPr>
        <w:t>l</w:t>
      </w:r>
      <w:r w:rsidRPr="006F3F61">
        <w:rPr>
          <w:rFonts w:ascii="Arial" w:eastAsia="SimSun" w:hAnsi="Arial" w:cs="Arial"/>
          <w:color w:val="000000"/>
          <w:sz w:val="20"/>
          <w:szCs w:val="20"/>
          <w:lang w:eastAsia="zh-CN"/>
        </w:rPr>
        <w:t xml:space="preserve">iście wszystkich postępowań w </w:t>
      </w:r>
      <w:proofErr w:type="spellStart"/>
      <w:r w:rsidRPr="006F3F61">
        <w:rPr>
          <w:rFonts w:ascii="Arial" w:eastAsia="SimSun" w:hAnsi="Arial" w:cs="Arial"/>
          <w:color w:val="000000"/>
          <w:sz w:val="20"/>
          <w:szCs w:val="20"/>
          <w:lang w:eastAsia="zh-CN"/>
        </w:rPr>
        <w:t>miniPortalu</w:t>
      </w:r>
      <w:proofErr w:type="spellEnd"/>
      <w:r w:rsidRPr="006F3F61">
        <w:rPr>
          <w:rFonts w:ascii="Arial" w:eastAsia="SimSun" w:hAnsi="Arial" w:cs="Arial"/>
          <w:color w:val="000000"/>
          <w:sz w:val="20"/>
          <w:szCs w:val="20"/>
          <w:lang w:eastAsia="zh-CN"/>
        </w:rPr>
        <w:t xml:space="preserve"> klikając wcześniej opcję „Dla Wykonawców” lub ze strony głównej z zakładki Postępowania.</w:t>
      </w:r>
    </w:p>
    <w:p w14:paraId="4D9CF951" w14:textId="77777777" w:rsidR="003A6C38" w:rsidRDefault="001E6BF4" w:rsidP="002A2081">
      <w:pPr>
        <w:pStyle w:val="Kolorowalistaakcent11"/>
        <w:widowControl w:val="0"/>
        <w:numPr>
          <w:ilvl w:val="3"/>
          <w:numId w:val="23"/>
        </w:numPr>
        <w:tabs>
          <w:tab w:val="clear" w:pos="1800"/>
          <w:tab w:val="num" w:pos="284"/>
        </w:tabs>
        <w:suppressAutoHyphens/>
        <w:spacing w:line="276" w:lineRule="auto"/>
        <w:ind w:left="284" w:hanging="284"/>
        <w:outlineLvl w:val="3"/>
        <w:rPr>
          <w:rFonts w:ascii="Arial" w:hAnsi="Arial" w:cs="Arial"/>
          <w:lang w:eastAsia="pl-PL"/>
        </w:rPr>
      </w:pPr>
      <w:r w:rsidRPr="001E6BF4">
        <w:rPr>
          <w:rFonts w:ascii="Arial" w:hAnsi="Arial" w:cs="Arial"/>
          <w:lang w:eastAsia="pl-PL"/>
        </w:rPr>
        <w:t xml:space="preserve">W postępowaniu o udzielenie zamówienia komunikacja pomiędzy Zamawiającym a Wykonawcami w szczególności składanie oświadczeń, wniosków </w:t>
      </w:r>
      <w:r w:rsidR="00D23C8B" w:rsidRPr="00D23C8B">
        <w:rPr>
          <w:rFonts w:ascii="Arial" w:hAnsi="Arial" w:cs="Arial"/>
          <w:lang w:eastAsia="pl-PL"/>
        </w:rPr>
        <w:t>(inna niż oferta Wykonawcy i załączniki do oferty)</w:t>
      </w:r>
      <w:r w:rsidRPr="001E6BF4">
        <w:rPr>
          <w:rFonts w:ascii="Arial" w:hAnsi="Arial" w:cs="Arial"/>
          <w:lang w:eastAsia="pl-PL"/>
        </w:rPr>
        <w:t>, zawiadomień oraz przekazywanie informacji</w:t>
      </w:r>
      <w:r w:rsidR="003A6C38">
        <w:rPr>
          <w:rFonts w:ascii="Arial" w:hAnsi="Arial" w:cs="Arial"/>
          <w:lang w:eastAsia="pl-PL"/>
        </w:rPr>
        <w:t xml:space="preserve"> odbywa się:</w:t>
      </w:r>
    </w:p>
    <w:p w14:paraId="1A1572DE" w14:textId="77777777" w:rsidR="003A6C38" w:rsidRPr="003A6C38" w:rsidRDefault="001B6C9A" w:rsidP="002A2081">
      <w:pPr>
        <w:pStyle w:val="Kolorowalistaakcent11"/>
        <w:widowControl w:val="0"/>
        <w:numPr>
          <w:ilvl w:val="0"/>
          <w:numId w:val="24"/>
        </w:numPr>
        <w:suppressAutoHyphens/>
        <w:spacing w:line="276" w:lineRule="auto"/>
        <w:outlineLvl w:val="3"/>
        <w:rPr>
          <w:rFonts w:ascii="Arial" w:hAnsi="Arial" w:cs="Arial"/>
          <w:lang w:eastAsia="pl-PL"/>
        </w:rPr>
      </w:pPr>
      <w:r>
        <w:rPr>
          <w:rFonts w:ascii="Arial" w:hAnsi="Arial" w:cs="Arial"/>
          <w:lang w:eastAsia="pl-PL"/>
        </w:rPr>
        <w:t>7</w:t>
      </w:r>
      <w:r w:rsidR="003A6C38" w:rsidRPr="003A6C38">
        <w:rPr>
          <w:rFonts w:ascii="Arial" w:hAnsi="Arial" w:cs="Arial"/>
          <w:lang w:eastAsia="pl-PL"/>
        </w:rPr>
        <w:t xml:space="preserve">.1. za pośrednictwem </w:t>
      </w:r>
      <w:r w:rsidR="003A6C38" w:rsidRPr="003A6C38">
        <w:rPr>
          <w:rFonts w:ascii="Arial" w:hAnsi="Arial" w:cs="Arial"/>
          <w:b/>
          <w:lang w:eastAsia="pl-PL"/>
        </w:rPr>
        <w:t xml:space="preserve">dedykowanego formularza dostępnego na </w:t>
      </w:r>
      <w:proofErr w:type="spellStart"/>
      <w:r w:rsidR="003A6C38" w:rsidRPr="003A6C38">
        <w:rPr>
          <w:rFonts w:ascii="Arial" w:hAnsi="Arial" w:cs="Arial"/>
          <w:b/>
          <w:lang w:eastAsia="pl-PL"/>
        </w:rPr>
        <w:t>ePUAP</w:t>
      </w:r>
      <w:proofErr w:type="spellEnd"/>
      <w:r w:rsidR="003A6C38" w:rsidRPr="003A6C38">
        <w:rPr>
          <w:rFonts w:ascii="Arial" w:hAnsi="Arial" w:cs="Arial"/>
          <w:b/>
          <w:lang w:eastAsia="pl-PL"/>
        </w:rPr>
        <w:t xml:space="preserve"> oraz udostępnionego przez </w:t>
      </w:r>
      <w:proofErr w:type="spellStart"/>
      <w:r w:rsidR="003A6C38" w:rsidRPr="003A6C38">
        <w:rPr>
          <w:rFonts w:ascii="Arial" w:hAnsi="Arial" w:cs="Arial"/>
          <w:b/>
          <w:lang w:eastAsia="pl-PL"/>
        </w:rPr>
        <w:t>miniPortal</w:t>
      </w:r>
      <w:proofErr w:type="spellEnd"/>
      <w:r w:rsidR="003A6C38" w:rsidRPr="003A6C38">
        <w:rPr>
          <w:rFonts w:ascii="Arial" w:hAnsi="Arial" w:cs="Arial"/>
          <w:b/>
          <w:lang w:eastAsia="pl-PL"/>
        </w:rPr>
        <w:t xml:space="preserve"> (Formularz do komunikacji),</w:t>
      </w:r>
    </w:p>
    <w:p w14:paraId="43E46B57" w14:textId="77777777" w:rsidR="00C4302E" w:rsidRPr="003A6C38" w:rsidRDefault="001B6C9A" w:rsidP="002A2081">
      <w:pPr>
        <w:pStyle w:val="Kolorowalistaakcent11"/>
        <w:widowControl w:val="0"/>
        <w:numPr>
          <w:ilvl w:val="0"/>
          <w:numId w:val="24"/>
        </w:numPr>
        <w:suppressAutoHyphens/>
        <w:spacing w:line="276" w:lineRule="auto"/>
        <w:outlineLvl w:val="3"/>
        <w:rPr>
          <w:rFonts w:ascii="Arial" w:hAnsi="Arial" w:cs="Arial"/>
          <w:lang w:eastAsia="pl-PL"/>
        </w:rPr>
      </w:pPr>
      <w:r>
        <w:rPr>
          <w:rFonts w:ascii="Arial" w:hAnsi="Arial" w:cs="Arial"/>
        </w:rPr>
        <w:t>7</w:t>
      </w:r>
      <w:r w:rsidR="003A6C38" w:rsidRPr="003A6C38">
        <w:rPr>
          <w:rFonts w:ascii="Arial" w:hAnsi="Arial" w:cs="Arial"/>
        </w:rPr>
        <w:t xml:space="preserve">.2.drogą elektroniczną na adres: </w:t>
      </w:r>
      <w:r w:rsidR="003A6C38" w:rsidRPr="003A6C38">
        <w:rPr>
          <w:rFonts w:ascii="Arial" w:hAnsi="Arial" w:cs="Arial"/>
          <w:u w:val="single"/>
        </w:rPr>
        <w:t>zampub@um.tarnobrzeg.pl</w:t>
      </w:r>
      <w:r w:rsidR="003A6C38" w:rsidRPr="003A6C38">
        <w:rPr>
          <w:rFonts w:ascii="Arial" w:hAnsi="Arial" w:cs="Arial"/>
        </w:rPr>
        <w:t xml:space="preserve">, przy czym sposób komunikacji wskazany w pkt </w:t>
      </w:r>
      <w:r>
        <w:rPr>
          <w:rFonts w:ascii="Arial" w:hAnsi="Arial" w:cs="Arial"/>
        </w:rPr>
        <w:t>7</w:t>
      </w:r>
      <w:r w:rsidR="003A6C38">
        <w:rPr>
          <w:rFonts w:ascii="Arial" w:hAnsi="Arial" w:cs="Arial"/>
        </w:rPr>
        <w:t>.2 S</w:t>
      </w:r>
      <w:r w:rsidR="003A6C38" w:rsidRPr="003A6C38">
        <w:rPr>
          <w:rFonts w:ascii="Arial" w:hAnsi="Arial" w:cs="Arial"/>
        </w:rPr>
        <w:t xml:space="preserve">WZ nie jest właściwy dla oferty oraz dokumentów składanych wraz  z ofertą (wymagających szyfrowania), które należy składać wyłącznie w sposób wskazany w pkt </w:t>
      </w:r>
      <w:r>
        <w:rPr>
          <w:rFonts w:ascii="Arial" w:hAnsi="Arial" w:cs="Arial"/>
        </w:rPr>
        <w:t>7</w:t>
      </w:r>
      <w:r w:rsidR="00C5060E">
        <w:rPr>
          <w:rFonts w:ascii="Arial" w:hAnsi="Arial" w:cs="Arial"/>
        </w:rPr>
        <w:t>.1 S</w:t>
      </w:r>
      <w:r w:rsidR="003A6C38" w:rsidRPr="003A6C38">
        <w:rPr>
          <w:rFonts w:ascii="Arial" w:hAnsi="Arial" w:cs="Arial"/>
        </w:rPr>
        <w:t>WZ.</w:t>
      </w:r>
    </w:p>
    <w:p w14:paraId="2CF6C764" w14:textId="12E7FFEF" w:rsidR="0032546E" w:rsidRDefault="00C5060E" w:rsidP="002A2081">
      <w:pPr>
        <w:pStyle w:val="Kolorowalistaakcent11"/>
        <w:widowControl w:val="0"/>
        <w:numPr>
          <w:ilvl w:val="3"/>
          <w:numId w:val="23"/>
        </w:numPr>
        <w:tabs>
          <w:tab w:val="clear" w:pos="1800"/>
          <w:tab w:val="num" w:pos="284"/>
        </w:tabs>
        <w:suppressAutoHyphens/>
        <w:spacing w:line="276" w:lineRule="auto"/>
        <w:ind w:left="284" w:hanging="284"/>
        <w:outlineLvl w:val="3"/>
        <w:rPr>
          <w:rFonts w:ascii="Arial" w:hAnsi="Arial" w:cs="Arial"/>
        </w:rPr>
      </w:pPr>
      <w:r>
        <w:rPr>
          <w:rFonts w:ascii="Arial" w:hAnsi="Arial" w:cs="Arial"/>
        </w:rPr>
        <w:t>Dokumenty elektroniczne</w:t>
      </w:r>
      <w:r w:rsidR="0025768D" w:rsidRPr="0032546E">
        <w:rPr>
          <w:rFonts w:ascii="Arial" w:hAnsi="Arial" w:cs="Arial"/>
        </w:rPr>
        <w:t xml:space="preserve"> składane są przez Wykonaw</w:t>
      </w:r>
      <w:r w:rsidR="007B0D1D">
        <w:rPr>
          <w:rFonts w:ascii="Arial" w:hAnsi="Arial" w:cs="Arial"/>
        </w:rPr>
        <w:t xml:space="preserve">cę za pośrednictwem </w:t>
      </w:r>
      <w:r w:rsidR="007B0D1D" w:rsidRPr="007B0D1D">
        <w:rPr>
          <w:rFonts w:ascii="Arial" w:hAnsi="Arial" w:cs="Arial"/>
          <w:b/>
          <w:i/>
        </w:rPr>
        <w:t xml:space="preserve">Formularza </w:t>
      </w:r>
      <w:r w:rsidR="0025768D" w:rsidRPr="007B0D1D">
        <w:rPr>
          <w:rFonts w:ascii="Arial" w:hAnsi="Arial" w:cs="Arial"/>
          <w:b/>
          <w:i/>
        </w:rPr>
        <w:t>do komunikacji</w:t>
      </w:r>
      <w:r w:rsidR="0025768D" w:rsidRPr="0032546E">
        <w:rPr>
          <w:rFonts w:ascii="Arial" w:hAnsi="Arial" w:cs="Arial"/>
        </w:rPr>
        <w:t xml:space="preserve"> jako załączniki. Zamawiający dopuszcza również możliwość skład</w:t>
      </w:r>
      <w:r w:rsidR="007B0D1D">
        <w:rPr>
          <w:rFonts w:ascii="Arial" w:hAnsi="Arial" w:cs="Arial"/>
        </w:rPr>
        <w:t>ania dokumentów elektronicznych</w:t>
      </w:r>
      <w:r w:rsidR="0025768D" w:rsidRPr="0032546E">
        <w:rPr>
          <w:rFonts w:ascii="Arial" w:hAnsi="Arial" w:cs="Arial"/>
        </w:rPr>
        <w:t xml:space="preserve"> za pomocą poczty elektr</w:t>
      </w:r>
      <w:r w:rsidR="0032546E">
        <w:rPr>
          <w:rFonts w:ascii="Arial" w:hAnsi="Arial" w:cs="Arial"/>
        </w:rPr>
        <w:t xml:space="preserve">onicznej, na wskazany </w:t>
      </w:r>
      <w:r w:rsidR="001B6C9A">
        <w:rPr>
          <w:rFonts w:ascii="Arial" w:hAnsi="Arial" w:cs="Arial"/>
        </w:rPr>
        <w:t>w pkt 7</w:t>
      </w:r>
      <w:r w:rsidR="0032546E" w:rsidRPr="0032546E">
        <w:rPr>
          <w:rFonts w:ascii="Arial" w:hAnsi="Arial" w:cs="Arial"/>
        </w:rPr>
        <w:t>.2 S</w:t>
      </w:r>
      <w:r w:rsidR="0025768D" w:rsidRPr="0032546E">
        <w:rPr>
          <w:rFonts w:ascii="Arial" w:hAnsi="Arial" w:cs="Arial"/>
        </w:rPr>
        <w:t xml:space="preserve">WZ adres email </w:t>
      </w:r>
      <w:r w:rsidR="0025768D" w:rsidRPr="0032546E">
        <w:rPr>
          <w:rFonts w:ascii="Arial" w:hAnsi="Arial" w:cs="Arial"/>
          <w:u w:val="single"/>
        </w:rPr>
        <w:t>(za wyjątkiem oferty i dokumentów składanych wraz z ofertą, które powinny być złoż</w:t>
      </w:r>
      <w:r w:rsidR="001B6C9A">
        <w:rPr>
          <w:rFonts w:ascii="Arial" w:hAnsi="Arial" w:cs="Arial"/>
          <w:u w:val="single"/>
        </w:rPr>
        <w:t>one w sposób określony w pkt 7</w:t>
      </w:r>
      <w:r w:rsidR="007B0D1D">
        <w:rPr>
          <w:rFonts w:ascii="Arial" w:hAnsi="Arial" w:cs="Arial"/>
          <w:u w:val="single"/>
        </w:rPr>
        <w:t>.1 SWZ)</w:t>
      </w:r>
      <w:r w:rsidR="0025768D" w:rsidRPr="0032546E">
        <w:rPr>
          <w:rFonts w:ascii="Arial" w:hAnsi="Arial" w:cs="Arial"/>
        </w:rPr>
        <w:t>. Sposób sporządzenia dokumentów elektronicznych, musi być zgo</w:t>
      </w:r>
      <w:r w:rsidR="00441EB6">
        <w:rPr>
          <w:rFonts w:ascii="Arial" w:hAnsi="Arial" w:cs="Arial"/>
        </w:rPr>
        <w:t>dy z wymaganiami określonymi w R</w:t>
      </w:r>
      <w:r w:rsidR="0025768D" w:rsidRPr="0032546E">
        <w:rPr>
          <w:rFonts w:ascii="Arial" w:hAnsi="Arial" w:cs="Arial"/>
        </w:rPr>
        <w:t>ozporz</w:t>
      </w:r>
      <w:r w:rsidR="0032546E" w:rsidRPr="0032546E">
        <w:rPr>
          <w:rFonts w:ascii="Arial" w:hAnsi="Arial" w:cs="Arial"/>
        </w:rPr>
        <w:t>ądzeniu Prezesa Rady Ministrów z dnia 30grudnia 2020</w:t>
      </w:r>
      <w:r w:rsidR="0025768D" w:rsidRPr="0032546E">
        <w:rPr>
          <w:rFonts w:ascii="Arial" w:hAnsi="Arial" w:cs="Arial"/>
        </w:rPr>
        <w:t xml:space="preserve">r. </w:t>
      </w:r>
      <w:r w:rsidR="0032546E" w:rsidRPr="0032546E">
        <w:rPr>
          <w:rFonts w:ascii="Arial" w:hAnsi="Arial" w:cs="Arial"/>
        </w:rPr>
        <w:t>w sprawie sposobu sporządzania i przekazywania informacji oraz wymagań technicznych dla dokumentów elektronicznych oraz środków komunikacji elektronicznej w postępowaniu o udzielenie zamówienia publicznego lub konkursie.</w:t>
      </w:r>
      <w:r w:rsidR="007B0D1D" w:rsidRPr="007B0D1D">
        <w:rPr>
          <w:rFonts w:ascii="Arial" w:hAnsi="Arial" w:cs="Arial"/>
        </w:rPr>
        <w:t>(Dz. U. z 2020 poz. 2452) oraz rozporządzeniu Ministra Rozwoju, Pracy i Technologii z dnia 23 grudnia 2020 r. w sprawie</w:t>
      </w:r>
      <w:r w:rsidR="000F47A3">
        <w:rPr>
          <w:rFonts w:ascii="Arial" w:hAnsi="Arial" w:cs="Arial"/>
        </w:rPr>
        <w:t xml:space="preserve"> </w:t>
      </w:r>
      <w:r w:rsidR="007B0D1D" w:rsidRPr="007B0D1D">
        <w:rPr>
          <w:rFonts w:ascii="Arial" w:hAnsi="Arial" w:cs="Arial"/>
        </w:rPr>
        <w:t>podmiotowych środków dowodowych oraz innych dokumentów lub oświadczeń, jakich może żądać zamawiający od wykonawcy (Dz. U. z 2020 poz. 2415).</w:t>
      </w:r>
    </w:p>
    <w:p w14:paraId="124C188E" w14:textId="77777777" w:rsidR="0032546E" w:rsidRPr="0032546E" w:rsidRDefault="0032546E" w:rsidP="002A2081">
      <w:pPr>
        <w:numPr>
          <w:ilvl w:val="3"/>
          <w:numId w:val="23"/>
        </w:numPr>
        <w:tabs>
          <w:tab w:val="clear" w:pos="1800"/>
          <w:tab w:val="num" w:pos="284"/>
        </w:tabs>
        <w:ind w:left="284" w:hanging="284"/>
        <w:jc w:val="both"/>
        <w:rPr>
          <w:rFonts w:ascii="Arial" w:eastAsia="SimSun" w:hAnsi="Arial" w:cs="Arial"/>
          <w:sz w:val="20"/>
          <w:szCs w:val="20"/>
          <w:lang w:eastAsia="zh-CN"/>
        </w:rPr>
      </w:pPr>
      <w:r w:rsidRPr="0032546E">
        <w:rPr>
          <w:rFonts w:ascii="Arial" w:eastAsia="SimSun" w:hAnsi="Arial" w:cs="Arial"/>
          <w:sz w:val="20"/>
          <w:szCs w:val="20"/>
          <w:lang w:eastAsia="zh-CN"/>
        </w:rPr>
        <w:t xml:space="preserve">Zamawiający </w:t>
      </w:r>
      <w:r w:rsidRPr="00117A8F">
        <w:rPr>
          <w:rFonts w:ascii="Arial" w:eastAsia="SimSun" w:hAnsi="Arial" w:cs="Arial"/>
          <w:b/>
          <w:sz w:val="20"/>
          <w:szCs w:val="20"/>
          <w:u w:val="single"/>
          <w:lang w:eastAsia="zh-CN"/>
        </w:rPr>
        <w:t>nie przewiduje</w:t>
      </w:r>
      <w:r w:rsidRPr="0032546E">
        <w:rPr>
          <w:rFonts w:ascii="Arial" w:eastAsia="SimSun" w:hAnsi="Arial" w:cs="Arial"/>
          <w:sz w:val="20"/>
          <w:szCs w:val="20"/>
          <w:lang w:eastAsia="zh-CN"/>
        </w:rPr>
        <w:t xml:space="preserve"> sposobu komunikowania się z Wykonawcami w inny sposób niż przy użyciu środków komunikacji elektronicznej, wskazanych w SWZ.</w:t>
      </w:r>
    </w:p>
    <w:p w14:paraId="0C56AF2B" w14:textId="77777777" w:rsidR="00F10AAB" w:rsidRPr="003A47BC" w:rsidRDefault="006B6C3A" w:rsidP="002A2081">
      <w:pPr>
        <w:pStyle w:val="Kolorowalistaakcent11"/>
        <w:widowControl w:val="0"/>
        <w:numPr>
          <w:ilvl w:val="3"/>
          <w:numId w:val="23"/>
        </w:numPr>
        <w:tabs>
          <w:tab w:val="clear" w:pos="1800"/>
          <w:tab w:val="num" w:pos="284"/>
        </w:tabs>
        <w:suppressAutoHyphens/>
        <w:spacing w:line="276" w:lineRule="auto"/>
        <w:ind w:left="284" w:hanging="284"/>
        <w:outlineLvl w:val="3"/>
        <w:rPr>
          <w:rFonts w:ascii="Arial" w:hAnsi="Arial" w:cs="Arial"/>
          <w:color w:val="000000" w:themeColor="text1"/>
        </w:rPr>
      </w:pPr>
      <w:r w:rsidRPr="003A47BC">
        <w:rPr>
          <w:rFonts w:ascii="Arial" w:hAnsi="Arial" w:cs="Arial"/>
          <w:color w:val="000000" w:themeColor="text1"/>
        </w:rPr>
        <w:t>Osob</w:t>
      </w:r>
      <w:r w:rsidR="00C8158C" w:rsidRPr="003A47BC">
        <w:rPr>
          <w:rFonts w:ascii="Arial" w:hAnsi="Arial" w:cs="Arial"/>
          <w:color w:val="000000" w:themeColor="text1"/>
        </w:rPr>
        <w:t>ą uprawnioną</w:t>
      </w:r>
      <w:r w:rsidRPr="003A47BC">
        <w:rPr>
          <w:rFonts w:ascii="Arial" w:hAnsi="Arial" w:cs="Arial"/>
          <w:color w:val="000000" w:themeColor="text1"/>
        </w:rPr>
        <w:t xml:space="preserve"> do kontaktu z </w:t>
      </w:r>
      <w:r w:rsidR="00117A8F" w:rsidRPr="003A47BC">
        <w:rPr>
          <w:rFonts w:ascii="Arial" w:hAnsi="Arial" w:cs="Arial"/>
          <w:color w:val="000000" w:themeColor="text1"/>
        </w:rPr>
        <w:t xml:space="preserve">Wykonawcami </w:t>
      </w:r>
      <w:r w:rsidR="00F10AAB" w:rsidRPr="003A47BC">
        <w:rPr>
          <w:rFonts w:ascii="Arial" w:hAnsi="Arial" w:cs="Arial"/>
          <w:color w:val="000000" w:themeColor="text1"/>
        </w:rPr>
        <w:t>są:</w:t>
      </w:r>
    </w:p>
    <w:p w14:paraId="748AC535" w14:textId="77777777" w:rsidR="00D623F4" w:rsidRDefault="00D623F4" w:rsidP="00F10AAB">
      <w:pPr>
        <w:ind w:left="426"/>
        <w:jc w:val="both"/>
        <w:rPr>
          <w:rFonts w:ascii="Arial" w:hAnsi="Arial" w:cs="Arial"/>
          <w:sz w:val="20"/>
          <w:szCs w:val="20"/>
        </w:rPr>
      </w:pPr>
    </w:p>
    <w:p w14:paraId="0ABC7220" w14:textId="0761D06B" w:rsidR="00F10AAB" w:rsidRDefault="00F10AAB" w:rsidP="00F10AAB">
      <w:pPr>
        <w:ind w:left="426"/>
        <w:jc w:val="both"/>
        <w:rPr>
          <w:rFonts w:ascii="Arial" w:hAnsi="Arial" w:cs="Arial"/>
          <w:sz w:val="20"/>
          <w:szCs w:val="20"/>
        </w:rPr>
      </w:pPr>
      <w:r>
        <w:rPr>
          <w:rFonts w:ascii="Arial" w:hAnsi="Arial" w:cs="Arial"/>
          <w:sz w:val="20"/>
          <w:szCs w:val="20"/>
        </w:rPr>
        <w:t>Mariola Pasieka</w:t>
      </w:r>
      <w:r w:rsidRPr="002E6512">
        <w:rPr>
          <w:rFonts w:ascii="Arial" w:hAnsi="Arial" w:cs="Arial"/>
          <w:sz w:val="20"/>
          <w:szCs w:val="20"/>
        </w:rPr>
        <w:t>, Agnieszka Straburzyńska</w:t>
      </w:r>
      <w:r w:rsidR="000F47A3">
        <w:rPr>
          <w:rFonts w:ascii="Arial" w:hAnsi="Arial" w:cs="Arial"/>
          <w:sz w:val="20"/>
          <w:szCs w:val="20"/>
        </w:rPr>
        <w:t xml:space="preserve"> </w:t>
      </w:r>
      <w:r w:rsidRPr="002E6512">
        <w:rPr>
          <w:rFonts w:ascii="Arial" w:hAnsi="Arial" w:cs="Arial"/>
          <w:sz w:val="20"/>
          <w:szCs w:val="20"/>
        </w:rPr>
        <w:t xml:space="preserve">tel. 15-822-65-70 wew. 568 w godz.: 8:00-15:00 – sprawy </w:t>
      </w:r>
      <w:proofErr w:type="spellStart"/>
      <w:r w:rsidRPr="002E6512">
        <w:rPr>
          <w:rFonts w:ascii="Arial" w:hAnsi="Arial" w:cs="Arial"/>
          <w:sz w:val="20"/>
          <w:szCs w:val="20"/>
        </w:rPr>
        <w:t>formalno</w:t>
      </w:r>
      <w:proofErr w:type="spellEnd"/>
      <w:r>
        <w:rPr>
          <w:rFonts w:ascii="Arial" w:hAnsi="Arial" w:cs="Arial"/>
          <w:sz w:val="20"/>
          <w:szCs w:val="20"/>
        </w:rPr>
        <w:t>–</w:t>
      </w:r>
      <w:r w:rsidRPr="002E6512">
        <w:rPr>
          <w:rFonts w:ascii="Arial" w:hAnsi="Arial" w:cs="Arial"/>
          <w:sz w:val="20"/>
          <w:szCs w:val="20"/>
        </w:rPr>
        <w:t xml:space="preserve"> prawne</w:t>
      </w:r>
      <w:r>
        <w:rPr>
          <w:rFonts w:ascii="Arial" w:hAnsi="Arial" w:cs="Arial"/>
          <w:sz w:val="20"/>
          <w:szCs w:val="20"/>
        </w:rPr>
        <w:t>.</w:t>
      </w:r>
    </w:p>
    <w:p w14:paraId="7A72F071" w14:textId="77777777" w:rsidR="005445B3" w:rsidRPr="002E6512" w:rsidRDefault="005445B3" w:rsidP="00444A4B">
      <w:pPr>
        <w:jc w:val="both"/>
        <w:rPr>
          <w:rFonts w:ascii="Arial" w:hAnsi="Arial" w:cs="Arial"/>
          <w:sz w:val="20"/>
          <w:szCs w:val="20"/>
        </w:rPr>
      </w:pPr>
    </w:p>
    <w:p w14:paraId="267F0F72" w14:textId="77777777" w:rsidR="006B6C3A" w:rsidRDefault="006B6C3A" w:rsidP="0079277F">
      <w:pPr>
        <w:ind w:left="720" w:hanging="720"/>
        <w:jc w:val="both"/>
        <w:rPr>
          <w:rFonts w:ascii="Arial" w:hAnsi="Arial" w:cs="Arial"/>
          <w:b/>
          <w:sz w:val="20"/>
          <w:szCs w:val="20"/>
        </w:rPr>
      </w:pPr>
      <w:r w:rsidRPr="002E6512">
        <w:rPr>
          <w:rFonts w:ascii="Arial" w:hAnsi="Arial" w:cs="Arial"/>
          <w:b/>
          <w:sz w:val="20"/>
          <w:szCs w:val="20"/>
        </w:rPr>
        <w:t xml:space="preserve">VIII. </w:t>
      </w:r>
      <w:r w:rsidR="00D768B7" w:rsidRPr="002E6512">
        <w:rPr>
          <w:rFonts w:ascii="Arial" w:hAnsi="Arial" w:cs="Arial"/>
          <w:b/>
          <w:sz w:val="20"/>
          <w:szCs w:val="20"/>
        </w:rPr>
        <w:t>Opis sposobu udzielania wyjaśnień treści specyfikacji warunków zamówienia</w:t>
      </w:r>
    </w:p>
    <w:p w14:paraId="73804D92" w14:textId="77777777" w:rsidR="003A02D0" w:rsidRDefault="003A02D0" w:rsidP="0079277F">
      <w:pPr>
        <w:ind w:left="720" w:hanging="720"/>
        <w:jc w:val="both"/>
        <w:rPr>
          <w:rFonts w:ascii="Arial" w:hAnsi="Arial" w:cs="Arial"/>
          <w:b/>
          <w:sz w:val="20"/>
          <w:szCs w:val="20"/>
        </w:rPr>
      </w:pPr>
    </w:p>
    <w:p w14:paraId="1C2CCCFB" w14:textId="77777777" w:rsidR="003A02D0" w:rsidRDefault="003A02D0" w:rsidP="002A2081">
      <w:pPr>
        <w:numPr>
          <w:ilvl w:val="4"/>
          <w:numId w:val="23"/>
        </w:numPr>
        <w:tabs>
          <w:tab w:val="clear" w:pos="2160"/>
        </w:tabs>
        <w:ind w:left="426" w:hanging="426"/>
        <w:jc w:val="both"/>
        <w:rPr>
          <w:rFonts w:ascii="Arial" w:hAnsi="Arial" w:cs="Arial"/>
          <w:sz w:val="20"/>
          <w:szCs w:val="20"/>
        </w:rPr>
      </w:pPr>
      <w:r w:rsidRPr="003A02D0">
        <w:rPr>
          <w:rFonts w:ascii="Arial" w:hAnsi="Arial" w:cs="Arial"/>
          <w:sz w:val="20"/>
          <w:szCs w:val="20"/>
        </w:rPr>
        <w:t>Wykonawca może zwrócić się do zamawiającego z wnioskiem o wyjaśnienie treści SWZ.</w:t>
      </w:r>
    </w:p>
    <w:p w14:paraId="7DC0853B" w14:textId="77777777" w:rsidR="003A02D0" w:rsidRDefault="003A02D0" w:rsidP="002A2081">
      <w:pPr>
        <w:numPr>
          <w:ilvl w:val="4"/>
          <w:numId w:val="23"/>
        </w:numPr>
        <w:tabs>
          <w:tab w:val="clear" w:pos="2160"/>
        </w:tabs>
        <w:ind w:left="426" w:hanging="426"/>
        <w:jc w:val="both"/>
        <w:rPr>
          <w:rFonts w:ascii="Arial" w:hAnsi="Arial" w:cs="Arial"/>
          <w:sz w:val="20"/>
          <w:szCs w:val="20"/>
        </w:rPr>
      </w:pPr>
      <w:r w:rsidRPr="003A02D0">
        <w:rPr>
          <w:rFonts w:ascii="Arial" w:hAnsi="Arial"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5DC436A5" w14:textId="77777777" w:rsidR="003A02D0" w:rsidRDefault="003A02D0" w:rsidP="002A2081">
      <w:pPr>
        <w:numPr>
          <w:ilvl w:val="4"/>
          <w:numId w:val="23"/>
        </w:numPr>
        <w:tabs>
          <w:tab w:val="clear" w:pos="2160"/>
        </w:tabs>
        <w:ind w:left="426" w:hanging="426"/>
        <w:jc w:val="both"/>
        <w:rPr>
          <w:rFonts w:ascii="Arial" w:hAnsi="Arial" w:cs="Arial"/>
          <w:sz w:val="20"/>
          <w:szCs w:val="20"/>
        </w:rPr>
      </w:pPr>
      <w:r w:rsidRPr="003A02D0">
        <w:rPr>
          <w:rFonts w:ascii="Arial" w:hAnsi="Arial" w:cs="Arial"/>
          <w:sz w:val="20"/>
          <w:szCs w:val="20"/>
        </w:rPr>
        <w:t>Jeżeli zamawiający nie udzieli wyjaśnień w terminie, o którym mowa w ust.2, przedłuża termin składania ofert o czas niezbędny do zapoznania się wszystkich zainteresowanych wykonawców z wyjaśnieniami niezbędnymi do należytego przygotowania i złożenia ofert</w:t>
      </w:r>
      <w:r>
        <w:rPr>
          <w:rFonts w:ascii="Arial" w:hAnsi="Arial" w:cs="Arial"/>
          <w:sz w:val="20"/>
          <w:szCs w:val="20"/>
        </w:rPr>
        <w:t>.</w:t>
      </w:r>
    </w:p>
    <w:p w14:paraId="4B714EDA" w14:textId="4E855B2F" w:rsidR="003A02D0" w:rsidRDefault="003A02D0" w:rsidP="002A2081">
      <w:pPr>
        <w:numPr>
          <w:ilvl w:val="4"/>
          <w:numId w:val="23"/>
        </w:numPr>
        <w:tabs>
          <w:tab w:val="clear" w:pos="2160"/>
        </w:tabs>
        <w:ind w:left="426" w:hanging="426"/>
        <w:jc w:val="both"/>
        <w:rPr>
          <w:rFonts w:ascii="Arial" w:hAnsi="Arial" w:cs="Arial"/>
          <w:sz w:val="20"/>
          <w:szCs w:val="20"/>
        </w:rPr>
      </w:pPr>
      <w:r w:rsidRPr="003A02D0">
        <w:rPr>
          <w:rFonts w:ascii="Arial" w:hAnsi="Arial" w:cs="Arial"/>
          <w:sz w:val="20"/>
          <w:szCs w:val="20"/>
        </w:rPr>
        <w:t>W</w:t>
      </w:r>
      <w:r w:rsidR="000F47A3">
        <w:rPr>
          <w:rFonts w:ascii="Arial" w:hAnsi="Arial" w:cs="Arial"/>
          <w:sz w:val="20"/>
          <w:szCs w:val="20"/>
        </w:rPr>
        <w:t xml:space="preserve"> </w:t>
      </w:r>
      <w:r w:rsidRPr="003A02D0">
        <w:rPr>
          <w:rFonts w:ascii="Arial" w:hAnsi="Arial" w:cs="Arial"/>
          <w:sz w:val="20"/>
          <w:szCs w:val="20"/>
        </w:rPr>
        <w:t>przypadku gdy wniosek o wyjaśnienie treści SWZ nie wpłynął w terminie, o którym mowa w ust.2, zamawiający nie ma obowiązku udzielania odpowiednio wyjaśnień SWZ oraz obowiązku przedłużenia terminu składania ofert.</w:t>
      </w:r>
    </w:p>
    <w:p w14:paraId="54EAE526" w14:textId="77777777" w:rsidR="003A02D0" w:rsidRDefault="003A02D0" w:rsidP="002A2081">
      <w:pPr>
        <w:numPr>
          <w:ilvl w:val="4"/>
          <w:numId w:val="23"/>
        </w:numPr>
        <w:tabs>
          <w:tab w:val="clear" w:pos="2160"/>
        </w:tabs>
        <w:ind w:left="426" w:hanging="426"/>
        <w:jc w:val="both"/>
        <w:rPr>
          <w:rFonts w:ascii="Arial" w:hAnsi="Arial" w:cs="Arial"/>
          <w:sz w:val="20"/>
          <w:szCs w:val="20"/>
        </w:rPr>
      </w:pPr>
      <w:r w:rsidRPr="003A02D0">
        <w:rPr>
          <w:rFonts w:ascii="Arial" w:hAnsi="Arial" w:cs="Arial"/>
          <w:sz w:val="20"/>
          <w:szCs w:val="20"/>
        </w:rPr>
        <w:t xml:space="preserve">Przedłużenie terminu składania ofert, o których mowa </w:t>
      </w:r>
      <w:r w:rsidR="00422342">
        <w:rPr>
          <w:rFonts w:ascii="Arial" w:hAnsi="Arial" w:cs="Arial"/>
          <w:sz w:val="20"/>
          <w:szCs w:val="20"/>
        </w:rPr>
        <w:t>powyżej</w:t>
      </w:r>
      <w:r w:rsidRPr="003A02D0">
        <w:rPr>
          <w:rFonts w:ascii="Arial" w:hAnsi="Arial" w:cs="Arial"/>
          <w:sz w:val="20"/>
          <w:szCs w:val="20"/>
        </w:rPr>
        <w:t>, nie wpływa na bieg terminu składania wniosku o wyjaśnienie treści SWZ</w:t>
      </w:r>
      <w:r>
        <w:rPr>
          <w:rFonts w:ascii="Arial" w:hAnsi="Arial" w:cs="Arial"/>
          <w:sz w:val="20"/>
          <w:szCs w:val="20"/>
        </w:rPr>
        <w:t>.</w:t>
      </w:r>
    </w:p>
    <w:p w14:paraId="5265C87B" w14:textId="77777777" w:rsidR="003A02D0" w:rsidRDefault="003A02D0" w:rsidP="002A2081">
      <w:pPr>
        <w:numPr>
          <w:ilvl w:val="4"/>
          <w:numId w:val="23"/>
        </w:numPr>
        <w:tabs>
          <w:tab w:val="clear" w:pos="2160"/>
        </w:tabs>
        <w:ind w:left="426" w:hanging="426"/>
        <w:jc w:val="both"/>
        <w:rPr>
          <w:rFonts w:ascii="Arial" w:hAnsi="Arial" w:cs="Arial"/>
          <w:sz w:val="20"/>
          <w:szCs w:val="20"/>
        </w:rPr>
      </w:pPr>
      <w:r w:rsidRPr="003A02D0">
        <w:rPr>
          <w:rFonts w:ascii="Arial" w:hAnsi="Arial" w:cs="Arial"/>
          <w:sz w:val="20"/>
          <w:szCs w:val="20"/>
        </w:rPr>
        <w:t>Treść zapytań wraz z wyjaśnieniami zamawiający udostępnia, bez ujawniania źródła zapytania, na stronie internetowej prowadzonego postępowania.</w:t>
      </w:r>
    </w:p>
    <w:p w14:paraId="25C9032F" w14:textId="77777777" w:rsidR="003A02D0" w:rsidRPr="00A16D3E" w:rsidRDefault="003A02D0" w:rsidP="002A2081">
      <w:pPr>
        <w:numPr>
          <w:ilvl w:val="4"/>
          <w:numId w:val="23"/>
        </w:numPr>
        <w:tabs>
          <w:tab w:val="clear" w:pos="2160"/>
        </w:tabs>
        <w:ind w:left="426" w:hanging="426"/>
        <w:jc w:val="both"/>
        <w:rPr>
          <w:rFonts w:ascii="Arial" w:hAnsi="Arial" w:cs="Arial"/>
          <w:color w:val="000000"/>
          <w:sz w:val="20"/>
          <w:szCs w:val="20"/>
        </w:rPr>
      </w:pPr>
      <w:r w:rsidRPr="006F3F61">
        <w:rPr>
          <w:rFonts w:ascii="Arial" w:hAnsi="Arial" w:cs="Arial"/>
          <w:color w:val="000000"/>
          <w:sz w:val="20"/>
          <w:szCs w:val="20"/>
        </w:rPr>
        <w:t xml:space="preserve">Pytania należy przesyłać za pośrednictwem dedykowanego formularza dostępnego na </w:t>
      </w:r>
      <w:proofErr w:type="spellStart"/>
      <w:r w:rsidRPr="006F3F61">
        <w:rPr>
          <w:rFonts w:ascii="Arial" w:hAnsi="Arial" w:cs="Arial"/>
          <w:color w:val="000000"/>
          <w:sz w:val="20"/>
          <w:szCs w:val="20"/>
        </w:rPr>
        <w:t>ePUAP</w:t>
      </w:r>
      <w:proofErr w:type="spellEnd"/>
      <w:r w:rsidR="00737D20">
        <w:rPr>
          <w:rFonts w:ascii="Arial" w:hAnsi="Arial" w:cs="Arial"/>
          <w:color w:val="000000"/>
          <w:sz w:val="20"/>
          <w:szCs w:val="20"/>
        </w:rPr>
        <w:t xml:space="preserve"> </w:t>
      </w:r>
      <w:r w:rsidR="00EA69B1" w:rsidRPr="006F3F61">
        <w:rPr>
          <w:rFonts w:ascii="Arial" w:hAnsi="Arial" w:cs="Arial"/>
          <w:color w:val="000000"/>
          <w:sz w:val="20"/>
          <w:szCs w:val="20"/>
        </w:rPr>
        <w:t>oraz platformie</w:t>
      </w:r>
      <w:r w:rsidR="00737D20">
        <w:rPr>
          <w:rFonts w:ascii="Arial" w:hAnsi="Arial" w:cs="Arial"/>
          <w:color w:val="000000"/>
          <w:sz w:val="20"/>
          <w:szCs w:val="20"/>
        </w:rPr>
        <w:t xml:space="preserve"> </w:t>
      </w:r>
      <w:r w:rsidRPr="006F3F61">
        <w:rPr>
          <w:rFonts w:ascii="Arial" w:hAnsi="Arial" w:cs="Arial"/>
          <w:color w:val="000000"/>
          <w:sz w:val="20"/>
          <w:szCs w:val="20"/>
        </w:rPr>
        <w:t>mini</w:t>
      </w:r>
      <w:r w:rsidR="00737D20">
        <w:rPr>
          <w:rFonts w:ascii="Arial" w:hAnsi="Arial" w:cs="Arial"/>
          <w:color w:val="000000"/>
          <w:sz w:val="20"/>
          <w:szCs w:val="20"/>
        </w:rPr>
        <w:t xml:space="preserve"> </w:t>
      </w:r>
      <w:r w:rsidRPr="006F3F61">
        <w:rPr>
          <w:rFonts w:ascii="Arial" w:hAnsi="Arial" w:cs="Arial"/>
          <w:color w:val="000000"/>
          <w:sz w:val="20"/>
          <w:szCs w:val="20"/>
        </w:rPr>
        <w:t>Portal (Formularz do komunikacji) lub za pomocą poczty elektronicznej. W temacie pisma należy podać tytuł p</w:t>
      </w:r>
      <w:r w:rsidR="00A16D3E">
        <w:rPr>
          <w:rFonts w:ascii="Arial" w:hAnsi="Arial" w:cs="Arial"/>
          <w:color w:val="000000"/>
          <w:sz w:val="20"/>
          <w:szCs w:val="20"/>
        </w:rPr>
        <w:t>ostępowania</w:t>
      </w:r>
      <w:r w:rsidRPr="006F3F61">
        <w:rPr>
          <w:rFonts w:ascii="Arial" w:hAnsi="Arial" w:cs="Arial"/>
          <w:color w:val="000000"/>
          <w:sz w:val="20"/>
          <w:szCs w:val="20"/>
        </w:rPr>
        <w:t>.</w:t>
      </w:r>
      <w:r w:rsidR="00A16D3E" w:rsidRPr="00A16D3E">
        <w:rPr>
          <w:rFonts w:ascii="Arial" w:hAnsi="Arial" w:cs="Arial"/>
          <w:b/>
          <w:color w:val="000000"/>
          <w:sz w:val="20"/>
          <w:szCs w:val="20"/>
        </w:rPr>
        <w:t xml:space="preserve"> Zamawiający prosi o przekazywanie pytań również </w:t>
      </w:r>
      <w:r w:rsidR="00A16D3E">
        <w:rPr>
          <w:rFonts w:ascii="Arial" w:hAnsi="Arial" w:cs="Arial"/>
          <w:b/>
          <w:color w:val="000000"/>
          <w:sz w:val="20"/>
          <w:szCs w:val="20"/>
        </w:rPr>
        <w:br/>
      </w:r>
      <w:r w:rsidR="00A16D3E" w:rsidRPr="00A16D3E">
        <w:rPr>
          <w:rFonts w:ascii="Arial" w:hAnsi="Arial" w:cs="Arial"/>
          <w:b/>
          <w:color w:val="000000"/>
          <w:sz w:val="20"/>
          <w:szCs w:val="20"/>
        </w:rPr>
        <w:t>w formie edytowalnej, gdyż skróci to czas na udzielanie wyjaśnień.</w:t>
      </w:r>
    </w:p>
    <w:p w14:paraId="2B8BD627" w14:textId="77777777" w:rsidR="00425DDC" w:rsidRPr="00165D73" w:rsidRDefault="00425DDC" w:rsidP="002A2081">
      <w:pPr>
        <w:numPr>
          <w:ilvl w:val="4"/>
          <w:numId w:val="23"/>
        </w:numPr>
        <w:tabs>
          <w:tab w:val="clear" w:pos="2160"/>
        </w:tabs>
        <w:ind w:left="426" w:hanging="426"/>
        <w:jc w:val="both"/>
        <w:rPr>
          <w:rFonts w:ascii="Arial" w:hAnsi="Arial" w:cs="Arial"/>
          <w:color w:val="000000"/>
          <w:sz w:val="20"/>
          <w:szCs w:val="20"/>
        </w:rPr>
      </w:pPr>
      <w:r w:rsidRPr="00165D73">
        <w:rPr>
          <w:rFonts w:ascii="Arial" w:hAnsi="Arial" w:cs="Arial"/>
          <w:color w:val="000000"/>
          <w:sz w:val="20"/>
          <w:szCs w:val="20"/>
        </w:rPr>
        <w:t>Zamawiający nie przewiduje zebrania wszystkich wykonawców w celu wyjaśnienia treści SWZ.</w:t>
      </w:r>
    </w:p>
    <w:p w14:paraId="2EA352DC" w14:textId="77777777" w:rsidR="00425DDC" w:rsidRPr="00165D73" w:rsidRDefault="00425DDC" w:rsidP="002A2081">
      <w:pPr>
        <w:numPr>
          <w:ilvl w:val="4"/>
          <w:numId w:val="23"/>
        </w:numPr>
        <w:tabs>
          <w:tab w:val="clear" w:pos="2160"/>
        </w:tabs>
        <w:ind w:left="426" w:hanging="426"/>
        <w:jc w:val="both"/>
        <w:rPr>
          <w:rFonts w:ascii="Arial" w:hAnsi="Arial" w:cs="Arial"/>
          <w:color w:val="000000"/>
          <w:sz w:val="20"/>
          <w:szCs w:val="20"/>
        </w:rPr>
      </w:pPr>
      <w:r w:rsidRPr="00165D73">
        <w:rPr>
          <w:rFonts w:ascii="Arial" w:hAnsi="Arial" w:cs="Arial"/>
          <w:color w:val="000000"/>
          <w:sz w:val="20"/>
          <w:szCs w:val="20"/>
        </w:rPr>
        <w:t>W uzasadnionych przypadkach zamawiający może przed upływem terminu składania ofert zmienić treść SWZ.</w:t>
      </w:r>
    </w:p>
    <w:p w14:paraId="4AAEA0B5" w14:textId="77777777" w:rsidR="00425DDC" w:rsidRPr="00165D73" w:rsidRDefault="00425DDC" w:rsidP="002A2081">
      <w:pPr>
        <w:numPr>
          <w:ilvl w:val="4"/>
          <w:numId w:val="23"/>
        </w:numPr>
        <w:tabs>
          <w:tab w:val="clear" w:pos="2160"/>
        </w:tabs>
        <w:ind w:left="426" w:hanging="426"/>
        <w:jc w:val="both"/>
        <w:rPr>
          <w:rFonts w:ascii="Arial" w:hAnsi="Arial" w:cs="Arial"/>
          <w:color w:val="000000"/>
          <w:sz w:val="20"/>
          <w:szCs w:val="20"/>
        </w:rPr>
      </w:pPr>
      <w:r w:rsidRPr="00165D73">
        <w:rPr>
          <w:rFonts w:ascii="Arial" w:hAnsi="Arial" w:cs="Arial"/>
          <w:color w:val="000000"/>
          <w:sz w:val="20"/>
          <w:szCs w:val="20"/>
        </w:rPr>
        <w:t>W przypadku gdy zmiana treści SWZ jest istotna dla sporządzenia oferty lub wymaga od wyko-</w:t>
      </w:r>
      <w:proofErr w:type="spellStart"/>
      <w:r w:rsidRPr="00165D73">
        <w:rPr>
          <w:rFonts w:ascii="Arial" w:hAnsi="Arial" w:cs="Arial"/>
          <w:color w:val="000000"/>
          <w:sz w:val="20"/>
          <w:szCs w:val="20"/>
        </w:rPr>
        <w:t>nawców</w:t>
      </w:r>
      <w:proofErr w:type="spellEnd"/>
      <w:r w:rsidRPr="00165D73">
        <w:rPr>
          <w:rFonts w:ascii="Arial" w:hAnsi="Arial" w:cs="Arial"/>
          <w:color w:val="000000"/>
          <w:sz w:val="20"/>
          <w:szCs w:val="20"/>
        </w:rPr>
        <w:t xml:space="preserve"> dodatkowego czasu na zapoznanie się ze zmianą treści SWZ i przygotowanie ofert, zamawiający przedłuża termin składania ofert o czas niezbędny na ich przygotowanie.</w:t>
      </w:r>
    </w:p>
    <w:p w14:paraId="285810FA" w14:textId="77777777" w:rsidR="00425DDC" w:rsidRPr="00165D73" w:rsidRDefault="00425DDC" w:rsidP="002A2081">
      <w:pPr>
        <w:numPr>
          <w:ilvl w:val="4"/>
          <w:numId w:val="23"/>
        </w:numPr>
        <w:tabs>
          <w:tab w:val="clear" w:pos="2160"/>
        </w:tabs>
        <w:ind w:left="426" w:hanging="426"/>
        <w:jc w:val="both"/>
        <w:rPr>
          <w:rFonts w:ascii="Arial" w:hAnsi="Arial" w:cs="Arial"/>
          <w:color w:val="000000"/>
          <w:sz w:val="20"/>
          <w:szCs w:val="20"/>
        </w:rPr>
      </w:pPr>
      <w:r w:rsidRPr="00165D73">
        <w:rPr>
          <w:rFonts w:ascii="Arial" w:hAnsi="Arial" w:cs="Arial"/>
          <w:color w:val="000000"/>
          <w:sz w:val="20"/>
          <w:szCs w:val="20"/>
        </w:rPr>
        <w:t>Zamawiający informuje wykonawców o przedłużonym terminie składania ofert przez zamieszczenie informacji na stronie internetowej prowadzonego postępowania, na której została udostępniona SWZ</w:t>
      </w:r>
    </w:p>
    <w:p w14:paraId="55901CC3" w14:textId="77777777" w:rsidR="009862AF" w:rsidRPr="00E26754" w:rsidRDefault="00425DDC" w:rsidP="002A2081">
      <w:pPr>
        <w:numPr>
          <w:ilvl w:val="4"/>
          <w:numId w:val="23"/>
        </w:numPr>
        <w:tabs>
          <w:tab w:val="clear" w:pos="2160"/>
        </w:tabs>
        <w:ind w:left="426" w:hanging="426"/>
        <w:jc w:val="both"/>
        <w:rPr>
          <w:rFonts w:ascii="Cambria" w:hAnsi="Cambria"/>
          <w:color w:val="000000"/>
        </w:rPr>
      </w:pPr>
      <w:r w:rsidRPr="00165D73">
        <w:rPr>
          <w:rFonts w:ascii="Arial" w:hAnsi="Arial" w:cs="Arial"/>
          <w:color w:val="000000"/>
          <w:sz w:val="20"/>
          <w:szCs w:val="20"/>
        </w:rPr>
        <w:lastRenderedPageBreak/>
        <w:t>Dokonaną zmianę treści SWZ zamawiający udostępnia na stronie internetowej prowadzonego postępowania.</w:t>
      </w:r>
    </w:p>
    <w:p w14:paraId="14AC4BCB" w14:textId="77777777" w:rsidR="009A093E" w:rsidRPr="002E6512" w:rsidRDefault="009A093E" w:rsidP="005A6E51">
      <w:pPr>
        <w:pStyle w:val="Standard"/>
        <w:tabs>
          <w:tab w:val="left" w:pos="1080"/>
          <w:tab w:val="left" w:pos="1134"/>
        </w:tabs>
        <w:spacing w:before="100" w:after="100"/>
        <w:jc w:val="both"/>
        <w:rPr>
          <w:rFonts w:ascii="Arial" w:hAnsi="Arial" w:cs="Arial"/>
          <w:b/>
          <w:sz w:val="20"/>
          <w:szCs w:val="20"/>
        </w:rPr>
      </w:pPr>
      <w:r w:rsidRPr="002E6512">
        <w:rPr>
          <w:rFonts w:ascii="Arial" w:hAnsi="Arial" w:cs="Arial"/>
          <w:b/>
          <w:sz w:val="20"/>
          <w:szCs w:val="20"/>
        </w:rPr>
        <w:t>IX. Wymagania dotyczące wadium</w:t>
      </w:r>
    </w:p>
    <w:p w14:paraId="30E47441" w14:textId="77777777" w:rsidR="00E26754" w:rsidRPr="00E35127" w:rsidRDefault="00E26754" w:rsidP="00E26754">
      <w:pPr>
        <w:tabs>
          <w:tab w:val="num" w:pos="360"/>
        </w:tabs>
        <w:ind w:firstLine="284"/>
        <w:jc w:val="both"/>
        <w:rPr>
          <w:rFonts w:ascii="Arial" w:hAnsi="Arial" w:cs="Arial"/>
          <w:color w:val="000000"/>
          <w:sz w:val="20"/>
          <w:szCs w:val="20"/>
        </w:rPr>
      </w:pPr>
      <w:r w:rsidRPr="00E35127">
        <w:rPr>
          <w:rFonts w:ascii="Arial" w:hAnsi="Arial" w:cs="Arial"/>
          <w:sz w:val="20"/>
          <w:szCs w:val="20"/>
        </w:rPr>
        <w:t>Zamawiający nie wymaga wniesienia wadium.</w:t>
      </w:r>
    </w:p>
    <w:p w14:paraId="474C9C5B" w14:textId="77777777" w:rsidR="006B6C3A" w:rsidRPr="002E6512" w:rsidRDefault="005731BB" w:rsidP="005A6E51">
      <w:pPr>
        <w:pStyle w:val="Standard"/>
        <w:tabs>
          <w:tab w:val="left" w:pos="1080"/>
          <w:tab w:val="left" w:pos="1134"/>
        </w:tabs>
        <w:spacing w:before="100" w:after="100"/>
        <w:jc w:val="both"/>
        <w:rPr>
          <w:rFonts w:ascii="Arial" w:hAnsi="Arial" w:cs="Arial"/>
          <w:b/>
          <w:sz w:val="20"/>
          <w:szCs w:val="20"/>
        </w:rPr>
      </w:pPr>
      <w:r w:rsidRPr="002E6512">
        <w:rPr>
          <w:rFonts w:ascii="Arial" w:hAnsi="Arial" w:cs="Arial"/>
          <w:b/>
          <w:sz w:val="20"/>
          <w:szCs w:val="20"/>
        </w:rPr>
        <w:t>X. Termin związania ofertą</w:t>
      </w:r>
    </w:p>
    <w:p w14:paraId="6117387B" w14:textId="7A81D0F2" w:rsidR="009A093E" w:rsidRDefault="006B6C3A" w:rsidP="002A2081">
      <w:pPr>
        <w:pStyle w:val="Standard"/>
        <w:numPr>
          <w:ilvl w:val="3"/>
          <w:numId w:val="25"/>
        </w:numPr>
        <w:spacing w:before="100" w:after="100"/>
        <w:ind w:left="426" w:hanging="426"/>
        <w:jc w:val="both"/>
        <w:rPr>
          <w:rFonts w:ascii="Arial" w:hAnsi="Arial" w:cs="Arial"/>
          <w:sz w:val="20"/>
          <w:szCs w:val="20"/>
        </w:rPr>
      </w:pPr>
      <w:r w:rsidRPr="002E6512">
        <w:rPr>
          <w:rFonts w:ascii="Arial" w:hAnsi="Arial" w:cs="Arial"/>
          <w:sz w:val="20"/>
          <w:szCs w:val="20"/>
        </w:rPr>
        <w:t>Wykonawcy pozostają związani złożoną pr</w:t>
      </w:r>
      <w:r w:rsidR="00324038" w:rsidRPr="002E6512">
        <w:rPr>
          <w:rFonts w:ascii="Arial" w:hAnsi="Arial" w:cs="Arial"/>
          <w:sz w:val="20"/>
          <w:szCs w:val="20"/>
        </w:rPr>
        <w:t xml:space="preserve">zez siebie ofertą przez </w:t>
      </w:r>
      <w:r w:rsidR="00A32925">
        <w:rPr>
          <w:rFonts w:ascii="Arial" w:hAnsi="Arial" w:cs="Arial"/>
          <w:sz w:val="20"/>
          <w:szCs w:val="20"/>
        </w:rPr>
        <w:t xml:space="preserve">okres </w:t>
      </w:r>
      <w:r w:rsidR="008D5870" w:rsidRPr="002E6512">
        <w:rPr>
          <w:rFonts w:ascii="Arial" w:hAnsi="Arial" w:cs="Arial"/>
          <w:sz w:val="20"/>
          <w:szCs w:val="20"/>
        </w:rPr>
        <w:t>30</w:t>
      </w:r>
      <w:r w:rsidR="00324038" w:rsidRPr="002E6512">
        <w:rPr>
          <w:rFonts w:ascii="Arial" w:hAnsi="Arial" w:cs="Arial"/>
          <w:sz w:val="20"/>
          <w:szCs w:val="20"/>
        </w:rPr>
        <w:t xml:space="preserve"> dni</w:t>
      </w:r>
      <w:r w:rsidR="00A32925">
        <w:rPr>
          <w:rFonts w:ascii="Arial" w:hAnsi="Arial" w:cs="Arial"/>
          <w:sz w:val="20"/>
          <w:szCs w:val="20"/>
        </w:rPr>
        <w:t xml:space="preserve"> tj. do dnia </w:t>
      </w:r>
      <w:r w:rsidR="00CD0CE8">
        <w:rPr>
          <w:rFonts w:ascii="Arial" w:hAnsi="Arial" w:cs="Arial"/>
          <w:b/>
          <w:color w:val="000000"/>
          <w:sz w:val="20"/>
          <w:szCs w:val="20"/>
        </w:rPr>
        <w:t>08.02.</w:t>
      </w:r>
      <w:r w:rsidR="003315E5">
        <w:rPr>
          <w:rFonts w:ascii="Arial" w:hAnsi="Arial" w:cs="Arial"/>
          <w:b/>
          <w:color w:val="000000"/>
          <w:sz w:val="20"/>
          <w:szCs w:val="20"/>
        </w:rPr>
        <w:t>202</w:t>
      </w:r>
      <w:r w:rsidR="000E515A">
        <w:rPr>
          <w:rFonts w:ascii="Arial" w:hAnsi="Arial" w:cs="Arial"/>
          <w:b/>
          <w:color w:val="000000"/>
          <w:sz w:val="20"/>
          <w:szCs w:val="20"/>
        </w:rPr>
        <w:t>3</w:t>
      </w:r>
      <w:r w:rsidR="004542A3" w:rsidRPr="00E0020A">
        <w:rPr>
          <w:rFonts w:ascii="Arial" w:hAnsi="Arial" w:cs="Arial"/>
          <w:b/>
          <w:color w:val="000000"/>
          <w:sz w:val="20"/>
          <w:szCs w:val="20"/>
        </w:rPr>
        <w:t>r.</w:t>
      </w:r>
      <w:r w:rsidRPr="002E6512">
        <w:rPr>
          <w:rFonts w:ascii="Arial" w:hAnsi="Arial" w:cs="Arial"/>
          <w:sz w:val="20"/>
          <w:szCs w:val="20"/>
        </w:rPr>
        <w:t>Bieg terminu rozpoczyna się wraz z upływem terminu składania ofert.</w:t>
      </w:r>
    </w:p>
    <w:p w14:paraId="52DEB653" w14:textId="77777777" w:rsidR="00A32925" w:rsidRPr="00A32925" w:rsidRDefault="00A32925" w:rsidP="002A2081">
      <w:pPr>
        <w:pStyle w:val="Standard"/>
        <w:numPr>
          <w:ilvl w:val="3"/>
          <w:numId w:val="25"/>
        </w:numPr>
        <w:spacing w:before="100" w:after="100"/>
        <w:ind w:left="426" w:hanging="426"/>
        <w:jc w:val="both"/>
        <w:rPr>
          <w:rFonts w:ascii="Arial" w:hAnsi="Arial" w:cs="Arial"/>
          <w:sz w:val="20"/>
          <w:szCs w:val="20"/>
        </w:rPr>
      </w:pPr>
      <w:r w:rsidRPr="00A32925">
        <w:rPr>
          <w:rFonts w:ascii="Arial" w:hAnsi="Arial" w:cs="Arial"/>
          <w:sz w:val="20"/>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450580B8" w14:textId="77777777" w:rsidR="00584842" w:rsidRPr="00584842" w:rsidRDefault="00A32925" w:rsidP="002A2081">
      <w:pPr>
        <w:pStyle w:val="Standard"/>
        <w:numPr>
          <w:ilvl w:val="3"/>
          <w:numId w:val="25"/>
        </w:numPr>
        <w:spacing w:before="100" w:after="100"/>
        <w:ind w:left="426" w:hanging="426"/>
        <w:jc w:val="both"/>
        <w:rPr>
          <w:rFonts w:ascii="Arial" w:hAnsi="Arial" w:cs="Arial"/>
          <w:sz w:val="20"/>
          <w:szCs w:val="20"/>
        </w:rPr>
      </w:pPr>
      <w:r w:rsidRPr="00A32925">
        <w:rPr>
          <w:rFonts w:ascii="Arial" w:hAnsi="Arial" w:cs="Arial"/>
          <w:sz w:val="20"/>
        </w:rPr>
        <w:t>Przedłużenie terminu związania oferta, o którym mowa w ust. 2, wymaga złożenia przez Wykonawcę pisemnego oświadczenia o wyrażeniu zgody na przedłużenie terminu związania o</w:t>
      </w:r>
      <w:r w:rsidR="00584842">
        <w:rPr>
          <w:rFonts w:ascii="Arial" w:hAnsi="Arial" w:cs="Arial"/>
          <w:sz w:val="20"/>
        </w:rPr>
        <w:t>fertą i następuje wraz z przedłużeniem okresu ważności wadium albo, jeżeli nie jest to możliwe, z wniesieniem nowego wadium na przedłużony okres związania ofertą.</w:t>
      </w:r>
    </w:p>
    <w:p w14:paraId="7F27E244" w14:textId="77777777" w:rsidR="00D3717F" w:rsidRPr="00D3717F" w:rsidRDefault="00A32925" w:rsidP="002A2081">
      <w:pPr>
        <w:pStyle w:val="Standard"/>
        <w:numPr>
          <w:ilvl w:val="3"/>
          <w:numId w:val="25"/>
        </w:numPr>
        <w:spacing w:before="100" w:after="100"/>
        <w:ind w:left="426" w:hanging="426"/>
        <w:jc w:val="both"/>
        <w:rPr>
          <w:rFonts w:ascii="Arial" w:hAnsi="Arial" w:cs="Arial"/>
          <w:sz w:val="20"/>
          <w:szCs w:val="20"/>
        </w:rPr>
      </w:pPr>
      <w:r>
        <w:rPr>
          <w:rFonts w:ascii="Arial" w:hAnsi="Arial" w:cs="Arial"/>
          <w:sz w:val="20"/>
        </w:rPr>
        <w:t>Odmowa wyrażenia zgody na przedłużenie terminu związania ofertą nie powoduje utraty wadium.</w:t>
      </w:r>
    </w:p>
    <w:p w14:paraId="38203939" w14:textId="77777777" w:rsidR="006B6C3A" w:rsidRDefault="006B6C3A" w:rsidP="005A6E51">
      <w:pPr>
        <w:pStyle w:val="Standard"/>
        <w:tabs>
          <w:tab w:val="left" w:pos="1080"/>
          <w:tab w:val="left" w:pos="1134"/>
        </w:tabs>
        <w:spacing w:before="100" w:after="100"/>
        <w:jc w:val="both"/>
        <w:rPr>
          <w:rFonts w:ascii="Arial" w:hAnsi="Arial" w:cs="Arial"/>
          <w:b/>
          <w:sz w:val="20"/>
          <w:szCs w:val="20"/>
        </w:rPr>
      </w:pPr>
      <w:r w:rsidRPr="002E6512">
        <w:rPr>
          <w:rFonts w:ascii="Arial" w:hAnsi="Arial" w:cs="Arial"/>
          <w:b/>
          <w:sz w:val="20"/>
          <w:szCs w:val="20"/>
        </w:rPr>
        <w:t>X</w:t>
      </w:r>
      <w:r w:rsidR="009A093E" w:rsidRPr="002E6512">
        <w:rPr>
          <w:rFonts w:ascii="Arial" w:hAnsi="Arial" w:cs="Arial"/>
          <w:b/>
          <w:sz w:val="20"/>
          <w:szCs w:val="20"/>
        </w:rPr>
        <w:t>I</w:t>
      </w:r>
      <w:r w:rsidRPr="002E6512">
        <w:rPr>
          <w:rFonts w:ascii="Arial" w:hAnsi="Arial" w:cs="Arial"/>
          <w:b/>
          <w:sz w:val="20"/>
          <w:szCs w:val="20"/>
        </w:rPr>
        <w:t xml:space="preserve">. </w:t>
      </w:r>
      <w:r w:rsidR="005731BB" w:rsidRPr="002E6512">
        <w:rPr>
          <w:rFonts w:ascii="Arial" w:hAnsi="Arial" w:cs="Arial"/>
          <w:b/>
          <w:sz w:val="20"/>
          <w:szCs w:val="20"/>
        </w:rPr>
        <w:t>Opis sposobu przygotowania ofert</w:t>
      </w:r>
    </w:p>
    <w:p w14:paraId="4740168C" w14:textId="77777777" w:rsidR="00CB454E" w:rsidRDefault="00CB454E" w:rsidP="002A2081">
      <w:pPr>
        <w:numPr>
          <w:ilvl w:val="0"/>
          <w:numId w:val="26"/>
        </w:numPr>
        <w:suppressAutoHyphens/>
        <w:autoSpaceDE w:val="0"/>
        <w:autoSpaceDN w:val="0"/>
        <w:adjustRightInd w:val="0"/>
        <w:ind w:left="426" w:hanging="426"/>
        <w:jc w:val="both"/>
        <w:rPr>
          <w:rFonts w:ascii="Arial" w:hAnsi="Arial" w:cs="Arial"/>
          <w:sz w:val="20"/>
          <w:szCs w:val="20"/>
          <w:lang w:eastAsia="ar-SA"/>
        </w:rPr>
      </w:pPr>
      <w:r>
        <w:rPr>
          <w:rFonts w:ascii="Arial" w:hAnsi="Arial" w:cs="Arial"/>
          <w:sz w:val="20"/>
          <w:szCs w:val="20"/>
          <w:lang w:eastAsia="ar-SA"/>
        </w:rPr>
        <w:t>Wykonawca może złożyć tylko jedną ofertę. Oferta może być złożona tylko do upływu terminu składania ofert. Treść oferty musi odpowiadać treści SWZ. Oferta winna być złożona przez osoby umocowane do składania oświadczeń woli i zaciągania zobowiązań w imieniu Wykonawcy.</w:t>
      </w:r>
    </w:p>
    <w:p w14:paraId="00ADE6B5" w14:textId="77777777" w:rsidR="00572AE4" w:rsidRPr="00572AE4" w:rsidRDefault="00572AE4" w:rsidP="002A2081">
      <w:pPr>
        <w:numPr>
          <w:ilvl w:val="0"/>
          <w:numId w:val="26"/>
        </w:numPr>
        <w:suppressAutoHyphens/>
        <w:autoSpaceDE w:val="0"/>
        <w:autoSpaceDN w:val="0"/>
        <w:adjustRightInd w:val="0"/>
        <w:ind w:left="426" w:hanging="426"/>
        <w:jc w:val="both"/>
        <w:rPr>
          <w:rFonts w:ascii="Arial" w:hAnsi="Arial" w:cs="Arial"/>
          <w:sz w:val="20"/>
          <w:szCs w:val="20"/>
          <w:lang w:eastAsia="ar-SA"/>
        </w:rPr>
      </w:pPr>
      <w:r w:rsidRPr="00572AE4">
        <w:rPr>
          <w:rFonts w:ascii="Arial" w:hAnsi="Arial" w:cs="Arial"/>
          <w:sz w:val="20"/>
          <w:szCs w:val="20"/>
          <w:lang w:eastAsia="ar-SA"/>
        </w:rPr>
        <w:t xml:space="preserve">Składanie oferty, wymiana informacji oraz przekazywanie dokumentów lub oświadczeń odbywa się przy użyciu środków komunikacji elektronicznej. </w:t>
      </w:r>
    </w:p>
    <w:p w14:paraId="2A786C2C" w14:textId="77777777" w:rsidR="00572AE4" w:rsidRPr="00572AE4" w:rsidRDefault="00572AE4" w:rsidP="002A2081">
      <w:pPr>
        <w:numPr>
          <w:ilvl w:val="0"/>
          <w:numId w:val="26"/>
        </w:numPr>
        <w:suppressAutoHyphens/>
        <w:autoSpaceDE w:val="0"/>
        <w:autoSpaceDN w:val="0"/>
        <w:adjustRightInd w:val="0"/>
        <w:ind w:left="426" w:hanging="426"/>
        <w:jc w:val="both"/>
        <w:rPr>
          <w:rFonts w:ascii="Arial" w:hAnsi="Arial" w:cs="Arial"/>
          <w:b/>
          <w:sz w:val="20"/>
          <w:szCs w:val="20"/>
          <w:lang w:eastAsia="ar-SA"/>
        </w:rPr>
      </w:pPr>
      <w:r w:rsidRPr="00572AE4">
        <w:rPr>
          <w:rFonts w:ascii="Arial" w:hAnsi="Arial" w:cs="Arial"/>
          <w:sz w:val="20"/>
          <w:szCs w:val="20"/>
          <w:lang w:eastAsia="ar-SA"/>
        </w:rPr>
        <w:t xml:space="preserve">Oferta </w:t>
      </w:r>
      <w:r>
        <w:rPr>
          <w:rFonts w:ascii="Arial" w:hAnsi="Arial" w:cs="Arial"/>
          <w:sz w:val="20"/>
          <w:szCs w:val="20"/>
          <w:lang w:eastAsia="ar-SA"/>
        </w:rPr>
        <w:t xml:space="preserve">wraz z załącznikami </w:t>
      </w:r>
      <w:r w:rsidRPr="00572AE4">
        <w:rPr>
          <w:rFonts w:ascii="Arial" w:hAnsi="Arial" w:cs="Arial"/>
          <w:sz w:val="20"/>
          <w:szCs w:val="20"/>
          <w:lang w:eastAsia="ar-SA"/>
        </w:rPr>
        <w:t xml:space="preserve">musi być sporządzona w języku polskim, </w:t>
      </w:r>
      <w:r>
        <w:rPr>
          <w:rFonts w:ascii="Arial" w:hAnsi="Arial" w:cs="Arial"/>
          <w:sz w:val="20"/>
          <w:szCs w:val="20"/>
          <w:lang w:eastAsia="ar-SA"/>
        </w:rPr>
        <w:t xml:space="preserve">złożona </w:t>
      </w:r>
      <w:r w:rsidRPr="00572AE4">
        <w:rPr>
          <w:rFonts w:ascii="Arial" w:hAnsi="Arial" w:cs="Arial"/>
          <w:sz w:val="20"/>
          <w:szCs w:val="20"/>
          <w:lang w:eastAsia="ar-SA"/>
        </w:rPr>
        <w:t xml:space="preserve">w </w:t>
      </w:r>
      <w:r>
        <w:rPr>
          <w:rFonts w:ascii="Arial" w:hAnsi="Arial" w:cs="Arial"/>
          <w:sz w:val="20"/>
          <w:szCs w:val="20"/>
          <w:lang w:eastAsia="ar-SA"/>
        </w:rPr>
        <w:t xml:space="preserve">formie </w:t>
      </w:r>
      <w:r w:rsidRPr="00572AE4">
        <w:rPr>
          <w:rFonts w:ascii="Arial" w:hAnsi="Arial" w:cs="Arial"/>
          <w:sz w:val="20"/>
          <w:szCs w:val="20"/>
          <w:lang w:eastAsia="ar-SA"/>
        </w:rPr>
        <w:t>elektronicznej w formacie danych: .pdf, .</w:t>
      </w:r>
      <w:proofErr w:type="spellStart"/>
      <w:r w:rsidRPr="00572AE4">
        <w:rPr>
          <w:rFonts w:ascii="Arial" w:hAnsi="Arial" w:cs="Arial"/>
          <w:sz w:val="20"/>
          <w:szCs w:val="20"/>
          <w:lang w:eastAsia="ar-SA"/>
        </w:rPr>
        <w:t>doc</w:t>
      </w:r>
      <w:proofErr w:type="spellEnd"/>
      <w:r w:rsidRPr="00572AE4">
        <w:rPr>
          <w:rFonts w:ascii="Arial" w:hAnsi="Arial" w:cs="Arial"/>
          <w:sz w:val="20"/>
          <w:szCs w:val="20"/>
          <w:lang w:eastAsia="ar-SA"/>
        </w:rPr>
        <w:t>, .</w:t>
      </w:r>
      <w:proofErr w:type="spellStart"/>
      <w:r w:rsidRPr="00572AE4">
        <w:rPr>
          <w:rFonts w:ascii="Arial" w:hAnsi="Arial" w:cs="Arial"/>
          <w:sz w:val="20"/>
          <w:szCs w:val="20"/>
          <w:lang w:eastAsia="ar-SA"/>
        </w:rPr>
        <w:t>docx</w:t>
      </w:r>
      <w:proofErr w:type="spellEnd"/>
      <w:r w:rsidRPr="00572AE4">
        <w:rPr>
          <w:rFonts w:ascii="Arial" w:hAnsi="Arial" w:cs="Arial"/>
          <w:sz w:val="20"/>
          <w:szCs w:val="20"/>
          <w:lang w:eastAsia="ar-SA"/>
        </w:rPr>
        <w:t>, .rtf,.</w:t>
      </w:r>
      <w:proofErr w:type="spellStart"/>
      <w:r w:rsidRPr="00572AE4">
        <w:rPr>
          <w:rFonts w:ascii="Arial" w:hAnsi="Arial" w:cs="Arial"/>
          <w:sz w:val="20"/>
          <w:szCs w:val="20"/>
          <w:lang w:eastAsia="ar-SA"/>
        </w:rPr>
        <w:t>xps</w:t>
      </w:r>
      <w:proofErr w:type="spellEnd"/>
      <w:r w:rsidRPr="00572AE4">
        <w:rPr>
          <w:rFonts w:ascii="Arial" w:hAnsi="Arial" w:cs="Arial"/>
          <w:sz w:val="20"/>
          <w:szCs w:val="20"/>
          <w:lang w:eastAsia="ar-SA"/>
        </w:rPr>
        <w:t>, .</w:t>
      </w:r>
      <w:proofErr w:type="spellStart"/>
      <w:r w:rsidRPr="00572AE4">
        <w:rPr>
          <w:rFonts w:ascii="Arial" w:hAnsi="Arial" w:cs="Arial"/>
          <w:sz w:val="20"/>
          <w:szCs w:val="20"/>
          <w:lang w:eastAsia="ar-SA"/>
        </w:rPr>
        <w:t>odt</w:t>
      </w:r>
      <w:proofErr w:type="spellEnd"/>
      <w:r w:rsidRPr="00572AE4">
        <w:rPr>
          <w:rFonts w:ascii="Arial" w:hAnsi="Arial" w:cs="Arial"/>
          <w:sz w:val="20"/>
          <w:szCs w:val="20"/>
          <w:lang w:eastAsia="ar-SA"/>
        </w:rPr>
        <w:t xml:space="preserve"> i opatrzona kwalifikowanym podpisem elektronicznym lub w postaci elektronicznej opatrzonej podpisem zaufanym lub </w:t>
      </w:r>
      <w:r>
        <w:rPr>
          <w:rFonts w:ascii="Arial" w:hAnsi="Arial" w:cs="Arial"/>
          <w:sz w:val="20"/>
          <w:szCs w:val="20"/>
          <w:lang w:eastAsia="ar-SA"/>
        </w:rPr>
        <w:t xml:space="preserve"> podpisem osobistym pod rygorem nieważności.</w:t>
      </w:r>
    </w:p>
    <w:p w14:paraId="68DA9339" w14:textId="77777777" w:rsidR="00572AE4" w:rsidRPr="00572AE4" w:rsidRDefault="00572AE4" w:rsidP="002A2081">
      <w:pPr>
        <w:numPr>
          <w:ilvl w:val="0"/>
          <w:numId w:val="26"/>
        </w:numPr>
        <w:suppressAutoHyphens/>
        <w:autoSpaceDE w:val="0"/>
        <w:autoSpaceDN w:val="0"/>
        <w:adjustRightInd w:val="0"/>
        <w:ind w:left="426" w:hanging="426"/>
        <w:jc w:val="both"/>
        <w:rPr>
          <w:rFonts w:ascii="Arial" w:hAnsi="Arial" w:cs="Arial"/>
          <w:b/>
          <w:sz w:val="20"/>
          <w:szCs w:val="20"/>
          <w:lang w:eastAsia="ar-SA"/>
        </w:rPr>
      </w:pPr>
      <w:r w:rsidRPr="00572AE4">
        <w:rPr>
          <w:rFonts w:ascii="Arial" w:hAnsi="Arial" w:cs="Arial"/>
          <w:sz w:val="20"/>
          <w:szCs w:val="20"/>
          <w:lang w:eastAsia="ar-SA"/>
        </w:rPr>
        <w:t xml:space="preserve">Do przygotowania oferty konieczne jest posiadanie przez osobę upoważnioną do reprezentowania Wykonawcy kwalifikowanego podpisu elektronicznego, podpisu osobistego lub podpisu zaufanego. </w:t>
      </w:r>
    </w:p>
    <w:p w14:paraId="244EE2BD" w14:textId="77777777" w:rsidR="00572AE4" w:rsidRPr="00572AE4" w:rsidRDefault="00572AE4" w:rsidP="002A2081">
      <w:pPr>
        <w:numPr>
          <w:ilvl w:val="0"/>
          <w:numId w:val="26"/>
        </w:numPr>
        <w:suppressAutoHyphens/>
        <w:autoSpaceDE w:val="0"/>
        <w:autoSpaceDN w:val="0"/>
        <w:adjustRightInd w:val="0"/>
        <w:ind w:left="426" w:hanging="426"/>
        <w:jc w:val="both"/>
        <w:rPr>
          <w:rFonts w:ascii="Arial" w:hAnsi="Arial" w:cs="Arial"/>
          <w:b/>
          <w:i/>
          <w:sz w:val="20"/>
          <w:szCs w:val="20"/>
          <w:lang w:eastAsia="ar-SA"/>
        </w:rPr>
      </w:pPr>
      <w:r w:rsidRPr="00572AE4">
        <w:rPr>
          <w:rFonts w:ascii="Arial" w:hAnsi="Arial" w:cs="Arial"/>
          <w:sz w:val="20"/>
          <w:szCs w:val="20"/>
          <w:lang w:eastAsia="ar-SA"/>
        </w:rPr>
        <w:t>Wykonawca, aby zaszyfrować plik, musi na stronie </w:t>
      </w:r>
      <w:hyperlink r:id="rId12" w:history="1">
        <w:r w:rsidRPr="00572AE4">
          <w:rPr>
            <w:rFonts w:ascii="Arial" w:hAnsi="Arial" w:cs="Arial"/>
            <w:b/>
            <w:bCs/>
            <w:sz w:val="20"/>
            <w:szCs w:val="20"/>
            <w:lang w:eastAsia="ar-SA"/>
          </w:rPr>
          <w:t>https://miniPortal.uzp.gov.pl</w:t>
        </w:r>
      </w:hyperlink>
      <w:r w:rsidRPr="00572AE4">
        <w:rPr>
          <w:rFonts w:ascii="Arial" w:hAnsi="Arial" w:cs="Arial"/>
          <w:sz w:val="20"/>
          <w:szCs w:val="20"/>
          <w:lang w:eastAsia="ar-SA"/>
        </w:rPr>
        <w:t xml:space="preserve"> odnaleźć postępowanie, w którym chce złożyć ofertę. Po wejściu w jego szczegóły odnajdzie przycisk umożliwiający szyfrowanie. System </w:t>
      </w:r>
      <w:proofErr w:type="spellStart"/>
      <w:r w:rsidRPr="00572AE4">
        <w:rPr>
          <w:rFonts w:ascii="Arial" w:hAnsi="Arial" w:cs="Arial"/>
          <w:sz w:val="20"/>
          <w:szCs w:val="20"/>
          <w:lang w:eastAsia="ar-SA"/>
        </w:rPr>
        <w:t>miniPortal</w:t>
      </w:r>
      <w:proofErr w:type="spellEnd"/>
      <w:r w:rsidRPr="00572AE4">
        <w:rPr>
          <w:rFonts w:ascii="Arial" w:hAnsi="Arial" w:cs="Arial"/>
          <w:sz w:val="20"/>
          <w:szCs w:val="20"/>
          <w:lang w:eastAsia="ar-SA"/>
        </w:rPr>
        <w:t xml:space="preserve"> automatycznie zapamiętuje w którym postępowaniu Wykonawca zaszyfrował ofertę. </w:t>
      </w:r>
      <w:r w:rsidRPr="00572AE4">
        <w:rPr>
          <w:rFonts w:ascii="Arial" w:hAnsi="Arial" w:cs="Arial"/>
          <w:bCs/>
          <w:sz w:val="20"/>
          <w:szCs w:val="20"/>
          <w:lang w:eastAsia="ar-SA"/>
        </w:rPr>
        <w:t xml:space="preserve">Tak przygotowany plik należy przesłać przez </w:t>
      </w:r>
      <w:r w:rsidR="00B51E34">
        <w:rPr>
          <w:rFonts w:ascii="Arial" w:hAnsi="Arial" w:cs="Arial"/>
          <w:b/>
          <w:bCs/>
          <w:i/>
          <w:sz w:val="20"/>
          <w:szCs w:val="20"/>
          <w:lang w:eastAsia="ar-SA"/>
        </w:rPr>
        <w:t>F</w:t>
      </w:r>
      <w:r w:rsidRPr="00572AE4">
        <w:rPr>
          <w:rFonts w:ascii="Arial" w:hAnsi="Arial" w:cs="Arial"/>
          <w:b/>
          <w:bCs/>
          <w:i/>
          <w:sz w:val="20"/>
          <w:szCs w:val="20"/>
          <w:lang w:eastAsia="ar-SA"/>
        </w:rPr>
        <w:t>ormularz do złożenia, zmiany, wycofania oferty lub wniosku.</w:t>
      </w:r>
    </w:p>
    <w:p w14:paraId="015D338C" w14:textId="77777777" w:rsidR="00572AE4" w:rsidRPr="00572AE4" w:rsidRDefault="00572AE4" w:rsidP="002A2081">
      <w:pPr>
        <w:numPr>
          <w:ilvl w:val="0"/>
          <w:numId w:val="26"/>
        </w:numPr>
        <w:suppressAutoHyphens/>
        <w:autoSpaceDE w:val="0"/>
        <w:autoSpaceDN w:val="0"/>
        <w:adjustRightInd w:val="0"/>
        <w:ind w:left="426" w:hanging="426"/>
        <w:jc w:val="both"/>
        <w:rPr>
          <w:rFonts w:ascii="Arial" w:hAnsi="Arial" w:cs="Arial"/>
          <w:sz w:val="20"/>
          <w:szCs w:val="20"/>
          <w:lang w:eastAsia="ar-SA"/>
        </w:rPr>
      </w:pPr>
      <w:r w:rsidRPr="00572AE4">
        <w:rPr>
          <w:rFonts w:ascii="Arial" w:hAnsi="Arial" w:cs="Arial"/>
          <w:sz w:val="20"/>
          <w:szCs w:val="20"/>
          <w:lang w:eastAsia="ar-SA"/>
        </w:rPr>
        <w:t xml:space="preserve">System </w:t>
      </w:r>
      <w:proofErr w:type="spellStart"/>
      <w:r w:rsidRPr="00572AE4">
        <w:rPr>
          <w:rFonts w:ascii="Arial" w:hAnsi="Arial" w:cs="Arial"/>
          <w:sz w:val="20"/>
          <w:szCs w:val="20"/>
          <w:lang w:eastAsia="ar-SA"/>
        </w:rPr>
        <w:t>miniPortal</w:t>
      </w:r>
      <w:proofErr w:type="spellEnd"/>
      <w:r w:rsidRPr="00572AE4">
        <w:rPr>
          <w:rFonts w:ascii="Arial" w:hAnsi="Arial" w:cs="Arial"/>
          <w:sz w:val="20"/>
          <w:szCs w:val="20"/>
          <w:lang w:eastAsia="ar-SA"/>
        </w:rPr>
        <w:t xml:space="preserve"> daje również możliwość szyfrowania kilku plików, bez wcześniejszego tworzenia archiwum. Zaszyfrowany plik automatycznie będzie miał format .zip. Należy pamiętać, by wewnątrz szyfrowanego folderu nie znajdowały się wcześniej zaszyfrowane pliki.Za pomocą dedykowanych formularzy dostępnych na Platformie </w:t>
      </w:r>
      <w:proofErr w:type="spellStart"/>
      <w:r w:rsidRPr="00572AE4">
        <w:rPr>
          <w:rFonts w:ascii="Arial" w:hAnsi="Arial" w:cs="Arial"/>
          <w:sz w:val="20"/>
          <w:szCs w:val="20"/>
          <w:lang w:eastAsia="ar-SA"/>
        </w:rPr>
        <w:t>ePuap</w:t>
      </w:r>
      <w:proofErr w:type="spellEnd"/>
      <w:r w:rsidRPr="00572AE4">
        <w:rPr>
          <w:rFonts w:ascii="Arial" w:hAnsi="Arial" w:cs="Arial"/>
          <w:sz w:val="20"/>
          <w:szCs w:val="20"/>
          <w:lang w:eastAsia="ar-SA"/>
        </w:rPr>
        <w:t xml:space="preserve"> Wykonawca składa ofertę. Identyfikator potwierdzenia złożenia oferty/ wniosku Wykonawca zobaczy na ekranie sukcesu po przesłaniu formularza, a także zostanie on wysłany na jego adres email. Ważne, aby zachować numer potwierdzenia, ponieważ będzie on potrzebny przy ewentualnej zmianie bądź wycofaniu oferty.</w:t>
      </w:r>
    </w:p>
    <w:p w14:paraId="6F8F2EE4" w14:textId="77777777" w:rsidR="00572AE4" w:rsidRPr="00996740" w:rsidRDefault="00572AE4" w:rsidP="002A2081">
      <w:pPr>
        <w:numPr>
          <w:ilvl w:val="0"/>
          <w:numId w:val="26"/>
        </w:numPr>
        <w:suppressAutoHyphens/>
        <w:autoSpaceDE w:val="0"/>
        <w:autoSpaceDN w:val="0"/>
        <w:adjustRightInd w:val="0"/>
        <w:ind w:left="426" w:hanging="426"/>
        <w:jc w:val="both"/>
        <w:rPr>
          <w:rFonts w:ascii="Arial" w:hAnsi="Arial" w:cs="Arial"/>
          <w:b/>
          <w:sz w:val="20"/>
          <w:szCs w:val="20"/>
          <w:lang w:eastAsia="ar-SA"/>
        </w:rPr>
      </w:pPr>
      <w:r w:rsidRPr="00572AE4">
        <w:rPr>
          <w:rFonts w:ascii="Arial" w:hAnsi="Arial" w:cs="Arial"/>
          <w:sz w:val="20"/>
          <w:szCs w:val="20"/>
          <w:lang w:eastAsia="ar-SA"/>
        </w:rPr>
        <w:t xml:space="preserve">Wszelkie informacje stanowiące tajemnicę przedsiębiorstwa w rozumieniu ustawy </w:t>
      </w:r>
      <w:r w:rsidRPr="00572AE4">
        <w:rPr>
          <w:rFonts w:ascii="Arial" w:hAnsi="Arial" w:cs="Arial"/>
          <w:sz w:val="20"/>
          <w:szCs w:val="20"/>
          <w:lang w:eastAsia="ar-SA"/>
        </w:rPr>
        <w:br/>
        <w:t>z dnia 16 kwietnia 1993 r. o zwalczaniu nieuc</w:t>
      </w:r>
      <w:r w:rsidR="00B51E34">
        <w:rPr>
          <w:rFonts w:ascii="Arial" w:hAnsi="Arial" w:cs="Arial"/>
          <w:sz w:val="20"/>
          <w:szCs w:val="20"/>
          <w:lang w:eastAsia="ar-SA"/>
        </w:rPr>
        <w:t>zciwej konkurencji (Dz. U. z 2020 r. poz. 1913</w:t>
      </w:r>
      <w:r w:rsidRPr="00572AE4">
        <w:rPr>
          <w:rFonts w:ascii="Arial" w:hAnsi="Arial" w:cs="Arial"/>
          <w:sz w:val="20"/>
          <w:szCs w:val="20"/>
          <w:lang w:eastAsia="ar-SA"/>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
    <w:p w14:paraId="6306C109" w14:textId="77777777" w:rsidR="00996740" w:rsidRPr="00411889" w:rsidRDefault="00996740" w:rsidP="00996740">
      <w:pPr>
        <w:suppressAutoHyphens/>
        <w:autoSpaceDE w:val="0"/>
        <w:autoSpaceDN w:val="0"/>
        <w:adjustRightInd w:val="0"/>
        <w:ind w:left="426"/>
        <w:jc w:val="both"/>
        <w:rPr>
          <w:rFonts w:ascii="Arial" w:hAnsi="Arial" w:cs="Arial"/>
          <w:color w:val="000000"/>
          <w:sz w:val="20"/>
          <w:szCs w:val="20"/>
          <w:lang w:eastAsia="ar-SA"/>
        </w:rPr>
      </w:pPr>
      <w:r w:rsidRPr="00411889">
        <w:rPr>
          <w:rFonts w:ascii="Arial" w:hAnsi="Arial" w:cs="Arial"/>
          <w:color w:val="000000"/>
          <w:sz w:val="20"/>
          <w:szCs w:val="20"/>
          <w:lang w:eastAsia="ar-SA"/>
        </w:rPr>
        <w:t>Wymagana forma:</w:t>
      </w:r>
    </w:p>
    <w:p w14:paraId="15286458" w14:textId="77777777" w:rsidR="00996740" w:rsidRPr="00996740" w:rsidRDefault="00996740" w:rsidP="00996740">
      <w:pPr>
        <w:suppressAutoHyphens/>
        <w:autoSpaceDE w:val="0"/>
        <w:autoSpaceDN w:val="0"/>
        <w:adjustRightInd w:val="0"/>
        <w:ind w:left="426"/>
        <w:jc w:val="both"/>
        <w:rPr>
          <w:rFonts w:ascii="Arial" w:hAnsi="Arial" w:cs="Arial"/>
          <w:color w:val="000000"/>
          <w:sz w:val="20"/>
          <w:szCs w:val="20"/>
          <w:lang w:eastAsia="ar-SA"/>
        </w:rPr>
      </w:pPr>
      <w:r w:rsidRPr="00411889">
        <w:rPr>
          <w:rFonts w:ascii="Arial" w:hAnsi="Arial" w:cs="Arial"/>
          <w:color w:val="000000"/>
          <w:sz w:val="20"/>
          <w:szCs w:val="20"/>
          <w:lang w:eastAsia="ar-S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w:t>
      </w:r>
      <w:r>
        <w:rPr>
          <w:rFonts w:ascii="Arial" w:hAnsi="Arial" w:cs="Arial"/>
          <w:color w:val="000000"/>
          <w:sz w:val="20"/>
          <w:szCs w:val="20"/>
          <w:lang w:eastAsia="ar-SA"/>
        </w:rPr>
        <w:t>cie.</w:t>
      </w:r>
    </w:p>
    <w:p w14:paraId="499E30ED" w14:textId="77777777" w:rsidR="00572AE4" w:rsidRPr="00572AE4" w:rsidRDefault="00572AE4" w:rsidP="002A2081">
      <w:pPr>
        <w:numPr>
          <w:ilvl w:val="0"/>
          <w:numId w:val="26"/>
        </w:numPr>
        <w:suppressAutoHyphens/>
        <w:autoSpaceDE w:val="0"/>
        <w:autoSpaceDN w:val="0"/>
        <w:adjustRightInd w:val="0"/>
        <w:ind w:left="426" w:hanging="426"/>
        <w:jc w:val="both"/>
        <w:rPr>
          <w:rFonts w:ascii="Arial" w:hAnsi="Arial" w:cs="Arial"/>
          <w:b/>
          <w:sz w:val="20"/>
          <w:szCs w:val="20"/>
          <w:lang w:eastAsia="ar-SA"/>
        </w:rPr>
      </w:pPr>
      <w:r w:rsidRPr="00572AE4">
        <w:rPr>
          <w:rFonts w:ascii="Arial" w:hAnsi="Arial" w:cs="Arial"/>
          <w:sz w:val="20"/>
          <w:szCs w:val="20"/>
          <w:lang w:eastAsia="ar-SA"/>
        </w:rPr>
        <w:t xml:space="preserve">Do przygotowania oferty zaleca się wykorzystanie Formularza Oferty, którego wzór stanowi Załącznik nr 1 do SWZ. W przypadku, gdy Wykonawca nie korzysta </w:t>
      </w:r>
      <w:r w:rsidRPr="00572AE4">
        <w:rPr>
          <w:rFonts w:ascii="Arial" w:hAnsi="Arial" w:cs="Arial"/>
          <w:sz w:val="20"/>
          <w:szCs w:val="20"/>
          <w:lang w:eastAsia="ar-SA"/>
        </w:rPr>
        <w:br/>
      </w:r>
      <w:r w:rsidRPr="00572AE4">
        <w:rPr>
          <w:rFonts w:ascii="Arial" w:hAnsi="Arial" w:cs="Arial"/>
          <w:sz w:val="20"/>
          <w:szCs w:val="20"/>
          <w:lang w:eastAsia="ar-SA"/>
        </w:rPr>
        <w:lastRenderedPageBreak/>
        <w:t xml:space="preserve">z przygotowanego przez Zamawiającego wzoru, w treści oferty należy zamieścić wszystkie informacje wymagane w Formularzu Ofertowym. </w:t>
      </w:r>
    </w:p>
    <w:p w14:paraId="54C7CD56" w14:textId="77777777" w:rsidR="00572AE4" w:rsidRPr="00572AE4" w:rsidRDefault="00572AE4" w:rsidP="002A2081">
      <w:pPr>
        <w:numPr>
          <w:ilvl w:val="0"/>
          <w:numId w:val="26"/>
        </w:numPr>
        <w:suppressAutoHyphens/>
        <w:autoSpaceDE w:val="0"/>
        <w:autoSpaceDN w:val="0"/>
        <w:adjustRightInd w:val="0"/>
        <w:ind w:left="426" w:hanging="426"/>
        <w:jc w:val="both"/>
        <w:rPr>
          <w:rFonts w:ascii="Arial" w:hAnsi="Arial" w:cs="Arial"/>
          <w:b/>
          <w:sz w:val="20"/>
          <w:szCs w:val="20"/>
          <w:lang w:eastAsia="ar-SA"/>
        </w:rPr>
      </w:pPr>
      <w:r w:rsidRPr="00572AE4">
        <w:rPr>
          <w:rFonts w:ascii="Arial" w:hAnsi="Arial" w:cs="Arial"/>
          <w:sz w:val="20"/>
          <w:szCs w:val="20"/>
          <w:u w:val="single"/>
          <w:lang w:eastAsia="ar-SA"/>
        </w:rPr>
        <w:t>Do oferty należy dołączyć</w:t>
      </w:r>
      <w:r w:rsidRPr="00572AE4">
        <w:rPr>
          <w:rFonts w:ascii="Arial" w:hAnsi="Arial" w:cs="Arial"/>
          <w:sz w:val="20"/>
          <w:szCs w:val="20"/>
          <w:lang w:eastAsia="ar-SA"/>
        </w:rPr>
        <w:t>:</w:t>
      </w:r>
    </w:p>
    <w:p w14:paraId="101D42E6" w14:textId="77777777" w:rsidR="00572AE4" w:rsidRPr="00572AE4" w:rsidRDefault="00572AE4" w:rsidP="002A2081">
      <w:pPr>
        <w:numPr>
          <w:ilvl w:val="0"/>
          <w:numId w:val="27"/>
        </w:numPr>
        <w:suppressAutoHyphens/>
        <w:autoSpaceDE w:val="0"/>
        <w:autoSpaceDN w:val="0"/>
        <w:adjustRightInd w:val="0"/>
        <w:ind w:left="709" w:hanging="283"/>
        <w:jc w:val="both"/>
        <w:rPr>
          <w:rFonts w:ascii="Arial" w:hAnsi="Arial" w:cs="Arial"/>
          <w:b/>
          <w:sz w:val="20"/>
          <w:szCs w:val="20"/>
          <w:lang w:eastAsia="ar-SA"/>
        </w:rPr>
      </w:pPr>
      <w:r w:rsidRPr="00572AE4">
        <w:rPr>
          <w:rFonts w:ascii="Arial" w:hAnsi="Arial" w:cs="Arial"/>
          <w:sz w:val="20"/>
          <w:szCs w:val="20"/>
          <w:lang w:eastAsia="ar-SA"/>
        </w:rPr>
        <w:t xml:space="preserve">pełnomocnictwo upoważniające do złożenia oferty, o ile ofertę składa pełnomocnik; </w:t>
      </w:r>
    </w:p>
    <w:p w14:paraId="4D9C1F2F" w14:textId="6A09A478" w:rsidR="00572AE4" w:rsidRPr="00572AE4" w:rsidRDefault="00572AE4" w:rsidP="002A2081">
      <w:pPr>
        <w:numPr>
          <w:ilvl w:val="0"/>
          <w:numId w:val="27"/>
        </w:numPr>
        <w:suppressAutoHyphens/>
        <w:autoSpaceDE w:val="0"/>
        <w:autoSpaceDN w:val="0"/>
        <w:adjustRightInd w:val="0"/>
        <w:ind w:left="709" w:hanging="283"/>
        <w:jc w:val="both"/>
        <w:rPr>
          <w:rFonts w:ascii="Arial" w:hAnsi="Arial" w:cs="Arial"/>
          <w:b/>
          <w:sz w:val="20"/>
          <w:szCs w:val="20"/>
          <w:lang w:eastAsia="ar-SA"/>
        </w:rPr>
      </w:pPr>
      <w:r w:rsidRPr="00572AE4">
        <w:rPr>
          <w:rFonts w:ascii="Arial" w:hAnsi="Arial" w:cs="Arial"/>
          <w:sz w:val="20"/>
          <w:szCs w:val="20"/>
          <w:lang w:eastAsia="ar-SA"/>
        </w:rPr>
        <w:t>Pełnomocnictwo dla pełnomocnika do reprezentowania w postępowaniu Wykonawców wspólnie ubiegających się o udzielenie zamówienia - dotyczy ofert składanych przez Wykonawców wspólnie ubiegając</w:t>
      </w:r>
      <w:r w:rsidR="002F71BA">
        <w:rPr>
          <w:rFonts w:ascii="Arial" w:hAnsi="Arial" w:cs="Arial"/>
          <w:sz w:val="20"/>
          <w:szCs w:val="20"/>
          <w:lang w:eastAsia="ar-SA"/>
        </w:rPr>
        <w:t>ych się o udzielenie zamówienia</w:t>
      </w:r>
      <w:r w:rsidR="00CD0CE8">
        <w:rPr>
          <w:rFonts w:ascii="Arial" w:hAnsi="Arial" w:cs="Arial"/>
          <w:sz w:val="20"/>
          <w:szCs w:val="20"/>
          <w:lang w:eastAsia="ar-SA"/>
        </w:rPr>
        <w:t xml:space="preserve"> </w:t>
      </w:r>
      <w:r w:rsidR="002F71BA" w:rsidRPr="002F71BA">
        <w:rPr>
          <w:rFonts w:ascii="Arial" w:hAnsi="Arial" w:cs="Arial"/>
          <w:sz w:val="20"/>
          <w:szCs w:val="20"/>
          <w:lang w:eastAsia="ar-SA"/>
        </w:rPr>
        <w:t>wr</w:t>
      </w:r>
      <w:r w:rsidR="002F71BA">
        <w:rPr>
          <w:rFonts w:ascii="Arial" w:hAnsi="Arial" w:cs="Arial"/>
          <w:sz w:val="20"/>
          <w:szCs w:val="20"/>
          <w:lang w:eastAsia="ar-SA"/>
        </w:rPr>
        <w:t>az z zał. nr 4</w:t>
      </w:r>
      <w:r w:rsidR="002F71BA" w:rsidRPr="002F71BA">
        <w:rPr>
          <w:rFonts w:ascii="Arial" w:hAnsi="Arial" w:cs="Arial"/>
          <w:sz w:val="20"/>
          <w:szCs w:val="20"/>
          <w:lang w:eastAsia="ar-SA"/>
        </w:rPr>
        <w:t xml:space="preserve"> do SWZ</w:t>
      </w:r>
    </w:p>
    <w:p w14:paraId="79653FAA" w14:textId="77777777" w:rsidR="00572AE4" w:rsidRDefault="00572AE4" w:rsidP="002A2081">
      <w:pPr>
        <w:numPr>
          <w:ilvl w:val="0"/>
          <w:numId w:val="27"/>
        </w:numPr>
        <w:suppressAutoHyphens/>
        <w:autoSpaceDE w:val="0"/>
        <w:autoSpaceDN w:val="0"/>
        <w:adjustRightInd w:val="0"/>
        <w:ind w:left="709" w:hanging="283"/>
        <w:jc w:val="both"/>
        <w:rPr>
          <w:rFonts w:ascii="Arial" w:hAnsi="Arial" w:cs="Arial"/>
          <w:sz w:val="20"/>
          <w:szCs w:val="20"/>
          <w:lang w:eastAsia="ar-SA"/>
        </w:rPr>
      </w:pPr>
      <w:r w:rsidRPr="00572AE4">
        <w:rPr>
          <w:rFonts w:ascii="Arial" w:hAnsi="Arial" w:cs="Arial"/>
          <w:sz w:val="20"/>
          <w:szCs w:val="20"/>
          <w:lang w:eastAsia="ar-SA"/>
        </w:rPr>
        <w:t xml:space="preserve">Oświadczenie o niepodleganiu wykluczeniu oraz spełnianiu warunków udziału </w:t>
      </w:r>
      <w:r w:rsidRPr="00572AE4">
        <w:rPr>
          <w:rFonts w:ascii="Arial" w:hAnsi="Arial" w:cs="Arial"/>
          <w:sz w:val="20"/>
          <w:szCs w:val="20"/>
          <w:lang w:eastAsia="ar-SA"/>
        </w:rPr>
        <w:br/>
        <w:t>w postępowaniu, wzór stanowi załącznik nr 3 do SWZ</w:t>
      </w:r>
    </w:p>
    <w:p w14:paraId="3C4844AF" w14:textId="77777777" w:rsidR="00572AE4" w:rsidRPr="00572AE4" w:rsidRDefault="00572AE4" w:rsidP="002A2081">
      <w:pPr>
        <w:numPr>
          <w:ilvl w:val="0"/>
          <w:numId w:val="26"/>
        </w:numPr>
        <w:suppressAutoHyphens/>
        <w:autoSpaceDE w:val="0"/>
        <w:autoSpaceDN w:val="0"/>
        <w:adjustRightInd w:val="0"/>
        <w:ind w:left="426" w:hanging="426"/>
        <w:jc w:val="both"/>
        <w:rPr>
          <w:rFonts w:ascii="Arial" w:hAnsi="Arial" w:cs="Arial"/>
          <w:b/>
          <w:sz w:val="20"/>
          <w:szCs w:val="20"/>
          <w:lang w:eastAsia="ar-SA"/>
        </w:rPr>
      </w:pPr>
      <w:r w:rsidRPr="00572AE4">
        <w:rPr>
          <w:rFonts w:ascii="Arial" w:hAnsi="Arial" w:cs="Arial"/>
          <w:sz w:val="20"/>
          <w:szCs w:val="20"/>
          <w:lang w:eastAsia="ar-SA"/>
        </w:rPr>
        <w:t>Zamawiający zaleca ponumerowanie stron oferty.</w:t>
      </w:r>
    </w:p>
    <w:p w14:paraId="3B7FC504" w14:textId="0EF76C95" w:rsidR="00572AE4" w:rsidRPr="00572AE4" w:rsidRDefault="00572AE4" w:rsidP="002A2081">
      <w:pPr>
        <w:numPr>
          <w:ilvl w:val="0"/>
          <w:numId w:val="26"/>
        </w:numPr>
        <w:suppressAutoHyphens/>
        <w:autoSpaceDE w:val="0"/>
        <w:autoSpaceDN w:val="0"/>
        <w:adjustRightInd w:val="0"/>
        <w:ind w:left="426" w:hanging="426"/>
        <w:jc w:val="both"/>
        <w:rPr>
          <w:rFonts w:ascii="Arial" w:hAnsi="Arial" w:cs="Arial"/>
          <w:b/>
          <w:sz w:val="20"/>
          <w:szCs w:val="20"/>
          <w:lang w:eastAsia="ar-SA"/>
        </w:rPr>
      </w:pPr>
      <w:r w:rsidRPr="00572AE4">
        <w:rPr>
          <w:rFonts w:ascii="Arial" w:hAnsi="Arial" w:cs="Arial"/>
          <w:sz w:val="20"/>
          <w:szCs w:val="20"/>
          <w:lang w:eastAsia="ar-SA"/>
        </w:rPr>
        <w:t>Pełnomocnictwo do złożenia oferty oraz oświadczenia składane są w oryginale w takiej samej formie, jak składana jest oferta (tj. w formie elektronicznej opatrzonej kwalifikowanym podpisem lub postaci elektronicznej opatrzonej podpisem zaufanym lub podpisem osobistym). Dopuszcza się także złożenie elektronicznej kopii (skanu) pełnomocnictwa sporządzonego</w:t>
      </w:r>
      <w:r w:rsidR="00CD0CE8">
        <w:rPr>
          <w:rFonts w:ascii="Arial" w:hAnsi="Arial" w:cs="Arial"/>
          <w:sz w:val="20"/>
          <w:szCs w:val="20"/>
          <w:lang w:eastAsia="ar-SA"/>
        </w:rPr>
        <w:t xml:space="preserve"> </w:t>
      </w:r>
      <w:r w:rsidRPr="00572AE4">
        <w:rPr>
          <w:rFonts w:ascii="Arial" w:hAnsi="Arial" w:cs="Arial"/>
          <w:sz w:val="20"/>
          <w:szCs w:val="20"/>
          <w:lang w:eastAsia="ar-SA"/>
        </w:rPr>
        <w:t xml:space="preserve">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2FB60352" w14:textId="77777777" w:rsidR="00572AE4" w:rsidRPr="00572AE4" w:rsidRDefault="00572AE4" w:rsidP="002A2081">
      <w:pPr>
        <w:numPr>
          <w:ilvl w:val="0"/>
          <w:numId w:val="26"/>
        </w:numPr>
        <w:suppressAutoHyphens/>
        <w:autoSpaceDE w:val="0"/>
        <w:autoSpaceDN w:val="0"/>
        <w:adjustRightInd w:val="0"/>
        <w:ind w:left="426" w:hanging="426"/>
        <w:jc w:val="both"/>
        <w:rPr>
          <w:rFonts w:ascii="Arial" w:hAnsi="Arial" w:cs="Arial"/>
          <w:b/>
          <w:sz w:val="20"/>
          <w:szCs w:val="20"/>
          <w:lang w:eastAsia="ar-SA"/>
        </w:rPr>
      </w:pPr>
      <w:r w:rsidRPr="00572AE4">
        <w:rPr>
          <w:rFonts w:ascii="Arial" w:hAnsi="Arial" w:cs="Arial"/>
          <w:sz w:val="20"/>
          <w:szCs w:val="20"/>
          <w:lang w:eastAsia="ar-SA"/>
        </w:rPr>
        <w:t xml:space="preserve">Jeżeli Wykonawca nie złoży przedmiotowych środków dowodowych lub złożone przedmiotowe środki dowodowe będą niekompletne, Zamawiający wezwie do ich złożenia lub uzupełnienia w wyznaczonym terminie. </w:t>
      </w:r>
    </w:p>
    <w:p w14:paraId="74AA2499" w14:textId="77777777" w:rsidR="00572AE4" w:rsidRPr="005818D0" w:rsidRDefault="0035145C" w:rsidP="002A2081">
      <w:pPr>
        <w:numPr>
          <w:ilvl w:val="0"/>
          <w:numId w:val="26"/>
        </w:numPr>
        <w:suppressAutoHyphens/>
        <w:autoSpaceDE w:val="0"/>
        <w:autoSpaceDN w:val="0"/>
        <w:adjustRightInd w:val="0"/>
        <w:ind w:left="426" w:hanging="426"/>
        <w:jc w:val="both"/>
        <w:rPr>
          <w:rFonts w:ascii="Arial" w:hAnsi="Arial" w:cs="Arial"/>
          <w:b/>
          <w:sz w:val="16"/>
        </w:rPr>
      </w:pPr>
      <w:r>
        <w:rPr>
          <w:rFonts w:ascii="Arial" w:hAnsi="Arial" w:cs="Arial"/>
          <w:sz w:val="20"/>
          <w:szCs w:val="20"/>
          <w:lang w:eastAsia="ar-SA"/>
        </w:rPr>
        <w:t>Postanowień ust. 12</w:t>
      </w:r>
      <w:r w:rsidR="00572AE4" w:rsidRPr="00572AE4">
        <w:rPr>
          <w:rFonts w:ascii="Arial" w:hAnsi="Arial" w:cs="Arial"/>
          <w:sz w:val="20"/>
          <w:szCs w:val="20"/>
          <w:lang w:eastAsia="ar-SA"/>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3E4AEA2F" w14:textId="77777777" w:rsidR="005818D0" w:rsidRDefault="005818D0" w:rsidP="002A2081">
      <w:pPr>
        <w:numPr>
          <w:ilvl w:val="0"/>
          <w:numId w:val="26"/>
        </w:numPr>
        <w:suppressAutoHyphens/>
        <w:autoSpaceDE w:val="0"/>
        <w:autoSpaceDN w:val="0"/>
        <w:adjustRightInd w:val="0"/>
        <w:ind w:left="426" w:hanging="426"/>
        <w:jc w:val="both"/>
        <w:rPr>
          <w:rFonts w:ascii="Arial" w:hAnsi="Arial" w:cs="Arial"/>
          <w:sz w:val="20"/>
          <w:szCs w:val="20"/>
        </w:rPr>
      </w:pPr>
      <w:r w:rsidRPr="005818D0">
        <w:rPr>
          <w:rFonts w:ascii="Arial" w:hAnsi="Arial" w:cs="Arial"/>
          <w:sz w:val="20"/>
          <w:szCs w:val="20"/>
        </w:rPr>
        <w:t xml:space="preserve">Wykonawca może przed upływem terminu do składania ofert zmienić lub wycofać ofertę za pośrednictwem </w:t>
      </w:r>
      <w:r w:rsidRPr="00165D73">
        <w:rPr>
          <w:rFonts w:ascii="Arial" w:hAnsi="Arial" w:cs="Arial"/>
          <w:b/>
          <w:i/>
          <w:color w:val="000000"/>
          <w:sz w:val="20"/>
          <w:szCs w:val="20"/>
        </w:rPr>
        <w:t>Formularza do złożenia, zmiany, wycofania oferty lub wniosku</w:t>
      </w:r>
      <w:r w:rsidRPr="005818D0">
        <w:rPr>
          <w:rFonts w:ascii="Arial" w:hAnsi="Arial" w:cs="Arial"/>
          <w:sz w:val="20"/>
          <w:szCs w:val="20"/>
        </w:rPr>
        <w:t xml:space="preserve"> dostępnego na </w:t>
      </w:r>
      <w:proofErr w:type="spellStart"/>
      <w:r w:rsidRPr="005818D0">
        <w:rPr>
          <w:rFonts w:ascii="Arial" w:hAnsi="Arial" w:cs="Arial"/>
          <w:sz w:val="20"/>
          <w:szCs w:val="20"/>
        </w:rPr>
        <w:t>ePUAP</w:t>
      </w:r>
      <w:proofErr w:type="spellEnd"/>
      <w:r w:rsidRPr="005818D0">
        <w:rPr>
          <w:rFonts w:ascii="Arial" w:hAnsi="Arial" w:cs="Arial"/>
          <w:sz w:val="20"/>
          <w:szCs w:val="20"/>
        </w:rPr>
        <w:t xml:space="preserve"> i udostępnionych również na </w:t>
      </w:r>
      <w:proofErr w:type="spellStart"/>
      <w:r w:rsidRPr="005818D0">
        <w:rPr>
          <w:rFonts w:ascii="Arial" w:hAnsi="Arial" w:cs="Arial"/>
          <w:sz w:val="20"/>
          <w:szCs w:val="20"/>
        </w:rPr>
        <w:t>miniPortalu</w:t>
      </w:r>
      <w:proofErr w:type="spellEnd"/>
      <w:r w:rsidRPr="005818D0">
        <w:rPr>
          <w:rFonts w:ascii="Arial" w:hAnsi="Arial" w:cs="Arial"/>
          <w:sz w:val="20"/>
          <w:szCs w:val="20"/>
        </w:rPr>
        <w:t xml:space="preserve">. Sposób zmiany i wycofania oferty został opisany w Instrukcji użytkownika dostępnej na </w:t>
      </w:r>
      <w:proofErr w:type="spellStart"/>
      <w:r w:rsidRPr="005818D0">
        <w:rPr>
          <w:rFonts w:ascii="Arial" w:hAnsi="Arial" w:cs="Arial"/>
          <w:sz w:val="20"/>
          <w:szCs w:val="20"/>
        </w:rPr>
        <w:t>miniPortalu</w:t>
      </w:r>
      <w:proofErr w:type="spellEnd"/>
    </w:p>
    <w:p w14:paraId="5B06D66D" w14:textId="77777777" w:rsidR="00572AE4" w:rsidRDefault="005818D0" w:rsidP="002A2081">
      <w:pPr>
        <w:numPr>
          <w:ilvl w:val="0"/>
          <w:numId w:val="26"/>
        </w:numPr>
        <w:suppressAutoHyphens/>
        <w:autoSpaceDE w:val="0"/>
        <w:autoSpaceDN w:val="0"/>
        <w:adjustRightInd w:val="0"/>
        <w:ind w:left="426" w:hanging="426"/>
        <w:jc w:val="both"/>
        <w:rPr>
          <w:rFonts w:ascii="Arial" w:hAnsi="Arial" w:cs="Arial"/>
          <w:sz w:val="20"/>
          <w:szCs w:val="20"/>
        </w:rPr>
      </w:pPr>
      <w:r w:rsidRPr="005818D0">
        <w:rPr>
          <w:rFonts w:ascii="Arial" w:hAnsi="Arial" w:cs="Arial"/>
          <w:sz w:val="20"/>
          <w:szCs w:val="20"/>
        </w:rPr>
        <w:t>Wykonawca po upływie terminu do składania ofert nie może skutecznie dokonać zmiany ani wycofać złożonej oferty</w:t>
      </w:r>
      <w:r w:rsidR="0053325F">
        <w:rPr>
          <w:rFonts w:ascii="Arial" w:hAnsi="Arial" w:cs="Arial"/>
          <w:sz w:val="20"/>
          <w:szCs w:val="20"/>
        </w:rPr>
        <w:t>.</w:t>
      </w:r>
    </w:p>
    <w:p w14:paraId="305D0D22" w14:textId="450D5390" w:rsidR="0053325F" w:rsidRPr="00E46CB9" w:rsidRDefault="0053325F" w:rsidP="0053325F">
      <w:pPr>
        <w:pStyle w:val="Standard"/>
        <w:tabs>
          <w:tab w:val="left" w:pos="1080"/>
          <w:tab w:val="left" w:pos="1134"/>
        </w:tabs>
        <w:spacing w:before="100" w:after="100"/>
        <w:ind w:left="426" w:hanging="426"/>
        <w:jc w:val="both"/>
        <w:rPr>
          <w:rFonts w:ascii="Arial" w:hAnsi="Arial" w:cs="Arial"/>
          <w:sz w:val="20"/>
          <w:szCs w:val="20"/>
        </w:rPr>
      </w:pPr>
      <w:r>
        <w:rPr>
          <w:rFonts w:ascii="Arial" w:hAnsi="Arial" w:cs="Arial"/>
          <w:b/>
          <w:sz w:val="20"/>
          <w:szCs w:val="20"/>
        </w:rPr>
        <w:t xml:space="preserve">16. </w:t>
      </w:r>
      <w:r w:rsidRPr="00E46CB9">
        <w:rPr>
          <w:rFonts w:ascii="Arial" w:hAnsi="Arial" w:cs="Arial"/>
          <w:b/>
          <w:sz w:val="20"/>
          <w:szCs w:val="20"/>
        </w:rPr>
        <w:t>Wymagania  formalne</w:t>
      </w:r>
      <w:r w:rsidR="00CD0CE8">
        <w:rPr>
          <w:rFonts w:ascii="Arial" w:hAnsi="Arial" w:cs="Arial"/>
          <w:b/>
          <w:sz w:val="20"/>
          <w:szCs w:val="20"/>
        </w:rPr>
        <w:t xml:space="preserve"> </w:t>
      </w:r>
      <w:r w:rsidRPr="00E46CB9">
        <w:rPr>
          <w:rFonts w:ascii="Arial" w:hAnsi="Arial" w:cs="Arial"/>
          <w:sz w:val="20"/>
          <w:szCs w:val="20"/>
        </w:rPr>
        <w:t>dotyczące składanych  w  postępowaniu podmiotowych środków dowodowych oraz innych dokumentów lub oświadczeń:</w:t>
      </w:r>
    </w:p>
    <w:p w14:paraId="7CCD9CA7" w14:textId="77777777" w:rsidR="0053325F" w:rsidRPr="00E46CB9" w:rsidRDefault="0053325F" w:rsidP="0053325F">
      <w:pPr>
        <w:pStyle w:val="Standard"/>
        <w:tabs>
          <w:tab w:val="left" w:pos="1080"/>
          <w:tab w:val="left" w:pos="1134"/>
        </w:tabs>
        <w:spacing w:before="100" w:after="100"/>
        <w:ind w:left="426" w:hanging="426"/>
        <w:jc w:val="both"/>
        <w:rPr>
          <w:rFonts w:ascii="Arial" w:hAnsi="Arial" w:cs="Arial"/>
          <w:sz w:val="20"/>
          <w:szCs w:val="20"/>
        </w:rPr>
      </w:pPr>
      <w:r w:rsidRPr="00E46CB9">
        <w:rPr>
          <w:rFonts w:ascii="Arial" w:hAnsi="Arial" w:cs="Arial"/>
          <w:sz w:val="20"/>
          <w:szCs w:val="20"/>
        </w:rPr>
        <w:t>16.1.Ofertę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76FFA18F" w14:textId="77777777" w:rsidR="0053325F" w:rsidRPr="00E46CB9" w:rsidRDefault="0053325F" w:rsidP="0053325F">
      <w:pPr>
        <w:pStyle w:val="Standard"/>
        <w:tabs>
          <w:tab w:val="left" w:pos="1080"/>
          <w:tab w:val="left" w:pos="1134"/>
        </w:tabs>
        <w:spacing w:before="100" w:after="100"/>
        <w:ind w:left="426" w:hanging="426"/>
        <w:jc w:val="both"/>
        <w:rPr>
          <w:rFonts w:ascii="Arial" w:hAnsi="Arial" w:cs="Arial"/>
          <w:sz w:val="20"/>
          <w:szCs w:val="20"/>
        </w:rPr>
      </w:pPr>
      <w:r w:rsidRPr="00E46CB9">
        <w:rPr>
          <w:rFonts w:ascii="Arial" w:hAnsi="Arial" w:cs="Arial"/>
          <w:sz w:val="20"/>
          <w:szCs w:val="20"/>
        </w:rPr>
        <w:t xml:space="preserve">16.2.W przypadku, gdy podmiotowe środki dowodowe, inne dokumenty lub dokumenty potwierdzające   umocowanie   do   reprezentowania zostały  wystawione  przez </w:t>
      </w:r>
      <w:r w:rsidRPr="00E46CB9">
        <w:rPr>
          <w:rFonts w:ascii="Arial" w:hAnsi="Arial" w:cs="Arial"/>
          <w:b/>
          <w:sz w:val="20"/>
          <w:szCs w:val="20"/>
          <w:u w:val="single"/>
        </w:rPr>
        <w:t>upoważnione podmioty</w:t>
      </w:r>
      <w:r w:rsidRPr="00E46CB9">
        <w:rPr>
          <w:rFonts w:ascii="Arial" w:hAnsi="Arial" w:cs="Arial"/>
          <w:sz w:val="20"/>
          <w:szCs w:val="20"/>
        </w:rPr>
        <w:t>:</w:t>
      </w:r>
    </w:p>
    <w:p w14:paraId="47E5E48F" w14:textId="77777777" w:rsidR="0053325F" w:rsidRDefault="0053325F" w:rsidP="0053325F">
      <w:pPr>
        <w:pStyle w:val="Standard"/>
        <w:tabs>
          <w:tab w:val="left" w:pos="1080"/>
          <w:tab w:val="left" w:pos="1134"/>
        </w:tabs>
        <w:spacing w:before="100" w:after="100"/>
        <w:jc w:val="both"/>
        <w:rPr>
          <w:rFonts w:ascii="Arial" w:hAnsi="Arial" w:cs="Arial"/>
          <w:b/>
          <w:sz w:val="20"/>
          <w:szCs w:val="20"/>
        </w:rPr>
      </w:pPr>
      <w:r w:rsidRPr="00E46CB9">
        <w:rPr>
          <w:rFonts w:ascii="Arial" w:hAnsi="Arial" w:cs="Arial"/>
          <w:sz w:val="20"/>
          <w:szCs w:val="20"/>
        </w:rPr>
        <w:t>1)jako</w:t>
      </w:r>
      <w:r w:rsidRPr="00E46CB9">
        <w:rPr>
          <w:rFonts w:ascii="Arial" w:hAnsi="Arial" w:cs="Arial"/>
          <w:b/>
          <w:sz w:val="20"/>
          <w:szCs w:val="20"/>
        </w:rPr>
        <w:t xml:space="preserve"> dokument elektroniczny –Wykonawca przekazuje ten dokument;</w:t>
      </w:r>
    </w:p>
    <w:p w14:paraId="597E144B" w14:textId="2B4BA770" w:rsidR="0053325F" w:rsidRDefault="0053325F" w:rsidP="0053325F">
      <w:pPr>
        <w:pStyle w:val="Standard"/>
        <w:tabs>
          <w:tab w:val="left" w:pos="1080"/>
          <w:tab w:val="left" w:pos="1134"/>
        </w:tabs>
        <w:spacing w:before="100" w:after="100"/>
        <w:ind w:left="284" w:hanging="284"/>
        <w:jc w:val="both"/>
        <w:rPr>
          <w:rFonts w:ascii="Arial" w:hAnsi="Arial" w:cs="Arial"/>
          <w:b/>
          <w:sz w:val="20"/>
          <w:szCs w:val="20"/>
        </w:rPr>
      </w:pPr>
      <w:r w:rsidRPr="00E46CB9">
        <w:rPr>
          <w:rFonts w:ascii="Arial" w:hAnsi="Arial" w:cs="Arial"/>
          <w:sz w:val="20"/>
          <w:szCs w:val="20"/>
        </w:rPr>
        <w:t>2) jako  dokument  w  postaci  papierowej –Wykonawca</w:t>
      </w:r>
      <w:r w:rsidRPr="00E46CB9">
        <w:rPr>
          <w:rFonts w:ascii="Arial" w:hAnsi="Arial" w:cs="Arial"/>
          <w:b/>
          <w:sz w:val="20"/>
          <w:szCs w:val="20"/>
        </w:rPr>
        <w:t xml:space="preserve"> przekazuje  cyfrowe odwzorowanie tego dokumentu opatrzone podpisem kwalifikowanym, podpisem zaufanym lub podpisem osobistym</w:t>
      </w:r>
      <w:r w:rsidR="00CD0CE8">
        <w:rPr>
          <w:rFonts w:ascii="Arial" w:hAnsi="Arial" w:cs="Arial"/>
          <w:b/>
          <w:sz w:val="20"/>
          <w:szCs w:val="20"/>
        </w:rPr>
        <w:t xml:space="preserve"> </w:t>
      </w:r>
      <w:r w:rsidRPr="00E46CB9">
        <w:rPr>
          <w:rFonts w:ascii="Arial" w:hAnsi="Arial" w:cs="Arial"/>
          <w:b/>
          <w:sz w:val="20"/>
          <w:szCs w:val="20"/>
        </w:rPr>
        <w:t>poświadczającym zgodność cyfrowego odwzorowania z dokumentem w postaci papierowej;</w:t>
      </w:r>
    </w:p>
    <w:p w14:paraId="54DD72FC" w14:textId="77777777" w:rsidR="0053325F" w:rsidRPr="00E46CB9" w:rsidRDefault="0053325F" w:rsidP="0053325F">
      <w:pPr>
        <w:pStyle w:val="Standard"/>
        <w:tabs>
          <w:tab w:val="left" w:pos="1080"/>
          <w:tab w:val="left" w:pos="1134"/>
        </w:tabs>
        <w:spacing w:before="100" w:after="100"/>
        <w:ind w:left="284" w:hanging="284"/>
        <w:jc w:val="both"/>
        <w:rPr>
          <w:rFonts w:ascii="Arial" w:hAnsi="Arial" w:cs="Arial"/>
          <w:sz w:val="20"/>
          <w:szCs w:val="20"/>
        </w:rPr>
      </w:pPr>
      <w:r>
        <w:rPr>
          <w:rFonts w:ascii="Arial" w:hAnsi="Arial" w:cs="Arial"/>
          <w:b/>
          <w:sz w:val="20"/>
          <w:szCs w:val="20"/>
        </w:rPr>
        <w:tab/>
      </w:r>
      <w:r w:rsidRPr="00E46CB9">
        <w:rPr>
          <w:rFonts w:ascii="Arial" w:hAnsi="Arial" w:cs="Arial"/>
          <w:b/>
          <w:sz w:val="20"/>
          <w:szCs w:val="20"/>
        </w:rPr>
        <w:t xml:space="preserve">Potwierdzenia zgodności odwzorowania cyfrowego z dokumentem w  postaci papierowej, </w:t>
      </w:r>
      <w:r w:rsidRPr="00E46CB9">
        <w:rPr>
          <w:rFonts w:ascii="Arial" w:hAnsi="Arial" w:cs="Arial"/>
          <w:sz w:val="20"/>
          <w:szCs w:val="20"/>
        </w:rPr>
        <w:t>o którym mowa w ppkt.2) powyżej, dokonuje notariusz lub:</w:t>
      </w:r>
    </w:p>
    <w:p w14:paraId="4E912369" w14:textId="77777777" w:rsidR="0053325F" w:rsidRPr="00E46CB9" w:rsidRDefault="0053325F" w:rsidP="0053325F">
      <w:pPr>
        <w:pStyle w:val="Standard"/>
        <w:tabs>
          <w:tab w:val="left" w:pos="1080"/>
          <w:tab w:val="left" w:pos="1134"/>
        </w:tabs>
        <w:spacing w:before="100" w:after="100"/>
        <w:ind w:left="567" w:hanging="283"/>
        <w:jc w:val="both"/>
        <w:rPr>
          <w:rFonts w:ascii="Arial" w:hAnsi="Arial" w:cs="Arial"/>
          <w:sz w:val="20"/>
          <w:szCs w:val="20"/>
        </w:rPr>
      </w:pPr>
      <w:r w:rsidRPr="00E46CB9">
        <w:rPr>
          <w:rFonts w:ascii="Arial" w:hAnsi="Arial" w:cs="Arial"/>
          <w:sz w:val="20"/>
          <w:szCs w:val="20"/>
        </w:rPr>
        <w:t>a)</w:t>
      </w:r>
      <w:r w:rsidRPr="00E46CB9">
        <w:rPr>
          <w:rFonts w:ascii="Arial" w:hAnsi="Arial" w:cs="Arial"/>
          <w:sz w:val="20"/>
          <w:szCs w:val="20"/>
        </w:rPr>
        <w:tab/>
        <w:t>w przypadku  podmiotowych  środków  dowodowych oraz  dokumentów potwierdzających  umocowanie  do  reprezentowania –odpowiednio Wykonawca, Wykonawca wspólnie ubiegający się o udzielenie zamówienia, podmiot udostępniający zasoby, każdy w zakresie dokumentu, który go dotyczy;</w:t>
      </w:r>
    </w:p>
    <w:p w14:paraId="31084245" w14:textId="77777777" w:rsidR="0053325F" w:rsidRDefault="0053325F" w:rsidP="0053325F">
      <w:pPr>
        <w:pStyle w:val="Standard"/>
        <w:tabs>
          <w:tab w:val="left" w:pos="1080"/>
          <w:tab w:val="left" w:pos="1134"/>
        </w:tabs>
        <w:spacing w:before="100" w:after="100"/>
        <w:ind w:left="567" w:hanging="283"/>
        <w:jc w:val="both"/>
        <w:rPr>
          <w:rFonts w:ascii="Arial" w:hAnsi="Arial" w:cs="Arial"/>
          <w:b/>
          <w:sz w:val="20"/>
          <w:szCs w:val="20"/>
        </w:rPr>
      </w:pPr>
      <w:r w:rsidRPr="00E46CB9">
        <w:rPr>
          <w:rFonts w:ascii="Arial" w:hAnsi="Arial" w:cs="Arial"/>
          <w:sz w:val="20"/>
          <w:szCs w:val="20"/>
        </w:rPr>
        <w:t>b)</w:t>
      </w:r>
      <w:r w:rsidRPr="00E46CB9">
        <w:rPr>
          <w:rFonts w:ascii="Arial" w:hAnsi="Arial" w:cs="Arial"/>
          <w:sz w:val="20"/>
          <w:szCs w:val="20"/>
        </w:rPr>
        <w:tab/>
        <w:t>w przypadku innych dokumentów–odpowiednio Wykonawca lub Wykonawca wspólnie  ubiegający  się  o  udzielenie  zamówienia, każdy  w  zakresie dokumentu, który go dotyczy;</w:t>
      </w:r>
    </w:p>
    <w:p w14:paraId="24E323B7" w14:textId="77777777" w:rsidR="0053325F" w:rsidRDefault="0053325F" w:rsidP="0053325F">
      <w:pPr>
        <w:pStyle w:val="Standard"/>
        <w:tabs>
          <w:tab w:val="left" w:pos="1080"/>
          <w:tab w:val="left" w:pos="1134"/>
        </w:tabs>
        <w:spacing w:before="100" w:after="100"/>
        <w:jc w:val="both"/>
        <w:rPr>
          <w:rFonts w:ascii="Arial" w:hAnsi="Arial" w:cs="Arial"/>
          <w:b/>
          <w:sz w:val="20"/>
          <w:szCs w:val="20"/>
        </w:rPr>
      </w:pPr>
    </w:p>
    <w:p w14:paraId="38DDE45E" w14:textId="77777777" w:rsidR="0053325F" w:rsidRPr="00E46CB9" w:rsidRDefault="0053325F" w:rsidP="0053325F">
      <w:pPr>
        <w:pStyle w:val="Standard"/>
        <w:tabs>
          <w:tab w:val="left" w:pos="1080"/>
          <w:tab w:val="left" w:pos="1134"/>
        </w:tabs>
        <w:spacing w:before="100" w:after="100"/>
        <w:ind w:left="426" w:hanging="426"/>
        <w:jc w:val="both"/>
        <w:rPr>
          <w:rFonts w:ascii="Arial" w:hAnsi="Arial" w:cs="Arial"/>
          <w:sz w:val="20"/>
          <w:szCs w:val="20"/>
        </w:rPr>
      </w:pPr>
      <w:r>
        <w:rPr>
          <w:rFonts w:ascii="Arial" w:hAnsi="Arial" w:cs="Arial"/>
          <w:sz w:val="20"/>
          <w:szCs w:val="20"/>
        </w:rPr>
        <w:t>16.3.Podmiotowe środki dowodowe</w:t>
      </w:r>
      <w:r w:rsidRPr="00E46CB9">
        <w:rPr>
          <w:rFonts w:ascii="Arial" w:hAnsi="Arial" w:cs="Arial"/>
          <w:sz w:val="20"/>
          <w:szCs w:val="20"/>
        </w:rPr>
        <w:t>,  zobowiązanie/-</w:t>
      </w:r>
      <w:proofErr w:type="spellStart"/>
      <w:r w:rsidRPr="00E46CB9">
        <w:rPr>
          <w:rFonts w:ascii="Arial" w:hAnsi="Arial" w:cs="Arial"/>
          <w:sz w:val="20"/>
          <w:szCs w:val="20"/>
        </w:rPr>
        <w:t>nia</w:t>
      </w:r>
      <w:proofErr w:type="spellEnd"/>
      <w:r w:rsidRPr="00E46CB9">
        <w:rPr>
          <w:rFonts w:ascii="Arial" w:hAnsi="Arial" w:cs="Arial"/>
          <w:sz w:val="20"/>
          <w:szCs w:val="20"/>
        </w:rPr>
        <w:t xml:space="preserve">  podmiotu  udostępniającego  zasoby, które  nie </w:t>
      </w:r>
      <w:r w:rsidRPr="00E46CB9">
        <w:rPr>
          <w:rFonts w:ascii="Arial" w:hAnsi="Arial" w:cs="Arial"/>
          <w:sz w:val="20"/>
          <w:szCs w:val="20"/>
        </w:rPr>
        <w:lastRenderedPageBreak/>
        <w:t>zostały   wystawione   przez   upoważnione   podmioty,   oraz wymagane pełnomocnictwa:</w:t>
      </w:r>
    </w:p>
    <w:p w14:paraId="338ECF87" w14:textId="77777777" w:rsidR="0053325F" w:rsidRDefault="0053325F" w:rsidP="0053325F">
      <w:pPr>
        <w:pStyle w:val="Standard"/>
        <w:tabs>
          <w:tab w:val="left" w:pos="1080"/>
          <w:tab w:val="left" w:pos="1134"/>
        </w:tabs>
        <w:spacing w:before="100" w:after="100"/>
        <w:ind w:left="567" w:hanging="283"/>
        <w:jc w:val="both"/>
        <w:rPr>
          <w:rFonts w:ascii="Arial" w:hAnsi="Arial" w:cs="Arial"/>
          <w:b/>
          <w:sz w:val="20"/>
          <w:szCs w:val="20"/>
        </w:rPr>
      </w:pPr>
      <w:r w:rsidRPr="00E46CB9">
        <w:rPr>
          <w:rFonts w:ascii="Arial" w:hAnsi="Arial" w:cs="Arial"/>
          <w:b/>
          <w:sz w:val="20"/>
          <w:szCs w:val="20"/>
        </w:rPr>
        <w:t>1)</w:t>
      </w:r>
      <w:r>
        <w:rPr>
          <w:rFonts w:ascii="Arial" w:hAnsi="Arial" w:cs="Arial"/>
          <w:b/>
          <w:sz w:val="20"/>
          <w:szCs w:val="20"/>
        </w:rPr>
        <w:tab/>
      </w:r>
      <w:r w:rsidRPr="00E46CB9">
        <w:rPr>
          <w:rFonts w:ascii="Arial" w:hAnsi="Arial" w:cs="Arial"/>
          <w:b/>
          <w:sz w:val="20"/>
          <w:szCs w:val="20"/>
        </w:rPr>
        <w:t>Wykonawca</w:t>
      </w:r>
      <w:r w:rsidR="005A059C">
        <w:rPr>
          <w:rFonts w:ascii="Arial" w:hAnsi="Arial" w:cs="Arial"/>
          <w:b/>
          <w:sz w:val="20"/>
          <w:szCs w:val="20"/>
        </w:rPr>
        <w:t xml:space="preserve"> </w:t>
      </w:r>
      <w:r w:rsidRPr="00E46CB9">
        <w:rPr>
          <w:rFonts w:ascii="Arial" w:hAnsi="Arial" w:cs="Arial"/>
          <w:b/>
          <w:sz w:val="20"/>
          <w:szCs w:val="20"/>
        </w:rPr>
        <w:t>przekazuje    w    postaci    elektronicznej    i    opatruje kwalifikowanym  podpisem  elektronicznym,  podpisem  zaufanym  lub podpisem osobistym;</w:t>
      </w:r>
    </w:p>
    <w:p w14:paraId="08BC3EAB" w14:textId="478060D1" w:rsidR="0053325F" w:rsidRPr="00F37C8A" w:rsidRDefault="0053325F" w:rsidP="0053325F">
      <w:pPr>
        <w:pStyle w:val="Standard"/>
        <w:tabs>
          <w:tab w:val="left" w:pos="1080"/>
          <w:tab w:val="left" w:pos="1134"/>
        </w:tabs>
        <w:spacing w:before="100" w:after="100"/>
        <w:ind w:left="567" w:hanging="283"/>
        <w:jc w:val="both"/>
        <w:rPr>
          <w:rFonts w:ascii="Arial" w:hAnsi="Arial" w:cs="Arial"/>
          <w:sz w:val="20"/>
          <w:szCs w:val="20"/>
        </w:rPr>
      </w:pPr>
      <w:r w:rsidRPr="00E46CB9">
        <w:rPr>
          <w:rFonts w:ascii="Arial" w:hAnsi="Arial" w:cs="Arial"/>
          <w:b/>
          <w:sz w:val="20"/>
          <w:szCs w:val="20"/>
        </w:rPr>
        <w:t>2)</w:t>
      </w:r>
      <w:r>
        <w:rPr>
          <w:rFonts w:ascii="Arial" w:hAnsi="Arial" w:cs="Arial"/>
          <w:b/>
          <w:sz w:val="20"/>
          <w:szCs w:val="20"/>
        </w:rPr>
        <w:tab/>
      </w:r>
      <w:r w:rsidRPr="00FA4D93">
        <w:rPr>
          <w:rFonts w:ascii="Arial" w:hAnsi="Arial" w:cs="Arial"/>
          <w:sz w:val="20"/>
          <w:szCs w:val="20"/>
        </w:rPr>
        <w:t>gdy  zostały  sporządzone  jako  dokument  w  postaci  papierowej  i  opatrzone własnoręcznym podpisem, Wykonawca</w:t>
      </w:r>
      <w:r w:rsidRPr="00E46CB9">
        <w:rPr>
          <w:rFonts w:ascii="Arial" w:hAnsi="Arial" w:cs="Arial"/>
          <w:b/>
          <w:sz w:val="20"/>
          <w:szCs w:val="20"/>
        </w:rPr>
        <w:t xml:space="preserve"> przekazuje cyfrowe odwzorowanie tych   dokumentów   opatrzone </w:t>
      </w:r>
      <w:proofErr w:type="spellStart"/>
      <w:r w:rsidRPr="00E46CB9">
        <w:rPr>
          <w:rFonts w:ascii="Arial" w:hAnsi="Arial" w:cs="Arial"/>
          <w:b/>
          <w:sz w:val="20"/>
          <w:szCs w:val="20"/>
        </w:rPr>
        <w:t>kwalifikowanympodpisemelektronicznym</w:t>
      </w:r>
      <w:proofErr w:type="spellEnd"/>
      <w:r w:rsidRPr="00E46CB9">
        <w:rPr>
          <w:rFonts w:ascii="Arial" w:hAnsi="Arial" w:cs="Arial"/>
          <w:b/>
          <w:sz w:val="20"/>
          <w:szCs w:val="20"/>
        </w:rPr>
        <w:t>,</w:t>
      </w:r>
      <w:r w:rsidR="00CD0CE8">
        <w:rPr>
          <w:rFonts w:ascii="Arial" w:hAnsi="Arial" w:cs="Arial"/>
          <w:b/>
          <w:sz w:val="20"/>
          <w:szCs w:val="20"/>
        </w:rPr>
        <w:t xml:space="preserve"> </w:t>
      </w:r>
      <w:r w:rsidRPr="00E46CB9">
        <w:rPr>
          <w:rFonts w:ascii="Arial" w:hAnsi="Arial" w:cs="Arial"/>
          <w:b/>
          <w:sz w:val="20"/>
          <w:szCs w:val="20"/>
        </w:rPr>
        <w:t>podpisem    zaufanym    lub    podpisem    osobistym</w:t>
      </w:r>
      <w:r w:rsidR="00CD0CE8">
        <w:rPr>
          <w:rFonts w:ascii="Arial" w:hAnsi="Arial" w:cs="Arial"/>
          <w:b/>
          <w:sz w:val="20"/>
          <w:szCs w:val="20"/>
        </w:rPr>
        <w:t xml:space="preserve"> </w:t>
      </w:r>
      <w:r w:rsidRPr="00FA4D93">
        <w:rPr>
          <w:rFonts w:ascii="Arial" w:hAnsi="Arial" w:cs="Arial"/>
          <w:sz w:val="20"/>
          <w:szCs w:val="20"/>
        </w:rPr>
        <w:t>poświadczającym zgodność cyfrowego odwzorowania z dokumentem w postaci papierowej.</w:t>
      </w:r>
    </w:p>
    <w:p w14:paraId="38BCEAAE" w14:textId="77777777" w:rsidR="0053325F" w:rsidRPr="00F37C8A" w:rsidRDefault="0053325F" w:rsidP="0053325F">
      <w:pPr>
        <w:pStyle w:val="Standard"/>
        <w:tabs>
          <w:tab w:val="left" w:pos="1080"/>
          <w:tab w:val="left" w:pos="1134"/>
        </w:tabs>
        <w:spacing w:before="100" w:after="100"/>
        <w:ind w:left="567"/>
        <w:jc w:val="both"/>
        <w:rPr>
          <w:rFonts w:ascii="Arial" w:hAnsi="Arial" w:cs="Arial"/>
          <w:sz w:val="20"/>
          <w:szCs w:val="20"/>
        </w:rPr>
      </w:pPr>
      <w:r w:rsidRPr="00F37C8A">
        <w:rPr>
          <w:rFonts w:ascii="Arial" w:hAnsi="Arial" w:cs="Arial"/>
          <w:sz w:val="20"/>
          <w:szCs w:val="20"/>
        </w:rPr>
        <w:t xml:space="preserve">Poświadczenia zgodności cyfrowego odwzorowania  z  dokumentem  w  postaci papierowej, o którym mowa w </w:t>
      </w:r>
      <w:proofErr w:type="spellStart"/>
      <w:r w:rsidRPr="00F37C8A">
        <w:rPr>
          <w:rFonts w:ascii="Arial" w:hAnsi="Arial" w:cs="Arial"/>
          <w:sz w:val="20"/>
          <w:szCs w:val="20"/>
        </w:rPr>
        <w:t>ppkt</w:t>
      </w:r>
      <w:proofErr w:type="spellEnd"/>
      <w:r w:rsidRPr="00F37C8A">
        <w:rPr>
          <w:rFonts w:ascii="Arial" w:hAnsi="Arial" w:cs="Arial"/>
          <w:sz w:val="20"/>
          <w:szCs w:val="20"/>
        </w:rPr>
        <w:t>. 2) powyżej, dokonuje notariusz lub:</w:t>
      </w:r>
    </w:p>
    <w:p w14:paraId="4283F6C5" w14:textId="77777777" w:rsidR="0053325F" w:rsidRDefault="0053325F" w:rsidP="002A2081">
      <w:pPr>
        <w:pStyle w:val="Standard"/>
        <w:numPr>
          <w:ilvl w:val="0"/>
          <w:numId w:val="33"/>
        </w:numPr>
        <w:tabs>
          <w:tab w:val="left" w:pos="709"/>
          <w:tab w:val="left" w:pos="851"/>
        </w:tabs>
        <w:spacing w:before="100" w:after="100"/>
        <w:jc w:val="both"/>
        <w:rPr>
          <w:rFonts w:ascii="Arial" w:hAnsi="Arial" w:cs="Arial"/>
          <w:sz w:val="20"/>
          <w:szCs w:val="20"/>
        </w:rPr>
      </w:pPr>
      <w:r w:rsidRPr="00F37C8A">
        <w:rPr>
          <w:rFonts w:ascii="Arial" w:hAnsi="Arial" w:cs="Arial"/>
          <w:sz w:val="20"/>
          <w:szCs w:val="20"/>
        </w:rPr>
        <w:t>w przypadku podmiotowych środków dowodowych – odpowiednio Wykonawca, Wykonawca wspólnie ubiegający  się  o  udzielenie  zamówienia,  podmiot udostępniający zasoby lub podwykonawca, w zakresie podmiotowych środków dowodowych, które każdego z nich dotyczą;</w:t>
      </w:r>
    </w:p>
    <w:p w14:paraId="5B9EAA13" w14:textId="77777777" w:rsidR="0053325F" w:rsidRDefault="0053325F" w:rsidP="002A2081">
      <w:pPr>
        <w:pStyle w:val="Standard"/>
        <w:numPr>
          <w:ilvl w:val="0"/>
          <w:numId w:val="33"/>
        </w:numPr>
        <w:tabs>
          <w:tab w:val="left" w:pos="709"/>
          <w:tab w:val="left" w:pos="851"/>
        </w:tabs>
        <w:spacing w:before="100" w:after="100"/>
        <w:jc w:val="both"/>
        <w:rPr>
          <w:rFonts w:ascii="Arial" w:hAnsi="Arial" w:cs="Arial"/>
          <w:sz w:val="20"/>
          <w:szCs w:val="20"/>
        </w:rPr>
      </w:pPr>
      <w:r w:rsidRPr="0053325F">
        <w:rPr>
          <w:rFonts w:ascii="Arial" w:hAnsi="Arial" w:cs="Arial"/>
          <w:sz w:val="20"/>
          <w:szCs w:val="20"/>
        </w:rPr>
        <w:t>w  przypadku zobowiązania podmiotu udostępniającego zasoby – odpowiednio Wykonawca lub Wykonawca wspólnie ubiegający się  o udzielenie zamówienia;</w:t>
      </w:r>
    </w:p>
    <w:p w14:paraId="70EF71D1" w14:textId="77777777" w:rsidR="0053325F" w:rsidRPr="0053325F" w:rsidRDefault="0053325F" w:rsidP="002A2081">
      <w:pPr>
        <w:pStyle w:val="Standard"/>
        <w:numPr>
          <w:ilvl w:val="0"/>
          <w:numId w:val="33"/>
        </w:numPr>
        <w:tabs>
          <w:tab w:val="left" w:pos="709"/>
          <w:tab w:val="left" w:pos="851"/>
        </w:tabs>
        <w:spacing w:before="100" w:after="100"/>
        <w:jc w:val="both"/>
        <w:rPr>
          <w:rFonts w:ascii="Arial" w:hAnsi="Arial" w:cs="Arial"/>
          <w:sz w:val="20"/>
          <w:szCs w:val="20"/>
        </w:rPr>
      </w:pPr>
      <w:r w:rsidRPr="0053325F">
        <w:rPr>
          <w:rFonts w:ascii="Arial" w:hAnsi="Arial" w:cs="Arial"/>
          <w:sz w:val="20"/>
          <w:szCs w:val="20"/>
        </w:rPr>
        <w:t>przypadku pełnomocnictwa-mocodawca</w:t>
      </w:r>
      <w:r w:rsidRPr="0053325F">
        <w:rPr>
          <w:rFonts w:ascii="Arial" w:hAnsi="Arial" w:cs="Arial"/>
          <w:b/>
          <w:sz w:val="20"/>
          <w:szCs w:val="20"/>
        </w:rPr>
        <w:t>.</w:t>
      </w:r>
    </w:p>
    <w:p w14:paraId="2CEE53BE" w14:textId="77777777" w:rsidR="00C22AA5" w:rsidRDefault="00C22AA5" w:rsidP="005A6E51">
      <w:pPr>
        <w:pStyle w:val="Standard"/>
        <w:tabs>
          <w:tab w:val="left" w:pos="1080"/>
          <w:tab w:val="left" w:pos="1134"/>
        </w:tabs>
        <w:spacing w:before="100" w:after="100"/>
        <w:jc w:val="both"/>
        <w:rPr>
          <w:rFonts w:ascii="Arial" w:hAnsi="Arial" w:cs="Arial"/>
          <w:b/>
          <w:sz w:val="20"/>
          <w:szCs w:val="20"/>
        </w:rPr>
      </w:pPr>
    </w:p>
    <w:p w14:paraId="4E0F5A64" w14:textId="77777777" w:rsidR="006B6C3A" w:rsidRDefault="006B6C3A" w:rsidP="005A6E51">
      <w:pPr>
        <w:pStyle w:val="Standard"/>
        <w:tabs>
          <w:tab w:val="left" w:pos="1080"/>
          <w:tab w:val="left" w:pos="1134"/>
        </w:tabs>
        <w:spacing w:before="100" w:after="100"/>
        <w:jc w:val="both"/>
        <w:rPr>
          <w:rFonts w:ascii="Arial" w:hAnsi="Arial" w:cs="Arial"/>
          <w:b/>
          <w:sz w:val="20"/>
          <w:szCs w:val="20"/>
        </w:rPr>
      </w:pPr>
      <w:r w:rsidRPr="002E6512">
        <w:rPr>
          <w:rFonts w:ascii="Arial" w:hAnsi="Arial" w:cs="Arial"/>
          <w:b/>
          <w:sz w:val="20"/>
          <w:szCs w:val="20"/>
        </w:rPr>
        <w:t>XI</w:t>
      </w:r>
      <w:r w:rsidR="009A093E" w:rsidRPr="002E6512">
        <w:rPr>
          <w:rFonts w:ascii="Arial" w:hAnsi="Arial" w:cs="Arial"/>
          <w:b/>
          <w:sz w:val="20"/>
          <w:szCs w:val="20"/>
        </w:rPr>
        <w:t>I</w:t>
      </w:r>
      <w:r w:rsidRPr="002E6512">
        <w:rPr>
          <w:rFonts w:ascii="Arial" w:hAnsi="Arial" w:cs="Arial"/>
          <w:b/>
          <w:sz w:val="20"/>
          <w:szCs w:val="20"/>
        </w:rPr>
        <w:t xml:space="preserve">. </w:t>
      </w:r>
      <w:r w:rsidR="00B24CDF">
        <w:rPr>
          <w:rFonts w:ascii="Arial" w:hAnsi="Arial" w:cs="Arial"/>
          <w:b/>
          <w:sz w:val="20"/>
          <w:szCs w:val="20"/>
        </w:rPr>
        <w:t>Sposób oraz</w:t>
      </w:r>
      <w:r w:rsidR="004D7BDA" w:rsidRPr="002E6512">
        <w:rPr>
          <w:rFonts w:ascii="Arial" w:hAnsi="Arial" w:cs="Arial"/>
          <w:b/>
          <w:sz w:val="20"/>
          <w:szCs w:val="20"/>
        </w:rPr>
        <w:t xml:space="preserve"> termin składania ofert</w:t>
      </w:r>
    </w:p>
    <w:p w14:paraId="3E0B9B46" w14:textId="77777777" w:rsidR="00C327C9" w:rsidRPr="00C327C9" w:rsidRDefault="00C327C9" w:rsidP="002A2081">
      <w:pPr>
        <w:numPr>
          <w:ilvl w:val="0"/>
          <w:numId w:val="28"/>
        </w:numPr>
        <w:suppressAutoHyphens/>
        <w:autoSpaceDE w:val="0"/>
        <w:autoSpaceDN w:val="0"/>
        <w:adjustRightInd w:val="0"/>
        <w:spacing w:before="120"/>
        <w:ind w:left="426" w:hanging="426"/>
        <w:jc w:val="both"/>
        <w:rPr>
          <w:rFonts w:ascii="Arial" w:hAnsi="Arial" w:cs="Arial"/>
          <w:sz w:val="20"/>
          <w:szCs w:val="20"/>
          <w:lang w:eastAsia="ar-SA"/>
        </w:rPr>
      </w:pPr>
      <w:r w:rsidRPr="00C327C9">
        <w:rPr>
          <w:rFonts w:ascii="Arial" w:hAnsi="Arial" w:cs="Arial"/>
          <w:sz w:val="20"/>
          <w:szCs w:val="20"/>
          <w:lang w:eastAsia="ar-SA"/>
        </w:rPr>
        <w:t xml:space="preserve">Wykonawca składa ofertę za pośrednictwem </w:t>
      </w:r>
      <w:r w:rsidRPr="00C327C9">
        <w:rPr>
          <w:rFonts w:ascii="Arial" w:hAnsi="Arial" w:cs="Arial"/>
          <w:b/>
          <w:i/>
          <w:sz w:val="20"/>
          <w:szCs w:val="20"/>
          <w:lang w:eastAsia="ar-SA"/>
        </w:rPr>
        <w:t>Formularza do złożenia lub wycofania oferty</w:t>
      </w:r>
      <w:r w:rsidRPr="00C327C9">
        <w:rPr>
          <w:rFonts w:ascii="Arial" w:hAnsi="Arial" w:cs="Arial"/>
          <w:sz w:val="20"/>
          <w:szCs w:val="20"/>
          <w:lang w:eastAsia="ar-SA"/>
        </w:rPr>
        <w:t xml:space="preserve"> dostępnego na </w:t>
      </w:r>
      <w:proofErr w:type="spellStart"/>
      <w:r w:rsidRPr="00C327C9">
        <w:rPr>
          <w:rFonts w:ascii="Arial" w:hAnsi="Arial" w:cs="Arial"/>
          <w:sz w:val="20"/>
          <w:szCs w:val="20"/>
          <w:lang w:eastAsia="ar-SA"/>
        </w:rPr>
        <w:t>ePUAP</w:t>
      </w:r>
      <w:proofErr w:type="spellEnd"/>
      <w:r w:rsidRPr="00C327C9">
        <w:rPr>
          <w:rFonts w:ascii="Arial" w:hAnsi="Arial" w:cs="Arial"/>
          <w:sz w:val="20"/>
          <w:szCs w:val="20"/>
          <w:lang w:eastAsia="ar-SA"/>
        </w:rPr>
        <w:t xml:space="preserve"> i udostępnionego również na </w:t>
      </w:r>
      <w:proofErr w:type="spellStart"/>
      <w:r w:rsidRPr="00C327C9">
        <w:rPr>
          <w:rFonts w:ascii="Arial" w:hAnsi="Arial" w:cs="Arial"/>
          <w:sz w:val="20"/>
          <w:szCs w:val="20"/>
          <w:lang w:eastAsia="ar-SA"/>
        </w:rPr>
        <w:t>miniPortalu</w:t>
      </w:r>
      <w:proofErr w:type="spellEnd"/>
      <w:r w:rsidRPr="00C327C9">
        <w:rPr>
          <w:rFonts w:ascii="Arial" w:hAnsi="Arial" w:cs="Arial"/>
          <w:sz w:val="20"/>
          <w:szCs w:val="20"/>
          <w:lang w:eastAsia="ar-SA"/>
        </w:rPr>
        <w:t xml:space="preserve">. Sposób złożenia oferty opisany został w Instrukcji użytkownika dostępnej na </w:t>
      </w:r>
      <w:proofErr w:type="spellStart"/>
      <w:r w:rsidRPr="00C327C9">
        <w:rPr>
          <w:rFonts w:ascii="Arial" w:hAnsi="Arial" w:cs="Arial"/>
          <w:sz w:val="20"/>
          <w:szCs w:val="20"/>
          <w:lang w:eastAsia="ar-SA"/>
        </w:rPr>
        <w:t>miniPortalu</w:t>
      </w:r>
      <w:proofErr w:type="spellEnd"/>
      <w:r w:rsidRPr="00C327C9">
        <w:rPr>
          <w:rFonts w:ascii="Arial" w:hAnsi="Arial" w:cs="Arial"/>
          <w:sz w:val="20"/>
          <w:szCs w:val="20"/>
          <w:lang w:eastAsia="ar-SA"/>
        </w:rPr>
        <w:t>.</w:t>
      </w:r>
    </w:p>
    <w:p w14:paraId="5E50AA50" w14:textId="66735866" w:rsidR="00C327C9" w:rsidRPr="00C327C9" w:rsidRDefault="00C327C9" w:rsidP="002A2081">
      <w:pPr>
        <w:numPr>
          <w:ilvl w:val="0"/>
          <w:numId w:val="28"/>
        </w:numPr>
        <w:suppressAutoHyphens/>
        <w:autoSpaceDE w:val="0"/>
        <w:autoSpaceDN w:val="0"/>
        <w:adjustRightInd w:val="0"/>
        <w:ind w:left="426" w:hanging="426"/>
        <w:jc w:val="both"/>
        <w:rPr>
          <w:rFonts w:ascii="Arial" w:hAnsi="Arial" w:cs="Arial"/>
          <w:b/>
          <w:sz w:val="20"/>
          <w:szCs w:val="20"/>
          <w:lang w:eastAsia="ar-SA"/>
        </w:rPr>
      </w:pPr>
      <w:r w:rsidRPr="00C327C9">
        <w:rPr>
          <w:rFonts w:ascii="Arial" w:hAnsi="Arial" w:cs="Arial"/>
          <w:sz w:val="20"/>
          <w:szCs w:val="20"/>
          <w:lang w:eastAsia="ar-SA"/>
        </w:rPr>
        <w:t xml:space="preserve">Ofertę wraz z wymaganymi załącznikami należy złożyć w terminie do dnia </w:t>
      </w:r>
      <w:r w:rsidR="00CD0CE8">
        <w:rPr>
          <w:rFonts w:ascii="Arial" w:hAnsi="Arial" w:cs="Arial"/>
          <w:b/>
          <w:sz w:val="20"/>
          <w:szCs w:val="20"/>
          <w:lang w:eastAsia="ar-SA"/>
        </w:rPr>
        <w:t>10.01.</w:t>
      </w:r>
      <w:r w:rsidR="003315E5">
        <w:rPr>
          <w:rFonts w:ascii="Arial" w:hAnsi="Arial" w:cs="Arial"/>
          <w:b/>
          <w:sz w:val="20"/>
          <w:szCs w:val="20"/>
          <w:lang w:eastAsia="ar-SA"/>
        </w:rPr>
        <w:t>202</w:t>
      </w:r>
      <w:r w:rsidR="00CD0CE8">
        <w:rPr>
          <w:rFonts w:ascii="Arial" w:hAnsi="Arial" w:cs="Arial"/>
          <w:b/>
          <w:sz w:val="20"/>
          <w:szCs w:val="20"/>
          <w:lang w:eastAsia="ar-SA"/>
        </w:rPr>
        <w:t>3</w:t>
      </w:r>
      <w:r w:rsidR="00D06932">
        <w:rPr>
          <w:rFonts w:ascii="Arial" w:hAnsi="Arial" w:cs="Arial"/>
          <w:b/>
          <w:sz w:val="20"/>
          <w:szCs w:val="20"/>
          <w:lang w:eastAsia="ar-SA"/>
        </w:rPr>
        <w:t>r.</w:t>
      </w:r>
      <w:r w:rsidRPr="00C327C9">
        <w:rPr>
          <w:rFonts w:ascii="Arial" w:hAnsi="Arial" w:cs="Arial"/>
          <w:b/>
          <w:sz w:val="20"/>
          <w:szCs w:val="20"/>
          <w:lang w:eastAsia="ar-SA"/>
        </w:rPr>
        <w:t xml:space="preserve">, do godz. </w:t>
      </w:r>
      <w:r w:rsidR="00D06932">
        <w:rPr>
          <w:rFonts w:ascii="Arial" w:hAnsi="Arial" w:cs="Arial"/>
          <w:b/>
          <w:sz w:val="20"/>
          <w:szCs w:val="20"/>
          <w:lang w:eastAsia="ar-SA"/>
        </w:rPr>
        <w:t>10:00</w:t>
      </w:r>
      <w:r w:rsidRPr="00C327C9">
        <w:rPr>
          <w:rFonts w:ascii="Arial" w:hAnsi="Arial" w:cs="Arial"/>
          <w:b/>
          <w:sz w:val="20"/>
          <w:szCs w:val="20"/>
          <w:lang w:eastAsia="ar-SA"/>
        </w:rPr>
        <w:t>.</w:t>
      </w:r>
    </w:p>
    <w:p w14:paraId="57A2AFC1" w14:textId="77777777" w:rsidR="00C327C9" w:rsidRPr="00C327C9" w:rsidRDefault="00C327C9" w:rsidP="002A2081">
      <w:pPr>
        <w:numPr>
          <w:ilvl w:val="0"/>
          <w:numId w:val="28"/>
        </w:numPr>
        <w:suppressAutoHyphens/>
        <w:autoSpaceDE w:val="0"/>
        <w:autoSpaceDN w:val="0"/>
        <w:adjustRightInd w:val="0"/>
        <w:ind w:left="426" w:hanging="426"/>
        <w:jc w:val="both"/>
        <w:rPr>
          <w:rFonts w:ascii="Arial" w:hAnsi="Arial" w:cs="Arial"/>
          <w:sz w:val="20"/>
          <w:szCs w:val="20"/>
          <w:lang w:eastAsia="ar-SA"/>
        </w:rPr>
      </w:pPr>
      <w:r w:rsidRPr="00C327C9">
        <w:rPr>
          <w:rFonts w:ascii="Arial" w:hAnsi="Arial" w:cs="Arial"/>
          <w:sz w:val="20"/>
          <w:szCs w:val="20"/>
          <w:lang w:eastAsia="ar-SA"/>
        </w:rPr>
        <w:t>Wykonawca może złożyć tylko jedną ofertę.</w:t>
      </w:r>
    </w:p>
    <w:p w14:paraId="173D6026" w14:textId="77777777" w:rsidR="00C327C9" w:rsidRPr="00C327C9" w:rsidRDefault="00C327C9" w:rsidP="002A2081">
      <w:pPr>
        <w:numPr>
          <w:ilvl w:val="0"/>
          <w:numId w:val="28"/>
        </w:numPr>
        <w:suppressAutoHyphens/>
        <w:autoSpaceDE w:val="0"/>
        <w:autoSpaceDN w:val="0"/>
        <w:adjustRightInd w:val="0"/>
        <w:ind w:left="426" w:hanging="426"/>
        <w:jc w:val="both"/>
        <w:rPr>
          <w:rFonts w:ascii="Arial" w:hAnsi="Arial" w:cs="Arial"/>
          <w:sz w:val="20"/>
          <w:szCs w:val="20"/>
          <w:lang w:eastAsia="ar-SA"/>
        </w:rPr>
      </w:pPr>
      <w:r w:rsidRPr="00C327C9">
        <w:rPr>
          <w:rFonts w:ascii="Arial" w:hAnsi="Arial" w:cs="Arial"/>
          <w:sz w:val="20"/>
          <w:szCs w:val="20"/>
          <w:lang w:eastAsia="ar-SA"/>
        </w:rPr>
        <w:t>Zamawiający odrzuci ofertę złożoną po terminie składania ofert.</w:t>
      </w:r>
    </w:p>
    <w:p w14:paraId="289E4DE6" w14:textId="77777777" w:rsidR="00C327C9" w:rsidRPr="00C327C9" w:rsidRDefault="00C327C9" w:rsidP="002A2081">
      <w:pPr>
        <w:numPr>
          <w:ilvl w:val="0"/>
          <w:numId w:val="28"/>
        </w:numPr>
        <w:suppressAutoHyphens/>
        <w:autoSpaceDE w:val="0"/>
        <w:autoSpaceDN w:val="0"/>
        <w:adjustRightInd w:val="0"/>
        <w:ind w:left="426" w:hanging="426"/>
        <w:jc w:val="both"/>
        <w:rPr>
          <w:rFonts w:ascii="Arial" w:hAnsi="Arial" w:cs="Arial"/>
          <w:sz w:val="20"/>
          <w:szCs w:val="20"/>
          <w:lang w:eastAsia="ar-SA"/>
        </w:rPr>
      </w:pPr>
      <w:r w:rsidRPr="00C327C9">
        <w:rPr>
          <w:rFonts w:ascii="Arial" w:hAnsi="Arial" w:cs="Arial"/>
          <w:sz w:val="20"/>
          <w:szCs w:val="20"/>
          <w:lang w:eastAsia="ar-SA"/>
        </w:rPr>
        <w:t xml:space="preserve">Wykonawca po przesłaniu oferty za pomocą </w:t>
      </w:r>
      <w:r w:rsidRPr="00C327C9">
        <w:rPr>
          <w:rFonts w:ascii="Arial" w:hAnsi="Arial" w:cs="Arial"/>
          <w:b/>
          <w:i/>
          <w:sz w:val="20"/>
          <w:szCs w:val="20"/>
          <w:lang w:eastAsia="ar-SA"/>
        </w:rPr>
        <w:t>Formularza do złożenia lub wycofania oferty</w:t>
      </w:r>
      <w:r w:rsidRPr="00C327C9">
        <w:rPr>
          <w:rFonts w:ascii="Arial" w:hAnsi="Arial" w:cs="Arial"/>
          <w:sz w:val="20"/>
          <w:szCs w:val="20"/>
          <w:lang w:eastAsia="ar-SA"/>
        </w:rPr>
        <w:t xml:space="preserve"> otrzyma numer oferty generowany przez </w:t>
      </w:r>
      <w:proofErr w:type="spellStart"/>
      <w:r w:rsidRPr="00C327C9">
        <w:rPr>
          <w:rFonts w:ascii="Arial" w:hAnsi="Arial" w:cs="Arial"/>
          <w:sz w:val="20"/>
          <w:szCs w:val="20"/>
          <w:lang w:eastAsia="ar-SA"/>
        </w:rPr>
        <w:t>ePUAP</w:t>
      </w:r>
      <w:proofErr w:type="spellEnd"/>
      <w:r w:rsidRPr="00C327C9">
        <w:rPr>
          <w:rFonts w:ascii="Arial" w:hAnsi="Arial" w:cs="Arial"/>
          <w:sz w:val="20"/>
          <w:szCs w:val="20"/>
          <w:lang w:eastAsia="ar-SA"/>
        </w:rPr>
        <w:t xml:space="preserve">. Ten numer należy zapisać </w:t>
      </w:r>
      <w:r w:rsidRPr="00C327C9">
        <w:rPr>
          <w:rFonts w:ascii="Arial" w:hAnsi="Arial" w:cs="Arial"/>
          <w:sz w:val="20"/>
          <w:szCs w:val="20"/>
          <w:lang w:eastAsia="ar-SA"/>
        </w:rPr>
        <w:br/>
        <w:t>i zachować. Będzie on potrzebny w razie ewentualnego wycofania oferty.</w:t>
      </w:r>
    </w:p>
    <w:p w14:paraId="5C1F3DF4" w14:textId="77777777" w:rsidR="00C327C9" w:rsidRPr="00C327C9" w:rsidRDefault="00C327C9" w:rsidP="002A2081">
      <w:pPr>
        <w:numPr>
          <w:ilvl w:val="0"/>
          <w:numId w:val="28"/>
        </w:numPr>
        <w:suppressAutoHyphens/>
        <w:autoSpaceDE w:val="0"/>
        <w:autoSpaceDN w:val="0"/>
        <w:adjustRightInd w:val="0"/>
        <w:ind w:left="426" w:hanging="426"/>
        <w:jc w:val="both"/>
        <w:rPr>
          <w:rFonts w:ascii="Arial" w:hAnsi="Arial" w:cs="Arial"/>
          <w:sz w:val="20"/>
          <w:szCs w:val="20"/>
          <w:lang w:eastAsia="ar-SA"/>
        </w:rPr>
      </w:pPr>
      <w:r w:rsidRPr="00C327C9">
        <w:rPr>
          <w:rFonts w:ascii="Arial" w:hAnsi="Arial" w:cs="Arial"/>
          <w:sz w:val="20"/>
          <w:szCs w:val="20"/>
          <w:lang w:eastAsia="ar-SA"/>
        </w:rPr>
        <w:t xml:space="preserve">Wykonawca przed upływem terminu do składania ofert może wycofać ofertę </w:t>
      </w:r>
      <w:r w:rsidRPr="00C327C9">
        <w:rPr>
          <w:rFonts w:ascii="Arial" w:hAnsi="Arial" w:cs="Arial"/>
          <w:sz w:val="20"/>
          <w:szCs w:val="20"/>
          <w:lang w:eastAsia="ar-SA"/>
        </w:rPr>
        <w:br/>
        <w:t xml:space="preserve">za pośrednictwem </w:t>
      </w:r>
      <w:r w:rsidRPr="00C327C9">
        <w:rPr>
          <w:rFonts w:ascii="Arial" w:hAnsi="Arial" w:cs="Arial"/>
          <w:b/>
          <w:i/>
          <w:sz w:val="20"/>
          <w:szCs w:val="20"/>
          <w:lang w:eastAsia="ar-SA"/>
        </w:rPr>
        <w:t>Formularza do wycofania oferty</w:t>
      </w:r>
      <w:r w:rsidRPr="00C327C9">
        <w:rPr>
          <w:rFonts w:ascii="Arial" w:hAnsi="Arial" w:cs="Arial"/>
          <w:sz w:val="20"/>
          <w:szCs w:val="20"/>
          <w:lang w:eastAsia="ar-SA"/>
        </w:rPr>
        <w:t xml:space="preserve"> dostępnego na </w:t>
      </w:r>
      <w:proofErr w:type="spellStart"/>
      <w:r w:rsidRPr="00C327C9">
        <w:rPr>
          <w:rFonts w:ascii="Arial" w:hAnsi="Arial" w:cs="Arial"/>
          <w:sz w:val="20"/>
          <w:szCs w:val="20"/>
          <w:lang w:eastAsia="ar-SA"/>
        </w:rPr>
        <w:t>ePUAP</w:t>
      </w:r>
      <w:proofErr w:type="spellEnd"/>
      <w:r w:rsidRPr="00C327C9">
        <w:rPr>
          <w:rFonts w:ascii="Arial" w:hAnsi="Arial" w:cs="Arial"/>
          <w:sz w:val="20"/>
          <w:szCs w:val="20"/>
          <w:lang w:eastAsia="ar-SA"/>
        </w:rPr>
        <w:br/>
        <w:t xml:space="preserve">i udostępnionego również na </w:t>
      </w:r>
      <w:proofErr w:type="spellStart"/>
      <w:r w:rsidRPr="00C327C9">
        <w:rPr>
          <w:rFonts w:ascii="Arial" w:hAnsi="Arial" w:cs="Arial"/>
          <w:sz w:val="20"/>
          <w:szCs w:val="20"/>
          <w:lang w:eastAsia="ar-SA"/>
        </w:rPr>
        <w:t>miniPortalu</w:t>
      </w:r>
      <w:proofErr w:type="spellEnd"/>
      <w:r w:rsidRPr="00C327C9">
        <w:rPr>
          <w:rFonts w:ascii="Arial" w:hAnsi="Arial" w:cs="Arial"/>
          <w:sz w:val="20"/>
          <w:szCs w:val="20"/>
          <w:lang w:eastAsia="ar-SA"/>
        </w:rPr>
        <w:t xml:space="preserve">. Sposób wycofania oferty został opisany </w:t>
      </w:r>
      <w:r w:rsidRPr="00C327C9">
        <w:rPr>
          <w:rFonts w:ascii="Arial" w:hAnsi="Arial" w:cs="Arial"/>
          <w:sz w:val="20"/>
          <w:szCs w:val="20"/>
          <w:lang w:eastAsia="ar-SA"/>
        </w:rPr>
        <w:br/>
        <w:t xml:space="preserve">w Instrukcji użytkownika dostępnej na </w:t>
      </w:r>
      <w:proofErr w:type="spellStart"/>
      <w:r w:rsidRPr="00C327C9">
        <w:rPr>
          <w:rFonts w:ascii="Arial" w:hAnsi="Arial" w:cs="Arial"/>
          <w:sz w:val="20"/>
          <w:szCs w:val="20"/>
          <w:lang w:eastAsia="ar-SA"/>
        </w:rPr>
        <w:t>miniPortalu</w:t>
      </w:r>
      <w:proofErr w:type="spellEnd"/>
      <w:r w:rsidRPr="00C327C9">
        <w:rPr>
          <w:rFonts w:ascii="Arial" w:hAnsi="Arial" w:cs="Arial"/>
          <w:sz w:val="20"/>
          <w:szCs w:val="20"/>
          <w:lang w:eastAsia="ar-SA"/>
        </w:rPr>
        <w:t>.</w:t>
      </w:r>
    </w:p>
    <w:p w14:paraId="3598ABD5" w14:textId="77777777" w:rsidR="002F6893" w:rsidRPr="00A36295" w:rsidRDefault="00C327C9" w:rsidP="002A2081">
      <w:pPr>
        <w:numPr>
          <w:ilvl w:val="0"/>
          <w:numId w:val="28"/>
        </w:numPr>
        <w:suppressAutoHyphens/>
        <w:autoSpaceDE w:val="0"/>
        <w:autoSpaceDN w:val="0"/>
        <w:adjustRightInd w:val="0"/>
        <w:ind w:left="426" w:hanging="426"/>
        <w:jc w:val="both"/>
        <w:rPr>
          <w:rFonts w:ascii="Arial" w:hAnsi="Arial" w:cs="Arial"/>
          <w:sz w:val="20"/>
          <w:szCs w:val="20"/>
          <w:lang w:eastAsia="ar-SA"/>
        </w:rPr>
      </w:pPr>
      <w:r w:rsidRPr="00C327C9">
        <w:rPr>
          <w:rFonts w:ascii="Arial" w:hAnsi="Arial" w:cs="Arial"/>
          <w:sz w:val="20"/>
          <w:szCs w:val="20"/>
          <w:lang w:eastAsia="ar-SA"/>
        </w:rPr>
        <w:t>Wykonawca po upływie terminu do składania ofert nie może wycofać złożonej oferty.</w:t>
      </w:r>
    </w:p>
    <w:p w14:paraId="3D04DD53" w14:textId="77777777" w:rsidR="00195A7E" w:rsidRDefault="00195A7E" w:rsidP="005A6E51">
      <w:pPr>
        <w:pStyle w:val="Standard"/>
        <w:tabs>
          <w:tab w:val="left" w:pos="1080"/>
          <w:tab w:val="left" w:pos="1134"/>
        </w:tabs>
        <w:spacing w:before="100" w:after="100"/>
        <w:jc w:val="both"/>
        <w:rPr>
          <w:rFonts w:ascii="Arial" w:hAnsi="Arial" w:cs="Arial"/>
          <w:b/>
          <w:sz w:val="20"/>
          <w:szCs w:val="20"/>
        </w:rPr>
      </w:pPr>
    </w:p>
    <w:p w14:paraId="7EAB95E9" w14:textId="77777777" w:rsidR="006B6C3A" w:rsidRDefault="006B6C3A" w:rsidP="005A6E51">
      <w:pPr>
        <w:pStyle w:val="Standard"/>
        <w:tabs>
          <w:tab w:val="left" w:pos="1080"/>
          <w:tab w:val="left" w:pos="1134"/>
        </w:tabs>
        <w:spacing w:before="100" w:after="100"/>
        <w:jc w:val="both"/>
        <w:rPr>
          <w:rFonts w:ascii="Arial" w:hAnsi="Arial" w:cs="Arial"/>
          <w:b/>
          <w:sz w:val="20"/>
          <w:szCs w:val="20"/>
        </w:rPr>
      </w:pPr>
      <w:r w:rsidRPr="002E6512">
        <w:rPr>
          <w:rFonts w:ascii="Arial" w:hAnsi="Arial" w:cs="Arial"/>
          <w:b/>
          <w:sz w:val="20"/>
          <w:szCs w:val="20"/>
        </w:rPr>
        <w:t>XI</w:t>
      </w:r>
      <w:r w:rsidR="004D7BDA" w:rsidRPr="002E6512">
        <w:rPr>
          <w:rFonts w:ascii="Arial" w:hAnsi="Arial" w:cs="Arial"/>
          <w:b/>
          <w:sz w:val="20"/>
          <w:szCs w:val="20"/>
        </w:rPr>
        <w:t>I</w:t>
      </w:r>
      <w:r w:rsidRPr="002E6512">
        <w:rPr>
          <w:rFonts w:ascii="Arial" w:hAnsi="Arial" w:cs="Arial"/>
          <w:b/>
          <w:sz w:val="20"/>
          <w:szCs w:val="20"/>
        </w:rPr>
        <w:t>I.</w:t>
      </w:r>
      <w:r w:rsidR="004D7BDA" w:rsidRPr="002E6512">
        <w:rPr>
          <w:rFonts w:ascii="Arial" w:hAnsi="Arial" w:cs="Arial"/>
          <w:b/>
          <w:sz w:val="20"/>
          <w:szCs w:val="20"/>
        </w:rPr>
        <w:t xml:space="preserve"> Miejsce i termin otwarcia ofert</w:t>
      </w:r>
    </w:p>
    <w:p w14:paraId="17A306E8" w14:textId="49A885EE" w:rsidR="00A36295" w:rsidRPr="00A36295" w:rsidRDefault="00A36295" w:rsidP="002A2081">
      <w:pPr>
        <w:numPr>
          <w:ilvl w:val="0"/>
          <w:numId w:val="29"/>
        </w:numPr>
        <w:suppressAutoHyphens/>
        <w:autoSpaceDE w:val="0"/>
        <w:autoSpaceDN w:val="0"/>
        <w:adjustRightInd w:val="0"/>
        <w:spacing w:before="120"/>
        <w:ind w:left="426" w:hanging="426"/>
        <w:jc w:val="both"/>
        <w:rPr>
          <w:rFonts w:ascii="Arial" w:hAnsi="Arial" w:cs="Arial"/>
          <w:sz w:val="20"/>
          <w:szCs w:val="20"/>
        </w:rPr>
      </w:pPr>
      <w:r w:rsidRPr="00A36295">
        <w:rPr>
          <w:rFonts w:ascii="Arial" w:hAnsi="Arial" w:cs="Arial"/>
          <w:sz w:val="20"/>
          <w:szCs w:val="20"/>
        </w:rPr>
        <w:t xml:space="preserve">Otwarcie ofert nastąpi w dniu </w:t>
      </w:r>
      <w:r w:rsidR="00CD0CE8">
        <w:rPr>
          <w:rFonts w:ascii="Arial" w:hAnsi="Arial" w:cs="Arial"/>
          <w:b/>
          <w:sz w:val="20"/>
          <w:szCs w:val="20"/>
        </w:rPr>
        <w:t>10.01.</w:t>
      </w:r>
      <w:r w:rsidR="003315E5">
        <w:rPr>
          <w:rFonts w:ascii="Arial" w:hAnsi="Arial" w:cs="Arial"/>
          <w:b/>
          <w:sz w:val="20"/>
          <w:szCs w:val="20"/>
        </w:rPr>
        <w:t>202</w:t>
      </w:r>
      <w:r w:rsidR="00CD0CE8">
        <w:rPr>
          <w:rFonts w:ascii="Arial" w:hAnsi="Arial" w:cs="Arial"/>
          <w:b/>
          <w:sz w:val="20"/>
          <w:szCs w:val="20"/>
        </w:rPr>
        <w:t>3</w:t>
      </w:r>
      <w:r w:rsidR="005A0911" w:rsidRPr="005A0911">
        <w:rPr>
          <w:rFonts w:ascii="Arial" w:hAnsi="Arial" w:cs="Arial"/>
          <w:b/>
          <w:sz w:val="20"/>
          <w:szCs w:val="20"/>
        </w:rPr>
        <w:t>r</w:t>
      </w:r>
      <w:r w:rsidRPr="00A36295">
        <w:rPr>
          <w:rFonts w:ascii="Arial" w:hAnsi="Arial" w:cs="Arial"/>
          <w:sz w:val="20"/>
          <w:szCs w:val="20"/>
        </w:rPr>
        <w:t xml:space="preserve">, </w:t>
      </w:r>
      <w:r w:rsidRPr="005A0911">
        <w:rPr>
          <w:rFonts w:ascii="Arial" w:hAnsi="Arial" w:cs="Arial"/>
          <w:b/>
          <w:sz w:val="20"/>
          <w:szCs w:val="20"/>
        </w:rPr>
        <w:t xml:space="preserve">o godzinie </w:t>
      </w:r>
      <w:r w:rsidR="009779BA">
        <w:rPr>
          <w:rFonts w:ascii="Arial" w:hAnsi="Arial" w:cs="Arial"/>
          <w:b/>
          <w:sz w:val="20"/>
          <w:szCs w:val="20"/>
        </w:rPr>
        <w:t>11</w:t>
      </w:r>
      <w:r w:rsidR="005A0911" w:rsidRPr="005A0911">
        <w:rPr>
          <w:rFonts w:ascii="Arial" w:hAnsi="Arial" w:cs="Arial"/>
          <w:b/>
          <w:sz w:val="20"/>
          <w:szCs w:val="20"/>
        </w:rPr>
        <w:t>:00.</w:t>
      </w:r>
    </w:p>
    <w:p w14:paraId="644C9E1D" w14:textId="77777777" w:rsidR="00A36295" w:rsidRPr="00A36295" w:rsidRDefault="00A36295" w:rsidP="002A2081">
      <w:pPr>
        <w:numPr>
          <w:ilvl w:val="0"/>
          <w:numId w:val="29"/>
        </w:numPr>
        <w:suppressAutoHyphens/>
        <w:autoSpaceDE w:val="0"/>
        <w:autoSpaceDN w:val="0"/>
        <w:adjustRightInd w:val="0"/>
        <w:ind w:left="426" w:hanging="426"/>
        <w:jc w:val="both"/>
        <w:rPr>
          <w:rFonts w:ascii="Arial" w:hAnsi="Arial" w:cs="Arial"/>
          <w:sz w:val="20"/>
          <w:szCs w:val="20"/>
        </w:rPr>
      </w:pPr>
      <w:r w:rsidRPr="00A36295">
        <w:rPr>
          <w:rFonts w:ascii="Arial" w:hAnsi="Arial" w:cs="Arial"/>
          <w:sz w:val="20"/>
          <w:szCs w:val="20"/>
        </w:rPr>
        <w:t xml:space="preserve">Otwarcie ofert jest niejawne. </w:t>
      </w:r>
    </w:p>
    <w:p w14:paraId="6A5AA256" w14:textId="77777777" w:rsidR="00A36295" w:rsidRPr="00A36295" w:rsidRDefault="00A36295" w:rsidP="002A2081">
      <w:pPr>
        <w:numPr>
          <w:ilvl w:val="0"/>
          <w:numId w:val="29"/>
        </w:numPr>
        <w:suppressAutoHyphens/>
        <w:autoSpaceDE w:val="0"/>
        <w:autoSpaceDN w:val="0"/>
        <w:adjustRightInd w:val="0"/>
        <w:ind w:left="426" w:hanging="426"/>
        <w:jc w:val="both"/>
        <w:rPr>
          <w:rFonts w:ascii="Arial" w:hAnsi="Arial" w:cs="Arial"/>
          <w:sz w:val="20"/>
          <w:szCs w:val="20"/>
        </w:rPr>
      </w:pPr>
      <w:r w:rsidRPr="00A36295">
        <w:rPr>
          <w:rFonts w:ascii="Arial" w:hAnsi="Arial" w:cs="Arial"/>
          <w:sz w:val="20"/>
          <w:szCs w:val="20"/>
        </w:rPr>
        <w:t>Zamawiający, najpóźniej przed otwarciem ofert, udostępnia na stronie internetowej prowadzonego postępowania informacj</w:t>
      </w:r>
      <w:r w:rsidR="003451D5">
        <w:rPr>
          <w:rFonts w:ascii="Arial" w:hAnsi="Arial" w:cs="Arial"/>
          <w:sz w:val="20"/>
          <w:szCs w:val="20"/>
        </w:rPr>
        <w:t>ę</w:t>
      </w:r>
      <w:r w:rsidRPr="00A36295">
        <w:rPr>
          <w:rFonts w:ascii="Arial" w:hAnsi="Arial" w:cs="Arial"/>
          <w:sz w:val="20"/>
          <w:szCs w:val="20"/>
        </w:rPr>
        <w:t xml:space="preserve"> o kwocie, jak</w:t>
      </w:r>
      <w:r w:rsidR="003451D5">
        <w:rPr>
          <w:rFonts w:ascii="Arial" w:hAnsi="Arial" w:cs="Arial"/>
          <w:sz w:val="20"/>
          <w:szCs w:val="20"/>
        </w:rPr>
        <w:t>ą</w:t>
      </w:r>
      <w:r w:rsidRPr="00A36295">
        <w:rPr>
          <w:rFonts w:ascii="Arial" w:hAnsi="Arial" w:cs="Arial"/>
          <w:sz w:val="20"/>
          <w:szCs w:val="20"/>
        </w:rPr>
        <w:t xml:space="preserve"> zamierza przeznaczyć na sfinansowanie zamówienia. </w:t>
      </w:r>
    </w:p>
    <w:p w14:paraId="3212BB59" w14:textId="77777777" w:rsidR="00A36295" w:rsidRPr="00A36295" w:rsidRDefault="00A36295" w:rsidP="002A2081">
      <w:pPr>
        <w:numPr>
          <w:ilvl w:val="0"/>
          <w:numId w:val="29"/>
        </w:numPr>
        <w:suppressAutoHyphens/>
        <w:autoSpaceDE w:val="0"/>
        <w:autoSpaceDN w:val="0"/>
        <w:adjustRightInd w:val="0"/>
        <w:ind w:left="426" w:hanging="426"/>
        <w:jc w:val="both"/>
        <w:rPr>
          <w:rFonts w:ascii="Arial" w:hAnsi="Arial" w:cs="Arial"/>
          <w:sz w:val="20"/>
          <w:szCs w:val="20"/>
        </w:rPr>
      </w:pPr>
      <w:r w:rsidRPr="00A36295">
        <w:rPr>
          <w:rFonts w:ascii="Arial" w:hAnsi="Arial" w:cs="Arial"/>
          <w:sz w:val="20"/>
          <w:szCs w:val="20"/>
        </w:rPr>
        <w:t xml:space="preserve">Zamawiający, niezwłocznie po otwarciu ofert, udostępnia na stronie internetowej prowadzonego postępowania informacje o: </w:t>
      </w:r>
    </w:p>
    <w:p w14:paraId="13AA13B6" w14:textId="77777777" w:rsidR="00A36295" w:rsidRPr="00A36295" w:rsidRDefault="00A36295" w:rsidP="002A2081">
      <w:pPr>
        <w:numPr>
          <w:ilvl w:val="0"/>
          <w:numId w:val="30"/>
        </w:numPr>
        <w:suppressAutoHyphens/>
        <w:autoSpaceDE w:val="0"/>
        <w:autoSpaceDN w:val="0"/>
        <w:adjustRightInd w:val="0"/>
        <w:ind w:left="709" w:hanging="283"/>
        <w:jc w:val="both"/>
        <w:rPr>
          <w:rFonts w:ascii="Arial" w:hAnsi="Arial" w:cs="Arial"/>
          <w:sz w:val="20"/>
          <w:szCs w:val="20"/>
        </w:rPr>
      </w:pPr>
      <w:r w:rsidRPr="00A36295">
        <w:rPr>
          <w:rFonts w:ascii="Arial" w:hAnsi="Arial" w:cs="Arial"/>
          <w:sz w:val="20"/>
          <w:szCs w:val="20"/>
        </w:rPr>
        <w:t xml:space="preserve">nazwach albo imionach i nazwiskach oraz siedzibach lub miejscach prowadzonej działalności gospodarczej albo miejscach zamieszkania wykonawców, których oferty zostały otwarte; </w:t>
      </w:r>
    </w:p>
    <w:p w14:paraId="7EC2E071" w14:textId="77777777" w:rsidR="00A36295" w:rsidRPr="00A36295" w:rsidRDefault="00A36295" w:rsidP="002A2081">
      <w:pPr>
        <w:numPr>
          <w:ilvl w:val="0"/>
          <w:numId w:val="30"/>
        </w:numPr>
        <w:suppressAutoHyphens/>
        <w:autoSpaceDE w:val="0"/>
        <w:autoSpaceDN w:val="0"/>
        <w:adjustRightInd w:val="0"/>
        <w:ind w:left="709" w:hanging="283"/>
        <w:jc w:val="both"/>
        <w:rPr>
          <w:rFonts w:ascii="Arial" w:hAnsi="Arial" w:cs="Arial"/>
          <w:sz w:val="20"/>
          <w:szCs w:val="20"/>
        </w:rPr>
      </w:pPr>
      <w:r w:rsidRPr="00A36295">
        <w:rPr>
          <w:rFonts w:ascii="Arial" w:hAnsi="Arial" w:cs="Arial"/>
          <w:sz w:val="20"/>
          <w:szCs w:val="20"/>
        </w:rPr>
        <w:t xml:space="preserve">cenach lub kosztach zawartych w ofertach. </w:t>
      </w:r>
    </w:p>
    <w:p w14:paraId="15293927" w14:textId="77777777" w:rsidR="00A36295" w:rsidRPr="00A36295" w:rsidRDefault="00A36295" w:rsidP="002A2081">
      <w:pPr>
        <w:numPr>
          <w:ilvl w:val="0"/>
          <w:numId w:val="29"/>
        </w:numPr>
        <w:suppressAutoHyphens/>
        <w:autoSpaceDE w:val="0"/>
        <w:autoSpaceDN w:val="0"/>
        <w:adjustRightInd w:val="0"/>
        <w:ind w:left="426" w:hanging="426"/>
        <w:jc w:val="both"/>
        <w:rPr>
          <w:rFonts w:ascii="Arial" w:hAnsi="Arial" w:cs="Arial"/>
          <w:sz w:val="20"/>
          <w:szCs w:val="20"/>
        </w:rPr>
      </w:pPr>
      <w:r w:rsidRPr="00A36295">
        <w:rPr>
          <w:rFonts w:ascii="Arial" w:hAnsi="Arial" w:cs="Arial"/>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6982486F" w14:textId="77777777" w:rsidR="00A36295" w:rsidRPr="00A36295" w:rsidRDefault="00A36295" w:rsidP="002A2081">
      <w:pPr>
        <w:numPr>
          <w:ilvl w:val="0"/>
          <w:numId w:val="29"/>
        </w:numPr>
        <w:suppressAutoHyphens/>
        <w:autoSpaceDE w:val="0"/>
        <w:autoSpaceDN w:val="0"/>
        <w:adjustRightInd w:val="0"/>
        <w:ind w:left="426" w:hanging="426"/>
        <w:jc w:val="both"/>
        <w:rPr>
          <w:rFonts w:ascii="Arial" w:hAnsi="Arial" w:cs="Arial"/>
          <w:sz w:val="20"/>
          <w:szCs w:val="20"/>
        </w:rPr>
      </w:pPr>
      <w:r w:rsidRPr="00A36295">
        <w:rPr>
          <w:rFonts w:ascii="Arial" w:hAnsi="Arial" w:cs="Arial"/>
          <w:sz w:val="20"/>
          <w:szCs w:val="20"/>
        </w:rPr>
        <w:t xml:space="preserve">Zamawiający poinformuje o zmianie terminu otwarcia ofert na stronie internetowej prowadzonego postępowania. </w:t>
      </w:r>
    </w:p>
    <w:p w14:paraId="4621BE2A" w14:textId="77777777" w:rsidR="001F4171" w:rsidRPr="00A44F1E" w:rsidRDefault="001F4171" w:rsidP="00B804B3">
      <w:pPr>
        <w:pStyle w:val="Standard"/>
        <w:tabs>
          <w:tab w:val="left" w:pos="1080"/>
          <w:tab w:val="left" w:pos="1134"/>
        </w:tabs>
        <w:jc w:val="both"/>
        <w:rPr>
          <w:rFonts w:ascii="Arial" w:hAnsi="Arial" w:cs="Arial"/>
          <w:color w:val="000000"/>
          <w:sz w:val="20"/>
          <w:szCs w:val="20"/>
        </w:rPr>
      </w:pPr>
    </w:p>
    <w:p w14:paraId="1789240E" w14:textId="77777777" w:rsidR="00E13FF5" w:rsidRDefault="004D7BDA" w:rsidP="005A6E51">
      <w:pPr>
        <w:pStyle w:val="Standard"/>
        <w:tabs>
          <w:tab w:val="left" w:pos="1080"/>
          <w:tab w:val="left" w:pos="1134"/>
        </w:tabs>
        <w:spacing w:before="100" w:after="100"/>
        <w:jc w:val="both"/>
        <w:rPr>
          <w:rFonts w:ascii="Arial" w:hAnsi="Arial" w:cs="Arial"/>
          <w:b/>
          <w:sz w:val="20"/>
          <w:szCs w:val="20"/>
        </w:rPr>
      </w:pPr>
      <w:r w:rsidRPr="002E6512">
        <w:rPr>
          <w:rFonts w:ascii="Arial" w:hAnsi="Arial" w:cs="Arial"/>
          <w:b/>
          <w:sz w:val="20"/>
          <w:szCs w:val="20"/>
        </w:rPr>
        <w:t>XIV. Opis sposobu obliczenia ceny</w:t>
      </w:r>
    </w:p>
    <w:p w14:paraId="0338FBEA" w14:textId="77777777" w:rsidR="00D554AE" w:rsidRPr="000C3BF1" w:rsidRDefault="00EE3A19" w:rsidP="002A2081">
      <w:pPr>
        <w:numPr>
          <w:ilvl w:val="0"/>
          <w:numId w:val="31"/>
        </w:numPr>
        <w:ind w:left="426" w:hanging="426"/>
        <w:jc w:val="both"/>
        <w:rPr>
          <w:rFonts w:ascii="Arial" w:hAnsi="Arial" w:cs="Arial"/>
          <w:color w:val="000000"/>
          <w:sz w:val="20"/>
          <w:szCs w:val="20"/>
        </w:rPr>
      </w:pPr>
      <w:r w:rsidRPr="000C3BF1">
        <w:rPr>
          <w:rFonts w:ascii="Arial" w:hAnsi="Arial" w:cs="Arial"/>
          <w:color w:val="000000"/>
          <w:sz w:val="20"/>
          <w:szCs w:val="20"/>
        </w:rPr>
        <w:t>Cena oferty w danej  części zamówienia jest ceną ryczałtową brutto. Jest to cena brutto podana w formularzu oferty za wykonanie pełnego zakresu przedmiotu zamówienia w danej części zamówienia stanowiącą iloczyn cen jednostkowych brutto i maksymalnych szacunkowych ilości godzin przewidzianych do realizacji każdej części zamówienia.</w:t>
      </w:r>
    </w:p>
    <w:p w14:paraId="3C24F6C8" w14:textId="77777777" w:rsidR="00EE3A19" w:rsidRPr="000C3BF1" w:rsidRDefault="001F35A3" w:rsidP="00EE3A19">
      <w:pPr>
        <w:ind w:left="426"/>
        <w:jc w:val="both"/>
        <w:rPr>
          <w:rFonts w:ascii="Arial" w:hAnsi="Arial" w:cs="Arial"/>
          <w:color w:val="000000"/>
          <w:sz w:val="20"/>
          <w:szCs w:val="20"/>
        </w:rPr>
      </w:pPr>
      <w:r w:rsidRPr="000C3BF1">
        <w:rPr>
          <w:rFonts w:ascii="Arial" w:hAnsi="Arial" w:cs="Arial"/>
          <w:color w:val="000000"/>
          <w:sz w:val="20"/>
          <w:szCs w:val="20"/>
        </w:rPr>
        <w:lastRenderedPageBreak/>
        <w:t>Podana</w:t>
      </w:r>
      <w:r w:rsidR="00EE3A19" w:rsidRPr="000C3BF1">
        <w:rPr>
          <w:rFonts w:ascii="Arial" w:hAnsi="Arial" w:cs="Arial"/>
          <w:color w:val="000000"/>
          <w:sz w:val="20"/>
          <w:szCs w:val="20"/>
        </w:rPr>
        <w:t xml:space="preserve"> w </w:t>
      </w:r>
      <w:r w:rsidRPr="000C3BF1">
        <w:rPr>
          <w:rFonts w:ascii="Arial" w:hAnsi="Arial" w:cs="Arial"/>
          <w:color w:val="000000"/>
          <w:sz w:val="20"/>
          <w:szCs w:val="20"/>
        </w:rPr>
        <w:t>formularzu</w:t>
      </w:r>
      <w:r w:rsidR="00EE3A19" w:rsidRPr="000C3BF1">
        <w:rPr>
          <w:rFonts w:ascii="Arial" w:hAnsi="Arial" w:cs="Arial"/>
          <w:color w:val="000000"/>
          <w:sz w:val="20"/>
          <w:szCs w:val="20"/>
        </w:rPr>
        <w:t xml:space="preserve"> oferty cena brutto stanowi nominalne maksymalne </w:t>
      </w:r>
      <w:r w:rsidRPr="000C3BF1">
        <w:rPr>
          <w:rFonts w:ascii="Arial" w:hAnsi="Arial" w:cs="Arial"/>
          <w:color w:val="000000"/>
          <w:sz w:val="20"/>
          <w:szCs w:val="20"/>
        </w:rPr>
        <w:t>wartości wynagrodzenia Wykonawcy, służy tylko i wyłącznie do porównania ofert i wyboru najkorzystniejszej oferty.</w:t>
      </w:r>
    </w:p>
    <w:p w14:paraId="711C2807" w14:textId="77777777" w:rsidR="001F35A3" w:rsidRPr="000C3BF1" w:rsidRDefault="001F35A3" w:rsidP="00EE3A19">
      <w:pPr>
        <w:ind w:left="426"/>
        <w:jc w:val="both"/>
        <w:rPr>
          <w:rFonts w:ascii="Arial" w:hAnsi="Arial" w:cs="Arial"/>
          <w:color w:val="000000"/>
          <w:sz w:val="20"/>
          <w:szCs w:val="20"/>
        </w:rPr>
      </w:pPr>
      <w:r w:rsidRPr="000C3BF1">
        <w:rPr>
          <w:rFonts w:ascii="Arial" w:hAnsi="Arial" w:cs="Arial"/>
          <w:color w:val="000000"/>
          <w:sz w:val="20"/>
          <w:szCs w:val="20"/>
        </w:rPr>
        <w:t>Rozliczenie umowy następować będzie jako iloczyn cen jednostkowych i ilości faktycznie wykonanych godzin w danej części zamówienia.</w:t>
      </w:r>
    </w:p>
    <w:p w14:paraId="60388F6C" w14:textId="77777777" w:rsidR="001F35A3" w:rsidRPr="000C3BF1" w:rsidRDefault="001F35A3" w:rsidP="00EE3A19">
      <w:pPr>
        <w:ind w:left="426"/>
        <w:jc w:val="both"/>
        <w:rPr>
          <w:rFonts w:ascii="Arial" w:hAnsi="Arial" w:cs="Arial"/>
          <w:color w:val="000000"/>
          <w:sz w:val="20"/>
          <w:szCs w:val="20"/>
        </w:rPr>
      </w:pPr>
      <w:r w:rsidRPr="000C3BF1">
        <w:rPr>
          <w:rFonts w:ascii="Arial" w:hAnsi="Arial" w:cs="Arial"/>
          <w:color w:val="000000"/>
          <w:sz w:val="20"/>
          <w:szCs w:val="20"/>
        </w:rPr>
        <w:t>Zamówienie będzie realizowane wg potrzeb Zamawiającego po cenach jednostkowych brutto zadeklarowanych w formularzu ofertowym do maksymalnej nominalnej wartości umowy.</w:t>
      </w:r>
    </w:p>
    <w:p w14:paraId="74E31E3D" w14:textId="77777777" w:rsidR="00E13FF5" w:rsidRDefault="00E13FF5" w:rsidP="002A2081">
      <w:pPr>
        <w:numPr>
          <w:ilvl w:val="0"/>
          <w:numId w:val="31"/>
        </w:numPr>
        <w:ind w:left="426" w:hanging="426"/>
        <w:jc w:val="both"/>
        <w:rPr>
          <w:rFonts w:ascii="Arial" w:hAnsi="Arial" w:cs="Arial"/>
          <w:sz w:val="20"/>
          <w:szCs w:val="20"/>
        </w:rPr>
      </w:pPr>
      <w:r w:rsidRPr="00D554AE">
        <w:rPr>
          <w:rFonts w:ascii="Arial" w:hAnsi="Arial" w:cs="Arial"/>
          <w:sz w:val="20"/>
          <w:szCs w:val="20"/>
        </w:rPr>
        <w:t>Cena podana w ofercie winna obejmować wszystkie koszty i składniki związane z wykonaniem zamówienia, podatki, cła  i inne należności .</w:t>
      </w:r>
    </w:p>
    <w:p w14:paraId="480BFB9A" w14:textId="77777777" w:rsidR="00E13FF5" w:rsidRDefault="00E13FF5" w:rsidP="002A2081">
      <w:pPr>
        <w:numPr>
          <w:ilvl w:val="0"/>
          <w:numId w:val="31"/>
        </w:numPr>
        <w:ind w:left="426" w:hanging="426"/>
        <w:jc w:val="both"/>
        <w:rPr>
          <w:rFonts w:ascii="Arial" w:hAnsi="Arial" w:cs="Arial"/>
          <w:sz w:val="20"/>
          <w:szCs w:val="20"/>
        </w:rPr>
      </w:pPr>
      <w:r w:rsidRPr="00D554AE">
        <w:rPr>
          <w:rFonts w:ascii="Arial" w:hAnsi="Arial" w:cs="Arial"/>
          <w:sz w:val="20"/>
          <w:szCs w:val="20"/>
        </w:rPr>
        <w:t>Cena może być tylko jedna za oferowany przedmiot zamówienia, nie dopuszcza się wariantowości cen.</w:t>
      </w:r>
    </w:p>
    <w:p w14:paraId="0EC01D16" w14:textId="77777777" w:rsidR="00D554AE" w:rsidRDefault="00D554AE" w:rsidP="002A2081">
      <w:pPr>
        <w:numPr>
          <w:ilvl w:val="0"/>
          <w:numId w:val="31"/>
        </w:numPr>
        <w:suppressAutoHyphens/>
        <w:spacing w:before="120"/>
        <w:ind w:left="426" w:hanging="426"/>
        <w:jc w:val="both"/>
        <w:rPr>
          <w:rFonts w:ascii="Arial" w:hAnsi="Arial" w:cs="Arial"/>
          <w:sz w:val="20"/>
          <w:szCs w:val="20"/>
          <w:lang w:eastAsia="ar-SA"/>
        </w:rPr>
      </w:pPr>
      <w:r w:rsidRPr="00BF4E58">
        <w:rPr>
          <w:rFonts w:ascii="Arial" w:hAnsi="Arial" w:cs="Arial"/>
          <w:sz w:val="20"/>
          <w:szCs w:val="20"/>
        </w:rPr>
        <w:t>W przypadku rozbieżności pomiędzy ceną podaną liczbowo, a słownie, jako wartość właściwa zostanie przyjęta cena podana liczbowo.</w:t>
      </w:r>
    </w:p>
    <w:p w14:paraId="7B289C2C" w14:textId="77777777" w:rsidR="00E13FF5" w:rsidRPr="00D554AE" w:rsidRDefault="00E13FF5" w:rsidP="002A2081">
      <w:pPr>
        <w:numPr>
          <w:ilvl w:val="0"/>
          <w:numId w:val="31"/>
        </w:numPr>
        <w:ind w:left="426" w:hanging="426"/>
        <w:jc w:val="both"/>
        <w:rPr>
          <w:rFonts w:ascii="Arial" w:hAnsi="Arial" w:cs="Arial"/>
          <w:sz w:val="20"/>
          <w:szCs w:val="20"/>
        </w:rPr>
      </w:pPr>
      <w:r w:rsidRPr="00D554AE">
        <w:rPr>
          <w:rFonts w:ascii="Arial" w:hAnsi="Arial" w:cs="Arial"/>
          <w:sz w:val="20"/>
          <w:szCs w:val="20"/>
        </w:rPr>
        <w:t xml:space="preserve">Cenę należy przedstawić w „Formularzu ofertowym" stanowiącym  załącznik nr 1 do SIWZ . </w:t>
      </w:r>
      <w:r w:rsidRPr="00D554AE">
        <w:rPr>
          <w:rFonts w:ascii="Arial" w:hAnsi="Arial" w:cs="Arial"/>
          <w:bCs/>
          <w:sz w:val="20"/>
          <w:szCs w:val="20"/>
        </w:rPr>
        <w:t>Cenę oferty stanowi suma wartości całego przedmiotu zamówienia, zawierająca wszystkie koszty niezbędne do wykonania zamówienia.</w:t>
      </w:r>
    </w:p>
    <w:p w14:paraId="5FFC3340" w14:textId="77777777" w:rsidR="00E13FF5" w:rsidRDefault="00E13FF5" w:rsidP="002A2081">
      <w:pPr>
        <w:numPr>
          <w:ilvl w:val="0"/>
          <w:numId w:val="31"/>
        </w:numPr>
        <w:ind w:left="426" w:hanging="426"/>
        <w:jc w:val="both"/>
        <w:rPr>
          <w:rFonts w:ascii="Arial" w:hAnsi="Arial" w:cs="Arial"/>
          <w:sz w:val="20"/>
          <w:szCs w:val="20"/>
        </w:rPr>
      </w:pPr>
      <w:r w:rsidRPr="00D554AE">
        <w:rPr>
          <w:rFonts w:ascii="Arial" w:hAnsi="Arial" w:cs="Arial"/>
          <w:sz w:val="20"/>
          <w:szCs w:val="20"/>
        </w:rPr>
        <w:t>Rozliczenia między Zamawiającym a Wykonawcą prowadzone będą w walucie polskiej (złoty polski). Zamawiający nie przewiduje rozliczenia w walutach obcych.</w:t>
      </w:r>
    </w:p>
    <w:p w14:paraId="69471469" w14:textId="77777777" w:rsidR="007C7DF6" w:rsidRPr="00D554AE" w:rsidRDefault="007C7DF6" w:rsidP="002A2081">
      <w:pPr>
        <w:numPr>
          <w:ilvl w:val="0"/>
          <w:numId w:val="31"/>
        </w:numPr>
        <w:ind w:left="426" w:hanging="426"/>
        <w:jc w:val="both"/>
        <w:rPr>
          <w:rFonts w:ascii="Arial" w:hAnsi="Arial" w:cs="Arial"/>
          <w:sz w:val="20"/>
          <w:szCs w:val="20"/>
        </w:rPr>
      </w:pPr>
      <w:r w:rsidRPr="00D554AE">
        <w:rPr>
          <w:rFonts w:ascii="Arial" w:hAnsi="Arial" w:cs="Arial"/>
          <w:sz w:val="20"/>
          <w:szCs w:val="20"/>
        </w:rPr>
        <w:t xml:space="preserve">Zgodnie z art. 225 ustawy </w:t>
      </w:r>
      <w:proofErr w:type="spellStart"/>
      <w:r w:rsidRPr="00D554AE">
        <w:rPr>
          <w:rFonts w:ascii="Arial" w:hAnsi="Arial" w:cs="Arial"/>
          <w:sz w:val="20"/>
          <w:szCs w:val="20"/>
        </w:rPr>
        <w:t>Pzp</w:t>
      </w:r>
      <w:proofErr w:type="spellEnd"/>
      <w:r w:rsidRPr="00D554AE">
        <w:rPr>
          <w:rFonts w:ascii="Arial" w:hAnsi="Arial" w:cs="Arial"/>
          <w:sz w:val="20"/>
          <w:szCs w:val="20"/>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66E6EB24" w14:textId="77777777" w:rsidR="007C7DF6" w:rsidRPr="007C7DF6" w:rsidRDefault="007C7DF6" w:rsidP="00606201">
      <w:pPr>
        <w:pStyle w:val="Standard"/>
        <w:tabs>
          <w:tab w:val="left" w:pos="1080"/>
          <w:tab w:val="left" w:pos="1134"/>
        </w:tabs>
        <w:spacing w:before="100" w:after="100"/>
        <w:ind w:left="709" w:hanging="283"/>
        <w:jc w:val="both"/>
        <w:rPr>
          <w:rFonts w:ascii="Arial" w:hAnsi="Arial" w:cs="Arial"/>
          <w:sz w:val="20"/>
          <w:szCs w:val="20"/>
        </w:rPr>
      </w:pPr>
      <w:r w:rsidRPr="007C7DF6">
        <w:rPr>
          <w:rFonts w:ascii="Arial" w:hAnsi="Arial" w:cs="Arial"/>
          <w:sz w:val="20"/>
          <w:szCs w:val="20"/>
        </w:rPr>
        <w:t>1) poinformowania zamawiającego, że wybór jego oferty będzie prowadził do powstania u zamawiającego obowiązku podatkowego;</w:t>
      </w:r>
    </w:p>
    <w:p w14:paraId="43D7AC9A" w14:textId="77777777" w:rsidR="007C7DF6" w:rsidRPr="007C7DF6" w:rsidRDefault="007C7DF6" w:rsidP="00606201">
      <w:pPr>
        <w:pStyle w:val="Standard"/>
        <w:tabs>
          <w:tab w:val="left" w:pos="1080"/>
          <w:tab w:val="left" w:pos="1134"/>
        </w:tabs>
        <w:spacing w:before="100" w:after="100"/>
        <w:ind w:left="709" w:hanging="283"/>
        <w:jc w:val="both"/>
        <w:rPr>
          <w:rFonts w:ascii="Arial" w:hAnsi="Arial" w:cs="Arial"/>
          <w:sz w:val="20"/>
          <w:szCs w:val="20"/>
        </w:rPr>
      </w:pPr>
      <w:r w:rsidRPr="007C7DF6">
        <w:rPr>
          <w:rFonts w:ascii="Arial" w:hAnsi="Arial" w:cs="Arial"/>
          <w:sz w:val="20"/>
          <w:szCs w:val="20"/>
        </w:rPr>
        <w:t>2) wskazania nazwy (rodzaju) towaru lub usługi, których dostawa lub świadczenie będą prowadziły do powstania obowiązku podatkowego;</w:t>
      </w:r>
    </w:p>
    <w:p w14:paraId="440578B2" w14:textId="77777777" w:rsidR="007C7DF6" w:rsidRPr="007C7DF6" w:rsidRDefault="007C7DF6" w:rsidP="00606201">
      <w:pPr>
        <w:pStyle w:val="Standard"/>
        <w:tabs>
          <w:tab w:val="left" w:pos="1080"/>
          <w:tab w:val="left" w:pos="1134"/>
        </w:tabs>
        <w:spacing w:before="100" w:after="100"/>
        <w:ind w:left="709" w:hanging="283"/>
        <w:jc w:val="both"/>
        <w:rPr>
          <w:rFonts w:ascii="Arial" w:hAnsi="Arial" w:cs="Arial"/>
          <w:sz w:val="20"/>
          <w:szCs w:val="20"/>
        </w:rPr>
      </w:pPr>
      <w:r w:rsidRPr="007C7DF6">
        <w:rPr>
          <w:rFonts w:ascii="Arial" w:hAnsi="Arial" w:cs="Arial"/>
          <w:sz w:val="20"/>
          <w:szCs w:val="20"/>
        </w:rPr>
        <w:t>3) wskazania wartości towaru lub usługi objętego obowiązkiem podatkowym zamawiającego, bez kwoty podatku;</w:t>
      </w:r>
    </w:p>
    <w:p w14:paraId="20F41BF5" w14:textId="77777777" w:rsidR="007C7DF6" w:rsidRPr="007C7DF6" w:rsidRDefault="007C7DF6" w:rsidP="00606201">
      <w:pPr>
        <w:pStyle w:val="Standard"/>
        <w:tabs>
          <w:tab w:val="left" w:pos="1080"/>
          <w:tab w:val="left" w:pos="1134"/>
        </w:tabs>
        <w:spacing w:before="100" w:after="100"/>
        <w:ind w:left="709" w:hanging="283"/>
        <w:jc w:val="both"/>
        <w:rPr>
          <w:rFonts w:ascii="Arial" w:hAnsi="Arial" w:cs="Arial"/>
          <w:sz w:val="20"/>
          <w:szCs w:val="20"/>
        </w:rPr>
      </w:pPr>
      <w:r w:rsidRPr="007C7DF6">
        <w:rPr>
          <w:rFonts w:ascii="Arial" w:hAnsi="Arial" w:cs="Arial"/>
          <w:sz w:val="20"/>
          <w:szCs w:val="20"/>
        </w:rPr>
        <w:t>4) wskazania stawki podatku od towarów i usług, która zgodnie z wiedzą wykonawcy, będzie miała zastosowanie.</w:t>
      </w:r>
    </w:p>
    <w:p w14:paraId="4FE150EE" w14:textId="77777777" w:rsidR="00BD5336" w:rsidRPr="00BD5336" w:rsidRDefault="00BF4E58" w:rsidP="00BD5336">
      <w:pPr>
        <w:pStyle w:val="Standard"/>
        <w:tabs>
          <w:tab w:val="left" w:pos="1080"/>
          <w:tab w:val="left" w:pos="1134"/>
        </w:tabs>
        <w:spacing w:before="100" w:after="100"/>
        <w:ind w:left="426" w:hanging="426"/>
        <w:jc w:val="both"/>
        <w:rPr>
          <w:rFonts w:ascii="Arial" w:hAnsi="Arial" w:cs="Arial"/>
          <w:sz w:val="20"/>
          <w:szCs w:val="20"/>
        </w:rPr>
      </w:pPr>
      <w:r>
        <w:rPr>
          <w:rFonts w:ascii="Arial" w:hAnsi="Arial" w:cs="Arial"/>
          <w:sz w:val="20"/>
          <w:szCs w:val="20"/>
        </w:rPr>
        <w:t xml:space="preserve">8. </w:t>
      </w:r>
      <w:r w:rsidR="007C7DF6" w:rsidRPr="007C7DF6">
        <w:rPr>
          <w:rFonts w:ascii="Arial" w:hAnsi="Arial" w:cs="Arial"/>
          <w:sz w:val="20"/>
          <w:szCs w:val="20"/>
        </w:rPr>
        <w:t xml:space="preserve">Informację w powyższym zakresie wykonawca składa w załączniku nr </w:t>
      </w:r>
      <w:r w:rsidR="00606201">
        <w:rPr>
          <w:rFonts w:ascii="Arial" w:hAnsi="Arial" w:cs="Arial"/>
          <w:sz w:val="20"/>
          <w:szCs w:val="20"/>
        </w:rPr>
        <w:t>1 do SWZ.</w:t>
      </w:r>
    </w:p>
    <w:p w14:paraId="11EAACE1" w14:textId="77777777" w:rsidR="00641083" w:rsidRDefault="00641083" w:rsidP="00A44F1E">
      <w:pPr>
        <w:pStyle w:val="Standard"/>
        <w:tabs>
          <w:tab w:val="left" w:pos="1080"/>
          <w:tab w:val="left" w:pos="1134"/>
        </w:tabs>
        <w:spacing w:before="100" w:after="100"/>
        <w:ind w:left="360" w:hanging="360"/>
        <w:jc w:val="both"/>
        <w:rPr>
          <w:rFonts w:ascii="Arial" w:hAnsi="Arial" w:cs="Arial"/>
          <w:b/>
          <w:color w:val="000000"/>
          <w:sz w:val="20"/>
          <w:szCs w:val="20"/>
        </w:rPr>
      </w:pPr>
    </w:p>
    <w:p w14:paraId="72F6F539" w14:textId="77777777" w:rsidR="00A44F1E" w:rsidRPr="00A44F1E" w:rsidRDefault="00344941" w:rsidP="00A44F1E">
      <w:pPr>
        <w:pStyle w:val="Standard"/>
        <w:tabs>
          <w:tab w:val="left" w:pos="1080"/>
          <w:tab w:val="left" w:pos="1134"/>
        </w:tabs>
        <w:spacing w:before="100" w:after="100"/>
        <w:ind w:left="360" w:hanging="360"/>
        <w:jc w:val="both"/>
        <w:rPr>
          <w:rFonts w:ascii="Arial" w:hAnsi="Arial" w:cs="Arial"/>
          <w:b/>
          <w:color w:val="000000"/>
          <w:sz w:val="20"/>
          <w:szCs w:val="20"/>
        </w:rPr>
      </w:pPr>
      <w:r w:rsidRPr="00A44F1E">
        <w:rPr>
          <w:rFonts w:ascii="Arial" w:hAnsi="Arial" w:cs="Arial"/>
          <w:b/>
          <w:color w:val="000000"/>
          <w:sz w:val="20"/>
          <w:szCs w:val="20"/>
        </w:rPr>
        <w:t>XV.</w:t>
      </w:r>
      <w:r w:rsidRPr="00A44F1E">
        <w:rPr>
          <w:rFonts w:ascii="Arial" w:hAnsi="Arial" w:cs="Arial"/>
          <w:b/>
          <w:color w:val="000000"/>
          <w:sz w:val="20"/>
          <w:szCs w:val="20"/>
        </w:rPr>
        <w:tab/>
        <w:t xml:space="preserve">Opis  kryteriów,  którymi  zamawiający  będzie  się  kierował  przy wyborze  oferty,  wraz  z  podaniem  wag  tych  kryteriów  i  sposobu oceny  ofert,  </w:t>
      </w:r>
    </w:p>
    <w:p w14:paraId="072A8279" w14:textId="77777777" w:rsidR="00483740" w:rsidRDefault="00D13039" w:rsidP="00D13039">
      <w:pPr>
        <w:widowControl w:val="0"/>
        <w:tabs>
          <w:tab w:val="left" w:pos="1080"/>
          <w:tab w:val="left" w:pos="1134"/>
        </w:tabs>
        <w:suppressAutoHyphens/>
        <w:autoSpaceDE w:val="0"/>
        <w:spacing w:before="100" w:after="100"/>
        <w:ind w:left="360" w:hanging="360"/>
        <w:jc w:val="both"/>
        <w:rPr>
          <w:rFonts w:ascii="Arial" w:hAnsi="Arial" w:cs="Arial"/>
          <w:sz w:val="20"/>
          <w:szCs w:val="20"/>
          <w:lang w:eastAsia="ar-SA"/>
        </w:rPr>
      </w:pPr>
      <w:r w:rsidRPr="00D606F5">
        <w:rPr>
          <w:rFonts w:ascii="Arial" w:hAnsi="Arial" w:cs="Arial"/>
          <w:sz w:val="20"/>
          <w:szCs w:val="20"/>
          <w:lang w:eastAsia="ar-SA"/>
        </w:rPr>
        <w:t>1.Przy ocenie ofert Zamawiający będzie się kierował następującym</w:t>
      </w:r>
      <w:r w:rsidR="00483740">
        <w:rPr>
          <w:rFonts w:ascii="Arial" w:hAnsi="Arial" w:cs="Arial"/>
          <w:sz w:val="20"/>
          <w:szCs w:val="20"/>
          <w:lang w:eastAsia="ar-SA"/>
        </w:rPr>
        <w:t>i</w:t>
      </w:r>
      <w:r w:rsidRPr="00D606F5">
        <w:rPr>
          <w:rFonts w:ascii="Arial" w:hAnsi="Arial" w:cs="Arial"/>
          <w:sz w:val="20"/>
          <w:szCs w:val="20"/>
          <w:lang w:eastAsia="ar-SA"/>
        </w:rPr>
        <w:t xml:space="preserve"> kryter</w:t>
      </w:r>
      <w:r w:rsidR="00483740">
        <w:rPr>
          <w:rFonts w:ascii="Arial" w:hAnsi="Arial" w:cs="Arial"/>
          <w:sz w:val="20"/>
          <w:szCs w:val="20"/>
          <w:lang w:eastAsia="ar-SA"/>
        </w:rPr>
        <w:t>iami</w:t>
      </w:r>
    </w:p>
    <w:p w14:paraId="04DC0BB1" w14:textId="77777777" w:rsidR="00483740" w:rsidRPr="00483740" w:rsidRDefault="00483740" w:rsidP="00D13039">
      <w:pPr>
        <w:widowControl w:val="0"/>
        <w:tabs>
          <w:tab w:val="left" w:pos="1080"/>
          <w:tab w:val="left" w:pos="1134"/>
        </w:tabs>
        <w:suppressAutoHyphens/>
        <w:autoSpaceDE w:val="0"/>
        <w:spacing w:before="100" w:after="100"/>
        <w:ind w:left="360" w:hanging="360"/>
        <w:jc w:val="both"/>
        <w:rPr>
          <w:rFonts w:ascii="Arial" w:hAnsi="Arial" w:cs="Arial"/>
          <w:b/>
          <w:bCs/>
          <w:sz w:val="20"/>
          <w:szCs w:val="20"/>
          <w:lang w:eastAsia="ar-SA"/>
        </w:rPr>
      </w:pPr>
      <w:r w:rsidRPr="00483740">
        <w:rPr>
          <w:rFonts w:ascii="Arial" w:hAnsi="Arial" w:cs="Arial"/>
          <w:b/>
          <w:bCs/>
          <w:sz w:val="20"/>
          <w:szCs w:val="20"/>
          <w:lang w:eastAsia="ar-SA"/>
        </w:rPr>
        <w:t>Cena -60%</w:t>
      </w:r>
    </w:p>
    <w:p w14:paraId="08B92D77" w14:textId="77777777" w:rsidR="00D13039" w:rsidRPr="00E0016B" w:rsidRDefault="00483740" w:rsidP="00D13039">
      <w:pPr>
        <w:widowControl w:val="0"/>
        <w:tabs>
          <w:tab w:val="left" w:pos="1080"/>
          <w:tab w:val="left" w:pos="1134"/>
        </w:tabs>
        <w:suppressAutoHyphens/>
        <w:autoSpaceDE w:val="0"/>
        <w:spacing w:before="100" w:after="100"/>
        <w:ind w:left="360" w:hanging="360"/>
        <w:jc w:val="both"/>
        <w:rPr>
          <w:rFonts w:ascii="Arial" w:hAnsi="Arial" w:cs="Arial"/>
          <w:b/>
          <w:color w:val="000000" w:themeColor="text1"/>
          <w:sz w:val="20"/>
          <w:szCs w:val="20"/>
          <w:lang w:eastAsia="ar-SA"/>
        </w:rPr>
      </w:pPr>
      <w:r w:rsidRPr="00E0016B">
        <w:rPr>
          <w:rFonts w:ascii="Arial" w:hAnsi="Arial" w:cs="Arial"/>
          <w:b/>
          <w:color w:val="000000" w:themeColor="text1"/>
          <w:sz w:val="20"/>
          <w:szCs w:val="20"/>
          <w:lang w:eastAsia="ar-SA"/>
        </w:rPr>
        <w:t xml:space="preserve">Doświadczenie w pracy z dziećmi </w:t>
      </w:r>
      <w:r w:rsidR="009443E4" w:rsidRPr="00E0016B">
        <w:rPr>
          <w:rFonts w:ascii="Arial" w:hAnsi="Arial" w:cs="Arial"/>
          <w:b/>
          <w:color w:val="000000" w:themeColor="text1"/>
          <w:sz w:val="20"/>
          <w:szCs w:val="20"/>
          <w:lang w:eastAsia="ar-SA"/>
        </w:rPr>
        <w:t xml:space="preserve">niepełnosprawnymi </w:t>
      </w:r>
      <w:r w:rsidRPr="00E0016B">
        <w:rPr>
          <w:rFonts w:ascii="Arial" w:hAnsi="Arial" w:cs="Arial"/>
          <w:b/>
          <w:color w:val="000000" w:themeColor="text1"/>
          <w:sz w:val="20"/>
          <w:szCs w:val="20"/>
          <w:lang w:eastAsia="ar-SA"/>
        </w:rPr>
        <w:t>w wieku 0-</w:t>
      </w:r>
      <w:r w:rsidR="009443E4" w:rsidRPr="00E0016B">
        <w:rPr>
          <w:rFonts w:ascii="Arial" w:hAnsi="Arial" w:cs="Arial"/>
          <w:b/>
          <w:color w:val="000000" w:themeColor="text1"/>
          <w:sz w:val="20"/>
          <w:szCs w:val="20"/>
          <w:lang w:eastAsia="ar-SA"/>
        </w:rPr>
        <w:t>7</w:t>
      </w:r>
      <w:r w:rsidRPr="00E0016B">
        <w:rPr>
          <w:rFonts w:ascii="Arial" w:hAnsi="Arial" w:cs="Arial"/>
          <w:b/>
          <w:color w:val="000000" w:themeColor="text1"/>
          <w:sz w:val="20"/>
          <w:szCs w:val="20"/>
          <w:lang w:eastAsia="ar-SA"/>
        </w:rPr>
        <w:t xml:space="preserve"> lat– 40 %</w:t>
      </w:r>
    </w:p>
    <w:p w14:paraId="4311EF7E" w14:textId="77777777" w:rsidR="00483740" w:rsidRPr="00D606F5" w:rsidRDefault="00483740" w:rsidP="00D13039">
      <w:pPr>
        <w:widowControl w:val="0"/>
        <w:tabs>
          <w:tab w:val="left" w:pos="1080"/>
          <w:tab w:val="left" w:pos="1134"/>
        </w:tabs>
        <w:suppressAutoHyphens/>
        <w:autoSpaceDE w:val="0"/>
        <w:spacing w:before="100" w:after="100"/>
        <w:ind w:left="360" w:hanging="360"/>
        <w:jc w:val="both"/>
        <w:rPr>
          <w:rFonts w:ascii="Arial" w:hAnsi="Arial" w:cs="Arial"/>
          <w:sz w:val="20"/>
          <w:szCs w:val="20"/>
          <w:lang w:eastAsia="ar-SA"/>
        </w:rPr>
      </w:pPr>
      <w:r>
        <w:rPr>
          <w:rFonts w:ascii="Arial" w:hAnsi="Arial" w:cs="Arial"/>
          <w:b/>
          <w:color w:val="000000" w:themeColor="text1"/>
          <w:sz w:val="20"/>
          <w:szCs w:val="20"/>
          <w:lang w:eastAsia="ar-SA"/>
        </w:rPr>
        <w:t>W każdym kryterium można uzyskać maksymalnie 100 pkt.</w:t>
      </w:r>
    </w:p>
    <w:p w14:paraId="221D96A2" w14:textId="77777777" w:rsidR="00D13039" w:rsidRPr="00D606F5" w:rsidRDefault="00D13039" w:rsidP="00D13039">
      <w:pPr>
        <w:widowControl w:val="0"/>
        <w:tabs>
          <w:tab w:val="left" w:pos="600"/>
        </w:tabs>
        <w:suppressAutoHyphens/>
        <w:autoSpaceDE w:val="0"/>
        <w:spacing w:before="100" w:after="100"/>
        <w:rPr>
          <w:rFonts w:ascii="Arial" w:hAnsi="Arial" w:cs="Arial"/>
          <w:b/>
          <w:sz w:val="20"/>
          <w:szCs w:val="20"/>
          <w:lang w:eastAsia="ar-SA"/>
        </w:rPr>
      </w:pPr>
      <w:r w:rsidRPr="00D606F5">
        <w:rPr>
          <w:rFonts w:ascii="Arial" w:hAnsi="Arial" w:cs="Arial"/>
          <w:sz w:val="20"/>
          <w:szCs w:val="20"/>
          <w:lang w:eastAsia="ar-SA"/>
        </w:rPr>
        <w:t>1.1</w:t>
      </w:r>
      <w:r w:rsidRPr="00D606F5">
        <w:rPr>
          <w:rFonts w:ascii="Arial" w:hAnsi="Arial" w:cs="Arial"/>
          <w:b/>
          <w:sz w:val="20"/>
          <w:szCs w:val="20"/>
          <w:lang w:eastAsia="ar-SA"/>
        </w:rPr>
        <w:t xml:space="preserve"> kryterium cena wykonania zamówienia (brutto) – waga kryterium 60%</w:t>
      </w:r>
    </w:p>
    <w:p w14:paraId="642880DE" w14:textId="77777777" w:rsidR="00D13039" w:rsidRPr="00D606F5" w:rsidRDefault="00D13039" w:rsidP="00D13039">
      <w:pPr>
        <w:widowControl w:val="0"/>
        <w:tabs>
          <w:tab w:val="left" w:pos="600"/>
          <w:tab w:val="left" w:pos="1134"/>
        </w:tabs>
        <w:suppressAutoHyphens/>
        <w:autoSpaceDE w:val="0"/>
        <w:spacing w:before="100" w:after="100"/>
        <w:rPr>
          <w:rFonts w:ascii="Arial" w:hAnsi="Arial" w:cs="Arial"/>
          <w:sz w:val="20"/>
          <w:szCs w:val="20"/>
          <w:lang w:eastAsia="ar-SA"/>
        </w:rPr>
      </w:pPr>
      <w:r w:rsidRPr="00D606F5">
        <w:rPr>
          <w:rFonts w:ascii="Arial" w:hAnsi="Arial" w:cs="Arial"/>
          <w:sz w:val="20"/>
          <w:szCs w:val="20"/>
          <w:lang w:eastAsia="ar-SA"/>
        </w:rPr>
        <w:t>Ilość punktów, jaka zostanie przyznana ofercie w tym kryterium, będzie liczona wg wzoru:</w:t>
      </w:r>
    </w:p>
    <w:p w14:paraId="00E4B173" w14:textId="77777777" w:rsidR="00D13039" w:rsidRPr="00D606F5" w:rsidRDefault="00D13039" w:rsidP="00D13039">
      <w:pPr>
        <w:widowControl w:val="0"/>
        <w:tabs>
          <w:tab w:val="left" w:pos="600"/>
          <w:tab w:val="left" w:pos="1134"/>
        </w:tabs>
        <w:suppressAutoHyphens/>
        <w:autoSpaceDE w:val="0"/>
        <w:spacing w:before="100" w:after="100"/>
        <w:rPr>
          <w:rFonts w:ascii="Arial" w:hAnsi="Arial" w:cs="Arial"/>
          <w:sz w:val="20"/>
          <w:szCs w:val="20"/>
          <w:lang w:eastAsia="ar-SA"/>
        </w:rPr>
      </w:pPr>
      <w:r w:rsidRPr="00D606F5">
        <w:rPr>
          <w:rFonts w:ascii="Arial" w:hAnsi="Arial" w:cs="Arial"/>
          <w:sz w:val="20"/>
          <w:szCs w:val="20"/>
          <w:lang w:eastAsia="ar-SA"/>
        </w:rPr>
        <w:tab/>
      </w:r>
      <w:r w:rsidRPr="00D606F5">
        <w:rPr>
          <w:rFonts w:ascii="Arial" w:hAnsi="Arial" w:cs="Arial"/>
          <w:sz w:val="20"/>
          <w:szCs w:val="20"/>
          <w:lang w:eastAsia="ar-SA"/>
        </w:rPr>
        <w:tab/>
      </w:r>
      <w:r w:rsidRPr="00D606F5">
        <w:rPr>
          <w:rFonts w:ascii="Arial" w:hAnsi="Arial" w:cs="Arial"/>
          <w:sz w:val="20"/>
          <w:szCs w:val="20"/>
          <w:lang w:eastAsia="ar-SA"/>
        </w:rPr>
        <w:tab/>
      </w:r>
      <w:r w:rsidRPr="00D606F5">
        <w:rPr>
          <w:rFonts w:ascii="Arial" w:hAnsi="Arial" w:cs="Arial"/>
          <w:sz w:val="20"/>
          <w:szCs w:val="20"/>
          <w:lang w:eastAsia="ar-SA"/>
        </w:rPr>
        <w:tab/>
      </w:r>
      <w:r w:rsidRPr="00D606F5">
        <w:rPr>
          <w:rFonts w:ascii="Arial" w:hAnsi="Arial" w:cs="Arial"/>
          <w:sz w:val="20"/>
          <w:szCs w:val="20"/>
          <w:lang w:eastAsia="ar-SA"/>
        </w:rPr>
        <w:tab/>
      </w:r>
      <w:r w:rsidRPr="00D606F5">
        <w:rPr>
          <w:rFonts w:ascii="Arial" w:hAnsi="Arial" w:cs="Arial"/>
          <w:sz w:val="20"/>
          <w:szCs w:val="20"/>
          <w:lang w:eastAsia="ar-SA"/>
        </w:rPr>
        <w:tab/>
        <w:t>cena oferty najniższej</w:t>
      </w:r>
    </w:p>
    <w:p w14:paraId="6078325C" w14:textId="77777777" w:rsidR="00D13039" w:rsidRPr="00D606F5" w:rsidRDefault="00D13039" w:rsidP="00D13039">
      <w:pPr>
        <w:widowControl w:val="0"/>
        <w:tabs>
          <w:tab w:val="left" w:pos="600"/>
          <w:tab w:val="left" w:pos="1134"/>
        </w:tabs>
        <w:suppressAutoHyphens/>
        <w:autoSpaceDE w:val="0"/>
        <w:spacing w:before="100" w:after="100"/>
        <w:jc w:val="center"/>
        <w:rPr>
          <w:rFonts w:ascii="Arial" w:hAnsi="Arial" w:cs="Arial"/>
          <w:sz w:val="20"/>
          <w:szCs w:val="20"/>
          <w:lang w:eastAsia="ar-SA"/>
        </w:rPr>
      </w:pPr>
      <w:r w:rsidRPr="00D606F5">
        <w:rPr>
          <w:rFonts w:ascii="Arial" w:hAnsi="Arial" w:cs="Arial"/>
          <w:sz w:val="20"/>
          <w:szCs w:val="20"/>
          <w:lang w:eastAsia="ar-SA"/>
        </w:rPr>
        <w:t>C = -------------------------------       x 100x 60%</w:t>
      </w:r>
    </w:p>
    <w:p w14:paraId="7E30EC5B" w14:textId="77777777" w:rsidR="00D13039" w:rsidRPr="00D606F5" w:rsidRDefault="00D13039" w:rsidP="00D13039">
      <w:pPr>
        <w:widowControl w:val="0"/>
        <w:tabs>
          <w:tab w:val="left" w:pos="600"/>
          <w:tab w:val="left" w:pos="1134"/>
        </w:tabs>
        <w:suppressAutoHyphens/>
        <w:autoSpaceDE w:val="0"/>
        <w:spacing w:before="100" w:after="100"/>
        <w:rPr>
          <w:rFonts w:ascii="Arial" w:hAnsi="Arial" w:cs="Arial"/>
          <w:sz w:val="20"/>
          <w:szCs w:val="20"/>
          <w:lang w:eastAsia="ar-SA"/>
        </w:rPr>
      </w:pPr>
      <w:r w:rsidRPr="00D606F5">
        <w:rPr>
          <w:rFonts w:ascii="Arial" w:hAnsi="Arial" w:cs="Arial"/>
          <w:sz w:val="20"/>
          <w:szCs w:val="20"/>
          <w:lang w:eastAsia="ar-SA"/>
        </w:rPr>
        <w:tab/>
      </w:r>
      <w:r w:rsidRPr="00D606F5">
        <w:rPr>
          <w:rFonts w:ascii="Arial" w:hAnsi="Arial" w:cs="Arial"/>
          <w:sz w:val="20"/>
          <w:szCs w:val="20"/>
          <w:lang w:eastAsia="ar-SA"/>
        </w:rPr>
        <w:tab/>
      </w:r>
      <w:r w:rsidRPr="00D606F5">
        <w:rPr>
          <w:rFonts w:ascii="Arial" w:hAnsi="Arial" w:cs="Arial"/>
          <w:sz w:val="20"/>
          <w:szCs w:val="20"/>
          <w:lang w:eastAsia="ar-SA"/>
        </w:rPr>
        <w:tab/>
      </w:r>
      <w:r w:rsidRPr="00D606F5">
        <w:rPr>
          <w:rFonts w:ascii="Arial" w:hAnsi="Arial" w:cs="Arial"/>
          <w:sz w:val="20"/>
          <w:szCs w:val="20"/>
          <w:lang w:eastAsia="ar-SA"/>
        </w:rPr>
        <w:tab/>
      </w:r>
      <w:r w:rsidRPr="00D606F5">
        <w:rPr>
          <w:rFonts w:ascii="Arial" w:hAnsi="Arial" w:cs="Arial"/>
          <w:sz w:val="20"/>
          <w:szCs w:val="20"/>
          <w:lang w:eastAsia="ar-SA"/>
        </w:rPr>
        <w:tab/>
      </w:r>
      <w:r w:rsidRPr="00D606F5">
        <w:rPr>
          <w:rFonts w:ascii="Arial" w:hAnsi="Arial" w:cs="Arial"/>
          <w:sz w:val="20"/>
          <w:szCs w:val="20"/>
          <w:lang w:eastAsia="ar-SA"/>
        </w:rPr>
        <w:tab/>
        <w:t>cena oferty badanej</w:t>
      </w:r>
    </w:p>
    <w:p w14:paraId="35E84ACE" w14:textId="555F3B42" w:rsidR="00AF7106" w:rsidRPr="009443E4" w:rsidRDefault="00AF7106" w:rsidP="00F36D44">
      <w:pPr>
        <w:ind w:left="426" w:hanging="426"/>
        <w:rPr>
          <w:rFonts w:ascii="Arial" w:hAnsi="Arial" w:cs="Arial"/>
          <w:color w:val="FF0000"/>
          <w:sz w:val="20"/>
          <w:szCs w:val="20"/>
          <w:lang w:eastAsia="ar-SA"/>
        </w:rPr>
      </w:pPr>
      <w:r w:rsidRPr="00F75C9F">
        <w:rPr>
          <w:rFonts w:ascii="Arial" w:hAnsi="Arial" w:cs="Arial"/>
          <w:b/>
          <w:color w:val="000000" w:themeColor="text1"/>
          <w:sz w:val="20"/>
          <w:szCs w:val="20"/>
          <w:lang w:eastAsia="ar-SA"/>
        </w:rPr>
        <w:t xml:space="preserve">1.2. </w:t>
      </w:r>
      <w:r w:rsidRPr="00E0016B">
        <w:rPr>
          <w:rFonts w:ascii="Arial" w:hAnsi="Arial" w:cs="Arial"/>
          <w:b/>
          <w:color w:val="000000" w:themeColor="text1"/>
          <w:sz w:val="20"/>
          <w:szCs w:val="20"/>
          <w:lang w:eastAsia="ar-SA"/>
        </w:rPr>
        <w:t>kryterium</w:t>
      </w:r>
      <w:bookmarkStart w:id="22" w:name="_Hlk108083664"/>
      <w:r w:rsidR="007A740A">
        <w:rPr>
          <w:rFonts w:ascii="Arial" w:hAnsi="Arial" w:cs="Arial"/>
          <w:b/>
          <w:color w:val="000000" w:themeColor="text1"/>
          <w:sz w:val="20"/>
          <w:szCs w:val="20"/>
          <w:lang w:eastAsia="ar-SA"/>
        </w:rPr>
        <w:t xml:space="preserve"> </w:t>
      </w:r>
      <w:r w:rsidR="00F36D44" w:rsidRPr="00E0016B">
        <w:rPr>
          <w:rFonts w:ascii="Arial" w:hAnsi="Arial" w:cs="Arial"/>
          <w:b/>
          <w:color w:val="000000" w:themeColor="text1"/>
          <w:sz w:val="20"/>
          <w:szCs w:val="20"/>
          <w:lang w:eastAsia="ar-SA"/>
        </w:rPr>
        <w:t xml:space="preserve">doświadczenie w pracy z dziećmi </w:t>
      </w:r>
      <w:r w:rsidR="00641083" w:rsidRPr="00E0016B">
        <w:rPr>
          <w:rFonts w:ascii="Arial" w:hAnsi="Arial" w:cs="Arial"/>
          <w:b/>
          <w:color w:val="000000" w:themeColor="text1"/>
          <w:sz w:val="20"/>
          <w:szCs w:val="20"/>
          <w:lang w:eastAsia="ar-SA"/>
        </w:rPr>
        <w:t xml:space="preserve">w </w:t>
      </w:r>
      <w:r w:rsidR="00F36D44" w:rsidRPr="00E0016B">
        <w:rPr>
          <w:rFonts w:ascii="Arial" w:hAnsi="Arial" w:cs="Arial"/>
          <w:b/>
          <w:color w:val="000000" w:themeColor="text1"/>
          <w:sz w:val="20"/>
          <w:szCs w:val="20"/>
          <w:lang w:eastAsia="ar-SA"/>
        </w:rPr>
        <w:t>wieku 0-</w:t>
      </w:r>
      <w:r w:rsidR="009443E4" w:rsidRPr="00E0016B">
        <w:rPr>
          <w:rFonts w:ascii="Arial" w:hAnsi="Arial" w:cs="Arial"/>
          <w:b/>
          <w:color w:val="000000" w:themeColor="text1"/>
          <w:sz w:val="20"/>
          <w:szCs w:val="20"/>
          <w:lang w:eastAsia="ar-SA"/>
        </w:rPr>
        <w:t>7</w:t>
      </w:r>
      <w:r w:rsidR="00F36D44" w:rsidRPr="00E0016B">
        <w:rPr>
          <w:rFonts w:ascii="Arial" w:hAnsi="Arial" w:cs="Arial"/>
          <w:b/>
          <w:color w:val="000000" w:themeColor="text1"/>
          <w:sz w:val="20"/>
          <w:szCs w:val="20"/>
          <w:lang w:eastAsia="ar-SA"/>
        </w:rPr>
        <w:t xml:space="preserve"> lat– 40 %</w:t>
      </w:r>
      <w:bookmarkEnd w:id="22"/>
    </w:p>
    <w:p w14:paraId="2B8AA278" w14:textId="77777777" w:rsidR="00501357" w:rsidRPr="00F75C9F" w:rsidRDefault="00D06167" w:rsidP="00D51959">
      <w:pPr>
        <w:widowControl w:val="0"/>
        <w:tabs>
          <w:tab w:val="left" w:pos="426"/>
          <w:tab w:val="left" w:pos="1134"/>
        </w:tabs>
        <w:suppressAutoHyphens/>
        <w:autoSpaceDE w:val="0"/>
        <w:spacing w:before="100" w:after="100"/>
        <w:ind w:left="426"/>
        <w:jc w:val="both"/>
        <w:rPr>
          <w:rFonts w:ascii="Arial" w:hAnsi="Arial" w:cs="Arial"/>
          <w:color w:val="000000" w:themeColor="text1"/>
          <w:sz w:val="20"/>
          <w:szCs w:val="20"/>
          <w:lang w:eastAsia="ar-SA"/>
        </w:rPr>
      </w:pPr>
      <w:r w:rsidRPr="00F75C9F">
        <w:rPr>
          <w:rFonts w:ascii="Arial" w:hAnsi="Arial" w:cs="Arial"/>
          <w:color w:val="000000" w:themeColor="text1"/>
          <w:sz w:val="20"/>
          <w:szCs w:val="20"/>
          <w:lang w:eastAsia="ar-SA"/>
        </w:rPr>
        <w:t>Kryterium będzie rozpatrywane na podstawie doświadczenia os</w:t>
      </w:r>
      <w:r w:rsidR="001E5A65">
        <w:rPr>
          <w:rFonts w:ascii="Arial" w:hAnsi="Arial" w:cs="Arial"/>
          <w:color w:val="000000" w:themeColor="text1"/>
          <w:sz w:val="20"/>
          <w:szCs w:val="20"/>
          <w:lang w:eastAsia="ar-SA"/>
        </w:rPr>
        <w:t>ób</w:t>
      </w:r>
      <w:r w:rsidRPr="00F75C9F">
        <w:rPr>
          <w:rFonts w:ascii="Arial" w:hAnsi="Arial" w:cs="Arial"/>
          <w:color w:val="000000" w:themeColor="text1"/>
          <w:sz w:val="20"/>
          <w:szCs w:val="20"/>
          <w:lang w:eastAsia="ar-SA"/>
        </w:rPr>
        <w:t xml:space="preserve"> skierowan</w:t>
      </w:r>
      <w:r w:rsidR="001E5A65">
        <w:rPr>
          <w:rFonts w:ascii="Arial" w:hAnsi="Arial" w:cs="Arial"/>
          <w:color w:val="000000" w:themeColor="text1"/>
          <w:sz w:val="20"/>
          <w:szCs w:val="20"/>
          <w:lang w:eastAsia="ar-SA"/>
        </w:rPr>
        <w:t xml:space="preserve">ych </w:t>
      </w:r>
      <w:r w:rsidRPr="00F75C9F">
        <w:rPr>
          <w:rFonts w:ascii="Arial" w:hAnsi="Arial" w:cs="Arial"/>
          <w:color w:val="000000" w:themeColor="text1"/>
          <w:sz w:val="20"/>
          <w:szCs w:val="20"/>
          <w:lang w:eastAsia="ar-SA"/>
        </w:rPr>
        <w:t>do realizacji usługi wskazan</w:t>
      </w:r>
      <w:r w:rsidR="001E5A65">
        <w:rPr>
          <w:rFonts w:ascii="Arial" w:hAnsi="Arial" w:cs="Arial"/>
          <w:color w:val="000000" w:themeColor="text1"/>
          <w:sz w:val="20"/>
          <w:szCs w:val="20"/>
          <w:lang w:eastAsia="ar-SA"/>
        </w:rPr>
        <w:t>ych</w:t>
      </w:r>
      <w:r w:rsidRPr="00F75C9F">
        <w:rPr>
          <w:rFonts w:ascii="Arial" w:hAnsi="Arial" w:cs="Arial"/>
          <w:color w:val="000000" w:themeColor="text1"/>
          <w:sz w:val="20"/>
          <w:szCs w:val="20"/>
          <w:lang w:eastAsia="ar-SA"/>
        </w:rPr>
        <w:t xml:space="preserve"> w ofercie.</w:t>
      </w:r>
    </w:p>
    <w:p w14:paraId="0087A313" w14:textId="77777777" w:rsidR="00D06167" w:rsidRPr="00F75C9F" w:rsidRDefault="00D33042" w:rsidP="00D51959">
      <w:pPr>
        <w:widowControl w:val="0"/>
        <w:tabs>
          <w:tab w:val="left" w:pos="600"/>
          <w:tab w:val="left" w:pos="1134"/>
        </w:tabs>
        <w:suppressAutoHyphens/>
        <w:autoSpaceDE w:val="0"/>
        <w:spacing w:before="100" w:after="100"/>
        <w:ind w:left="720" w:hanging="294"/>
        <w:jc w:val="both"/>
        <w:rPr>
          <w:rFonts w:ascii="Arial" w:hAnsi="Arial" w:cs="Arial"/>
          <w:color w:val="000000" w:themeColor="text1"/>
          <w:sz w:val="20"/>
          <w:szCs w:val="20"/>
          <w:lang w:eastAsia="ar-SA"/>
        </w:rPr>
      </w:pPr>
      <w:r w:rsidRPr="00F75C9F">
        <w:rPr>
          <w:rFonts w:ascii="Arial" w:hAnsi="Arial" w:cs="Arial"/>
          <w:color w:val="000000" w:themeColor="text1"/>
          <w:sz w:val="20"/>
          <w:szCs w:val="20"/>
          <w:lang w:eastAsia="ar-SA"/>
        </w:rPr>
        <w:t>Zamawiający</w:t>
      </w:r>
      <w:r w:rsidR="00D06167" w:rsidRPr="00F75C9F">
        <w:rPr>
          <w:rFonts w:ascii="Arial" w:hAnsi="Arial" w:cs="Arial"/>
          <w:color w:val="000000" w:themeColor="text1"/>
          <w:sz w:val="20"/>
          <w:szCs w:val="20"/>
          <w:lang w:eastAsia="ar-SA"/>
        </w:rPr>
        <w:t xml:space="preserve"> przyzna punkty wg </w:t>
      </w:r>
      <w:r w:rsidRPr="00F75C9F">
        <w:rPr>
          <w:rFonts w:ascii="Arial" w:hAnsi="Arial" w:cs="Arial"/>
          <w:color w:val="000000" w:themeColor="text1"/>
          <w:sz w:val="20"/>
          <w:szCs w:val="20"/>
          <w:lang w:eastAsia="ar-SA"/>
        </w:rPr>
        <w:t>następującej</w:t>
      </w:r>
      <w:r w:rsidR="00D06167" w:rsidRPr="00F75C9F">
        <w:rPr>
          <w:rFonts w:ascii="Arial" w:hAnsi="Arial" w:cs="Arial"/>
          <w:color w:val="000000" w:themeColor="text1"/>
          <w:sz w:val="20"/>
          <w:szCs w:val="20"/>
          <w:lang w:eastAsia="ar-SA"/>
        </w:rPr>
        <w:t xml:space="preserve"> formuły:</w:t>
      </w:r>
    </w:p>
    <w:p w14:paraId="6E87BC55" w14:textId="77777777" w:rsidR="00D06167" w:rsidRDefault="00C37F21" w:rsidP="002A2081">
      <w:pPr>
        <w:widowControl w:val="0"/>
        <w:numPr>
          <w:ilvl w:val="0"/>
          <w:numId w:val="36"/>
        </w:numPr>
        <w:tabs>
          <w:tab w:val="left" w:pos="600"/>
          <w:tab w:val="left" w:pos="1134"/>
        </w:tabs>
        <w:suppressAutoHyphens/>
        <w:autoSpaceDE w:val="0"/>
        <w:spacing w:before="100" w:after="100"/>
        <w:jc w:val="both"/>
        <w:rPr>
          <w:rFonts w:ascii="Arial" w:hAnsi="Arial" w:cs="Arial"/>
          <w:color w:val="000000" w:themeColor="text1"/>
          <w:sz w:val="20"/>
          <w:szCs w:val="20"/>
          <w:lang w:eastAsia="ar-SA"/>
        </w:rPr>
      </w:pPr>
      <w:r>
        <w:rPr>
          <w:rFonts w:ascii="Arial" w:hAnsi="Arial" w:cs="Arial"/>
          <w:color w:val="000000" w:themeColor="text1"/>
          <w:sz w:val="20"/>
          <w:szCs w:val="20"/>
          <w:lang w:eastAsia="ar-SA"/>
        </w:rPr>
        <w:t xml:space="preserve">Każdej wskazanej w ofercie osobie </w:t>
      </w:r>
      <w:r w:rsidR="002A04F0">
        <w:rPr>
          <w:rFonts w:ascii="Arial" w:hAnsi="Arial" w:cs="Arial"/>
          <w:color w:val="000000" w:themeColor="text1"/>
          <w:sz w:val="20"/>
          <w:szCs w:val="20"/>
          <w:lang w:eastAsia="ar-SA"/>
        </w:rPr>
        <w:t>z</w:t>
      </w:r>
      <w:r w:rsidR="00D06167" w:rsidRPr="00F75C9F">
        <w:rPr>
          <w:rFonts w:ascii="Arial" w:hAnsi="Arial" w:cs="Arial"/>
          <w:color w:val="000000" w:themeColor="text1"/>
          <w:sz w:val="20"/>
          <w:szCs w:val="20"/>
          <w:lang w:eastAsia="ar-SA"/>
        </w:rPr>
        <w:t>a każdy zakończony rok pracy z dziećmi w wieku 0-</w:t>
      </w:r>
      <w:r w:rsidR="00E0016B">
        <w:rPr>
          <w:rFonts w:ascii="Arial" w:hAnsi="Arial" w:cs="Arial"/>
          <w:color w:val="000000" w:themeColor="text1"/>
          <w:sz w:val="20"/>
          <w:szCs w:val="20"/>
          <w:lang w:eastAsia="ar-SA"/>
        </w:rPr>
        <w:t>7</w:t>
      </w:r>
      <w:r w:rsidR="00D06167" w:rsidRPr="00F75C9F">
        <w:rPr>
          <w:rFonts w:ascii="Arial" w:hAnsi="Arial" w:cs="Arial"/>
          <w:color w:val="000000" w:themeColor="text1"/>
          <w:sz w:val="20"/>
          <w:szCs w:val="20"/>
          <w:lang w:eastAsia="ar-SA"/>
        </w:rPr>
        <w:t xml:space="preserve"> lat Zamawiający przyzna 10pkt– maksymalnie 50 pkt</w:t>
      </w:r>
      <w:r w:rsidR="001E5A65">
        <w:rPr>
          <w:rFonts w:ascii="Arial" w:hAnsi="Arial" w:cs="Arial"/>
          <w:color w:val="000000" w:themeColor="text1"/>
          <w:sz w:val="20"/>
          <w:szCs w:val="20"/>
          <w:lang w:eastAsia="ar-SA"/>
        </w:rPr>
        <w:t>.</w:t>
      </w:r>
    </w:p>
    <w:p w14:paraId="6850FE11" w14:textId="77777777" w:rsidR="00C37F21" w:rsidRDefault="00C37F21" w:rsidP="00C37F21">
      <w:pPr>
        <w:widowControl w:val="0"/>
        <w:tabs>
          <w:tab w:val="left" w:pos="600"/>
          <w:tab w:val="left" w:pos="1134"/>
        </w:tabs>
        <w:suppressAutoHyphens/>
        <w:autoSpaceDE w:val="0"/>
        <w:spacing w:before="100" w:after="100"/>
        <w:ind w:left="1080"/>
        <w:jc w:val="both"/>
        <w:rPr>
          <w:rFonts w:ascii="Arial" w:hAnsi="Arial" w:cs="Arial"/>
          <w:color w:val="000000" w:themeColor="text1"/>
          <w:sz w:val="20"/>
          <w:szCs w:val="20"/>
          <w:lang w:eastAsia="ar-SA"/>
        </w:rPr>
      </w:pPr>
      <w:r>
        <w:rPr>
          <w:rFonts w:ascii="Arial" w:hAnsi="Arial" w:cs="Arial"/>
          <w:color w:val="000000" w:themeColor="text1"/>
          <w:sz w:val="20"/>
          <w:szCs w:val="20"/>
          <w:lang w:eastAsia="ar-SA"/>
        </w:rPr>
        <w:t>Wykonawca kierujący do realizacji zadania:</w:t>
      </w:r>
    </w:p>
    <w:p w14:paraId="062FBADB" w14:textId="77777777" w:rsidR="00C37F21" w:rsidRDefault="00C37F21" w:rsidP="00C37F21">
      <w:pPr>
        <w:pStyle w:val="Akapitzlist"/>
        <w:widowControl w:val="0"/>
        <w:numPr>
          <w:ilvl w:val="0"/>
          <w:numId w:val="54"/>
        </w:numPr>
        <w:tabs>
          <w:tab w:val="left" w:pos="600"/>
          <w:tab w:val="left" w:pos="1134"/>
        </w:tabs>
        <w:suppressAutoHyphens/>
        <w:autoSpaceDE w:val="0"/>
        <w:spacing w:before="100" w:after="100"/>
        <w:jc w:val="both"/>
        <w:rPr>
          <w:rFonts w:ascii="Arial" w:hAnsi="Arial" w:cs="Arial"/>
          <w:color w:val="000000" w:themeColor="text1"/>
          <w:sz w:val="20"/>
          <w:szCs w:val="20"/>
          <w:lang w:eastAsia="ar-SA"/>
        </w:rPr>
      </w:pPr>
      <w:r w:rsidRPr="004360BF">
        <w:rPr>
          <w:rFonts w:ascii="Arial" w:hAnsi="Arial" w:cs="Arial"/>
          <w:color w:val="000000" w:themeColor="text1"/>
          <w:sz w:val="20"/>
          <w:szCs w:val="20"/>
          <w:lang w:eastAsia="ar-SA"/>
        </w:rPr>
        <w:t xml:space="preserve">w części I 5 lub więcej osób uzyska punkty wyliczone wg średniej arytmetycznej </w:t>
      </w:r>
      <w:r>
        <w:rPr>
          <w:rFonts w:ascii="Arial" w:hAnsi="Arial" w:cs="Arial"/>
          <w:color w:val="000000" w:themeColor="text1"/>
          <w:sz w:val="20"/>
          <w:szCs w:val="20"/>
          <w:lang w:eastAsia="ar-SA"/>
        </w:rPr>
        <w:t>uzyskanych punktów za lata pracy wskazanych osób,</w:t>
      </w:r>
    </w:p>
    <w:p w14:paraId="70200D84" w14:textId="31074613" w:rsidR="00C37F21" w:rsidRPr="004360BF" w:rsidRDefault="00C37F21" w:rsidP="00C37F21">
      <w:pPr>
        <w:pStyle w:val="Akapitzlist"/>
        <w:numPr>
          <w:ilvl w:val="0"/>
          <w:numId w:val="54"/>
        </w:numPr>
        <w:rPr>
          <w:rFonts w:ascii="Arial" w:hAnsi="Arial" w:cs="Arial"/>
          <w:color w:val="000000" w:themeColor="text1"/>
          <w:sz w:val="20"/>
          <w:szCs w:val="20"/>
          <w:lang w:eastAsia="ar-SA"/>
        </w:rPr>
      </w:pPr>
      <w:r w:rsidRPr="004360BF">
        <w:rPr>
          <w:rFonts w:ascii="Arial" w:hAnsi="Arial" w:cs="Arial"/>
          <w:color w:val="000000" w:themeColor="text1"/>
          <w:sz w:val="20"/>
          <w:szCs w:val="20"/>
          <w:lang w:eastAsia="ar-SA"/>
        </w:rPr>
        <w:lastRenderedPageBreak/>
        <w:t>w części I</w:t>
      </w:r>
      <w:r>
        <w:rPr>
          <w:rFonts w:ascii="Arial" w:hAnsi="Arial" w:cs="Arial"/>
          <w:color w:val="000000" w:themeColor="text1"/>
          <w:sz w:val="20"/>
          <w:szCs w:val="20"/>
          <w:lang w:eastAsia="ar-SA"/>
        </w:rPr>
        <w:t>I</w:t>
      </w:r>
      <w:r w:rsidRPr="004360BF">
        <w:rPr>
          <w:rFonts w:ascii="Arial" w:hAnsi="Arial" w:cs="Arial"/>
          <w:color w:val="000000" w:themeColor="text1"/>
          <w:sz w:val="20"/>
          <w:szCs w:val="20"/>
          <w:lang w:eastAsia="ar-SA"/>
        </w:rPr>
        <w:t xml:space="preserve"> </w:t>
      </w:r>
      <w:r w:rsidR="007A740A">
        <w:rPr>
          <w:rFonts w:ascii="Arial" w:hAnsi="Arial" w:cs="Arial"/>
          <w:color w:val="000000" w:themeColor="text1"/>
          <w:sz w:val="20"/>
          <w:szCs w:val="20"/>
          <w:lang w:eastAsia="ar-SA"/>
        </w:rPr>
        <w:t>4</w:t>
      </w:r>
      <w:r w:rsidRPr="004360BF">
        <w:rPr>
          <w:rFonts w:ascii="Arial" w:hAnsi="Arial" w:cs="Arial"/>
          <w:color w:val="000000" w:themeColor="text1"/>
          <w:sz w:val="20"/>
          <w:szCs w:val="20"/>
          <w:lang w:eastAsia="ar-SA"/>
        </w:rPr>
        <w:t xml:space="preserve"> </w:t>
      </w:r>
      <w:r w:rsidRPr="00C37F21">
        <w:rPr>
          <w:rFonts w:ascii="Arial" w:hAnsi="Arial" w:cs="Arial"/>
          <w:color w:val="000000" w:themeColor="text1"/>
          <w:sz w:val="20"/>
          <w:szCs w:val="20"/>
          <w:lang w:eastAsia="ar-SA"/>
        </w:rPr>
        <w:t>lub więcej osób uzyska punkty wyliczone wg średniej arytmetycznej uzyskanych punktów za lata pracy wskazanych osób,</w:t>
      </w:r>
    </w:p>
    <w:p w14:paraId="18B3765E" w14:textId="5C0046F2" w:rsidR="00C37F21" w:rsidRPr="004360BF" w:rsidRDefault="00C37F21" w:rsidP="00C37F21">
      <w:pPr>
        <w:pStyle w:val="Akapitzlist"/>
        <w:numPr>
          <w:ilvl w:val="0"/>
          <w:numId w:val="54"/>
        </w:numPr>
        <w:rPr>
          <w:rFonts w:ascii="Arial" w:hAnsi="Arial" w:cs="Arial"/>
          <w:color w:val="000000" w:themeColor="text1"/>
          <w:sz w:val="20"/>
          <w:szCs w:val="20"/>
          <w:lang w:eastAsia="ar-SA"/>
        </w:rPr>
      </w:pPr>
      <w:r w:rsidRPr="004360BF">
        <w:rPr>
          <w:rFonts w:ascii="Arial" w:hAnsi="Arial" w:cs="Arial"/>
          <w:color w:val="000000" w:themeColor="text1"/>
          <w:sz w:val="20"/>
          <w:szCs w:val="20"/>
          <w:lang w:eastAsia="ar-SA"/>
        </w:rPr>
        <w:t>w części I</w:t>
      </w:r>
      <w:r>
        <w:rPr>
          <w:rFonts w:ascii="Arial" w:hAnsi="Arial" w:cs="Arial"/>
          <w:color w:val="000000" w:themeColor="text1"/>
          <w:sz w:val="20"/>
          <w:szCs w:val="20"/>
          <w:lang w:eastAsia="ar-SA"/>
        </w:rPr>
        <w:t>II</w:t>
      </w:r>
      <w:r w:rsidRPr="004360BF">
        <w:rPr>
          <w:rFonts w:ascii="Arial" w:hAnsi="Arial" w:cs="Arial"/>
          <w:color w:val="000000" w:themeColor="text1"/>
          <w:sz w:val="20"/>
          <w:szCs w:val="20"/>
          <w:lang w:eastAsia="ar-SA"/>
        </w:rPr>
        <w:t xml:space="preserve"> </w:t>
      </w:r>
      <w:r w:rsidR="007A740A">
        <w:rPr>
          <w:rFonts w:ascii="Arial" w:hAnsi="Arial" w:cs="Arial"/>
          <w:color w:val="000000" w:themeColor="text1"/>
          <w:sz w:val="20"/>
          <w:szCs w:val="20"/>
          <w:lang w:eastAsia="ar-SA"/>
        </w:rPr>
        <w:t>4</w:t>
      </w:r>
      <w:r w:rsidRPr="004360BF">
        <w:rPr>
          <w:rFonts w:ascii="Arial" w:hAnsi="Arial" w:cs="Arial"/>
          <w:color w:val="000000" w:themeColor="text1"/>
          <w:sz w:val="20"/>
          <w:szCs w:val="20"/>
          <w:lang w:eastAsia="ar-SA"/>
        </w:rPr>
        <w:t xml:space="preserve"> </w:t>
      </w:r>
      <w:r w:rsidRPr="00C37F21">
        <w:rPr>
          <w:rFonts w:ascii="Arial" w:hAnsi="Arial" w:cs="Arial"/>
          <w:color w:val="000000" w:themeColor="text1"/>
          <w:sz w:val="20"/>
          <w:szCs w:val="20"/>
          <w:lang w:eastAsia="ar-SA"/>
        </w:rPr>
        <w:t>lub więcej osób uzyska punkty wyliczone wg średniej arytmetycznej uzyskanych punktów za lata pracy wskazanych osób,</w:t>
      </w:r>
    </w:p>
    <w:p w14:paraId="37D0BFE7" w14:textId="11AE86F6" w:rsidR="00C37F21" w:rsidRPr="004360BF" w:rsidRDefault="00C37F21" w:rsidP="00C37F21">
      <w:pPr>
        <w:pStyle w:val="Akapitzlist"/>
        <w:numPr>
          <w:ilvl w:val="0"/>
          <w:numId w:val="54"/>
        </w:numPr>
        <w:rPr>
          <w:rFonts w:ascii="Arial" w:hAnsi="Arial" w:cs="Arial"/>
          <w:color w:val="000000" w:themeColor="text1"/>
          <w:sz w:val="20"/>
          <w:szCs w:val="20"/>
          <w:lang w:eastAsia="ar-SA"/>
        </w:rPr>
      </w:pPr>
      <w:r w:rsidRPr="004360BF">
        <w:rPr>
          <w:rFonts w:ascii="Arial" w:hAnsi="Arial" w:cs="Arial"/>
          <w:color w:val="000000" w:themeColor="text1"/>
          <w:sz w:val="20"/>
          <w:szCs w:val="20"/>
          <w:lang w:eastAsia="ar-SA"/>
        </w:rPr>
        <w:t>w części I</w:t>
      </w:r>
      <w:r>
        <w:rPr>
          <w:rFonts w:ascii="Arial" w:hAnsi="Arial" w:cs="Arial"/>
          <w:color w:val="000000" w:themeColor="text1"/>
          <w:sz w:val="20"/>
          <w:szCs w:val="20"/>
          <w:lang w:eastAsia="ar-SA"/>
        </w:rPr>
        <w:t xml:space="preserve">V </w:t>
      </w:r>
      <w:r w:rsidR="00953825">
        <w:rPr>
          <w:rFonts w:ascii="Arial" w:hAnsi="Arial" w:cs="Arial"/>
          <w:color w:val="000000" w:themeColor="text1"/>
          <w:sz w:val="20"/>
          <w:szCs w:val="20"/>
          <w:lang w:eastAsia="ar-SA"/>
        </w:rPr>
        <w:t>1</w:t>
      </w:r>
      <w:r w:rsidR="007A740A">
        <w:rPr>
          <w:rFonts w:ascii="Arial" w:hAnsi="Arial" w:cs="Arial"/>
          <w:color w:val="000000" w:themeColor="text1"/>
          <w:sz w:val="20"/>
          <w:szCs w:val="20"/>
          <w:lang w:eastAsia="ar-SA"/>
        </w:rPr>
        <w:t xml:space="preserve"> </w:t>
      </w:r>
      <w:r w:rsidRPr="00C37F21">
        <w:rPr>
          <w:rFonts w:ascii="Arial" w:hAnsi="Arial" w:cs="Arial"/>
          <w:color w:val="000000" w:themeColor="text1"/>
          <w:sz w:val="20"/>
          <w:szCs w:val="20"/>
          <w:lang w:eastAsia="ar-SA"/>
        </w:rPr>
        <w:t>lub więcej osób uzyska punkty wyliczone wg średniej arytmetycznej uzyskanych punktów za lata pracy wskazanych osób,</w:t>
      </w:r>
    </w:p>
    <w:p w14:paraId="5E5ECCE5" w14:textId="6F7C450F" w:rsidR="00C37F21" w:rsidRPr="004360BF" w:rsidRDefault="00C37F21" w:rsidP="00C37F21">
      <w:pPr>
        <w:pStyle w:val="Akapitzlist"/>
        <w:numPr>
          <w:ilvl w:val="0"/>
          <w:numId w:val="54"/>
        </w:numPr>
        <w:rPr>
          <w:rFonts w:ascii="Arial" w:hAnsi="Arial" w:cs="Arial"/>
          <w:color w:val="000000" w:themeColor="text1"/>
          <w:sz w:val="20"/>
          <w:szCs w:val="20"/>
          <w:lang w:eastAsia="ar-SA"/>
        </w:rPr>
      </w:pPr>
      <w:r w:rsidRPr="004360BF">
        <w:rPr>
          <w:rFonts w:ascii="Arial" w:hAnsi="Arial" w:cs="Arial"/>
          <w:color w:val="000000" w:themeColor="text1"/>
          <w:sz w:val="20"/>
          <w:szCs w:val="20"/>
          <w:lang w:eastAsia="ar-SA"/>
        </w:rPr>
        <w:t xml:space="preserve">w części </w:t>
      </w:r>
      <w:r>
        <w:rPr>
          <w:rFonts w:ascii="Arial" w:hAnsi="Arial" w:cs="Arial"/>
          <w:color w:val="000000" w:themeColor="text1"/>
          <w:sz w:val="20"/>
          <w:szCs w:val="20"/>
          <w:lang w:eastAsia="ar-SA"/>
        </w:rPr>
        <w:t>V 3</w:t>
      </w:r>
      <w:r w:rsidR="007A740A">
        <w:rPr>
          <w:rFonts w:ascii="Arial" w:hAnsi="Arial" w:cs="Arial"/>
          <w:color w:val="000000" w:themeColor="text1"/>
          <w:sz w:val="20"/>
          <w:szCs w:val="20"/>
          <w:lang w:eastAsia="ar-SA"/>
        </w:rPr>
        <w:t xml:space="preserve"> </w:t>
      </w:r>
      <w:r w:rsidRPr="00C37F21">
        <w:rPr>
          <w:rFonts w:ascii="Arial" w:hAnsi="Arial" w:cs="Arial"/>
          <w:color w:val="000000" w:themeColor="text1"/>
          <w:sz w:val="20"/>
          <w:szCs w:val="20"/>
          <w:lang w:eastAsia="ar-SA"/>
        </w:rPr>
        <w:t>lub więcej osób uzyska punkty wyliczone wg średniej arytmetycznej uzyskanych punktów za lata pracy wskazanych osób,</w:t>
      </w:r>
    </w:p>
    <w:p w14:paraId="75E74E12" w14:textId="77777777" w:rsidR="00C37F21" w:rsidRDefault="00C37F21" w:rsidP="00C37F21">
      <w:pPr>
        <w:widowControl w:val="0"/>
        <w:tabs>
          <w:tab w:val="left" w:pos="600"/>
          <w:tab w:val="left" w:pos="1134"/>
        </w:tabs>
        <w:suppressAutoHyphens/>
        <w:autoSpaceDE w:val="0"/>
        <w:spacing w:before="100" w:after="100"/>
        <w:ind w:left="1080"/>
        <w:jc w:val="both"/>
        <w:rPr>
          <w:rFonts w:ascii="Arial" w:hAnsi="Arial" w:cs="Arial"/>
          <w:color w:val="000000" w:themeColor="text1"/>
          <w:sz w:val="20"/>
          <w:szCs w:val="20"/>
          <w:lang w:eastAsia="ar-SA"/>
        </w:rPr>
      </w:pPr>
    </w:p>
    <w:p w14:paraId="45AB036C" w14:textId="77777777" w:rsidR="00D06167" w:rsidRPr="00F75C9F" w:rsidRDefault="00D06167" w:rsidP="00483740">
      <w:pPr>
        <w:pStyle w:val="Teksttreci0"/>
        <w:shd w:val="clear" w:color="auto" w:fill="auto"/>
        <w:spacing w:after="0" w:line="245" w:lineRule="exact"/>
        <w:ind w:left="1080" w:right="840" w:firstLine="0"/>
        <w:rPr>
          <w:color w:val="000000" w:themeColor="text1"/>
          <w:lang w:eastAsia="ar-SA"/>
        </w:rPr>
      </w:pPr>
      <w:r w:rsidRPr="00F75C9F">
        <w:rPr>
          <w:color w:val="000000" w:themeColor="text1"/>
          <w:lang w:eastAsia="ar-SA"/>
        </w:rPr>
        <w:t xml:space="preserve">oraz </w:t>
      </w:r>
    </w:p>
    <w:p w14:paraId="4CAF1BE1" w14:textId="77777777" w:rsidR="00D06167" w:rsidRPr="00F75C9F" w:rsidRDefault="004360BF" w:rsidP="002A2081">
      <w:pPr>
        <w:widowControl w:val="0"/>
        <w:numPr>
          <w:ilvl w:val="0"/>
          <w:numId w:val="36"/>
        </w:numPr>
        <w:tabs>
          <w:tab w:val="left" w:pos="600"/>
          <w:tab w:val="left" w:pos="1134"/>
        </w:tabs>
        <w:suppressAutoHyphens/>
        <w:autoSpaceDE w:val="0"/>
        <w:spacing w:before="100" w:after="100"/>
        <w:jc w:val="both"/>
        <w:rPr>
          <w:rFonts w:ascii="Arial" w:hAnsi="Arial" w:cs="Arial"/>
          <w:color w:val="000000" w:themeColor="text1"/>
          <w:sz w:val="20"/>
          <w:szCs w:val="20"/>
          <w:lang w:eastAsia="ar-SA"/>
        </w:rPr>
      </w:pPr>
      <w:r>
        <w:rPr>
          <w:rFonts w:ascii="Arial" w:hAnsi="Arial" w:cs="Arial"/>
          <w:color w:val="000000" w:themeColor="text1"/>
          <w:sz w:val="20"/>
          <w:szCs w:val="20"/>
          <w:lang w:eastAsia="ar-SA"/>
        </w:rPr>
        <w:t>d</w:t>
      </w:r>
      <w:r w:rsidR="00D06167" w:rsidRPr="00F75C9F">
        <w:rPr>
          <w:rFonts w:ascii="Arial" w:hAnsi="Arial" w:cs="Arial"/>
          <w:color w:val="000000" w:themeColor="text1"/>
          <w:sz w:val="20"/>
          <w:szCs w:val="20"/>
          <w:lang w:eastAsia="ar-SA"/>
        </w:rPr>
        <w:t xml:space="preserve">odatkowo </w:t>
      </w:r>
      <w:r w:rsidR="00D33042" w:rsidRPr="00F75C9F">
        <w:rPr>
          <w:rFonts w:ascii="Arial" w:hAnsi="Arial" w:cs="Arial"/>
          <w:color w:val="000000" w:themeColor="text1"/>
          <w:sz w:val="20"/>
          <w:szCs w:val="20"/>
          <w:lang w:eastAsia="ar-SA"/>
        </w:rPr>
        <w:t>Zamawiający</w:t>
      </w:r>
      <w:r w:rsidR="00D06167" w:rsidRPr="00F75C9F">
        <w:rPr>
          <w:rFonts w:ascii="Arial" w:hAnsi="Arial" w:cs="Arial"/>
          <w:color w:val="000000" w:themeColor="text1"/>
          <w:sz w:val="20"/>
          <w:szCs w:val="20"/>
          <w:lang w:eastAsia="ar-SA"/>
        </w:rPr>
        <w:t xml:space="preserve"> przyzna </w:t>
      </w:r>
      <w:r w:rsidR="00C37F21">
        <w:rPr>
          <w:rFonts w:ascii="Arial" w:hAnsi="Arial" w:cs="Arial"/>
          <w:color w:val="000000" w:themeColor="text1"/>
          <w:sz w:val="20"/>
          <w:szCs w:val="20"/>
          <w:lang w:eastAsia="ar-SA"/>
        </w:rPr>
        <w:t xml:space="preserve">każdej wskazanej w ofercie osobie </w:t>
      </w:r>
      <w:r w:rsidR="00D06167" w:rsidRPr="00F75C9F">
        <w:rPr>
          <w:rFonts w:ascii="Arial" w:hAnsi="Arial" w:cs="Arial"/>
          <w:color w:val="000000" w:themeColor="text1"/>
          <w:sz w:val="20"/>
          <w:szCs w:val="20"/>
          <w:lang w:eastAsia="ar-SA"/>
        </w:rPr>
        <w:t xml:space="preserve">10 pkt (za każdy rok) – maksymalnie 50 pkt, jeżeli Wykonawca wykaże , </w:t>
      </w:r>
      <w:r w:rsidR="00615E88" w:rsidRPr="00F75C9F">
        <w:rPr>
          <w:rFonts w:ascii="Arial" w:hAnsi="Arial" w:cs="Arial"/>
          <w:color w:val="000000" w:themeColor="text1"/>
          <w:sz w:val="20"/>
          <w:szCs w:val="20"/>
          <w:lang w:eastAsia="ar-SA"/>
        </w:rPr>
        <w:t>ż</w:t>
      </w:r>
      <w:r w:rsidR="00D06167" w:rsidRPr="00F75C9F">
        <w:rPr>
          <w:rFonts w:ascii="Arial" w:hAnsi="Arial" w:cs="Arial"/>
          <w:color w:val="000000" w:themeColor="text1"/>
          <w:sz w:val="20"/>
          <w:szCs w:val="20"/>
          <w:lang w:eastAsia="ar-SA"/>
        </w:rPr>
        <w:t xml:space="preserve">e w/w praca wykonywana była dla </w:t>
      </w:r>
    </w:p>
    <w:p w14:paraId="74CD51D0" w14:textId="77777777" w:rsidR="00615E88" w:rsidRPr="00F75C9F" w:rsidRDefault="00615E88" w:rsidP="00615E88">
      <w:pPr>
        <w:pStyle w:val="Tekstpodstawowywcity22"/>
        <w:ind w:left="1080"/>
        <w:jc w:val="both"/>
        <w:rPr>
          <w:rFonts w:ascii="Arial" w:hAnsi="Arial" w:cs="Arial"/>
          <w:color w:val="000000" w:themeColor="text1"/>
          <w:sz w:val="20"/>
          <w:szCs w:val="20"/>
        </w:rPr>
      </w:pPr>
      <w:r w:rsidRPr="00F75C9F">
        <w:rPr>
          <w:rFonts w:ascii="Arial" w:hAnsi="Arial" w:cs="Arial"/>
          <w:color w:val="000000" w:themeColor="text1"/>
          <w:sz w:val="20"/>
          <w:szCs w:val="20"/>
        </w:rPr>
        <w:t xml:space="preserve">Części I  - w zakresie terapii integracji sensorycznej </w:t>
      </w:r>
    </w:p>
    <w:p w14:paraId="03C898EB" w14:textId="77777777" w:rsidR="00615E88" w:rsidRPr="00F75C9F" w:rsidRDefault="00615E88" w:rsidP="00615E88">
      <w:pPr>
        <w:pStyle w:val="Tekstpodstawowywcity22"/>
        <w:ind w:left="1080"/>
        <w:jc w:val="both"/>
        <w:rPr>
          <w:rFonts w:ascii="Arial" w:hAnsi="Arial" w:cs="Arial"/>
          <w:color w:val="000000" w:themeColor="text1"/>
          <w:sz w:val="20"/>
          <w:szCs w:val="20"/>
        </w:rPr>
      </w:pPr>
      <w:r w:rsidRPr="00F75C9F">
        <w:rPr>
          <w:rFonts w:ascii="Arial" w:hAnsi="Arial" w:cs="Arial"/>
          <w:color w:val="000000" w:themeColor="text1"/>
          <w:sz w:val="20"/>
          <w:szCs w:val="20"/>
        </w:rPr>
        <w:t xml:space="preserve">Części II </w:t>
      </w:r>
      <w:r w:rsidR="00EC222E" w:rsidRPr="00F75C9F">
        <w:rPr>
          <w:rFonts w:ascii="Arial" w:hAnsi="Arial" w:cs="Arial"/>
          <w:color w:val="000000" w:themeColor="text1"/>
          <w:sz w:val="20"/>
          <w:szCs w:val="20"/>
        </w:rPr>
        <w:t xml:space="preserve">– </w:t>
      </w:r>
      <w:bookmarkStart w:id="23" w:name="_Hlk108171148"/>
      <w:r w:rsidR="00EC222E" w:rsidRPr="00F75C9F">
        <w:rPr>
          <w:rFonts w:ascii="Arial" w:hAnsi="Arial" w:cs="Arial"/>
          <w:color w:val="000000" w:themeColor="text1"/>
          <w:sz w:val="20"/>
          <w:szCs w:val="20"/>
        </w:rPr>
        <w:t>w zakresie</w:t>
      </w:r>
      <w:r w:rsidRPr="00F75C9F">
        <w:rPr>
          <w:rFonts w:ascii="Arial" w:hAnsi="Arial" w:cs="Arial"/>
          <w:color w:val="000000" w:themeColor="text1"/>
          <w:sz w:val="20"/>
          <w:szCs w:val="20"/>
        </w:rPr>
        <w:t xml:space="preserve"> zajęć logopedycznych </w:t>
      </w:r>
      <w:bookmarkEnd w:id="23"/>
    </w:p>
    <w:p w14:paraId="419F28B1" w14:textId="77777777" w:rsidR="00615E88" w:rsidRPr="00F75C9F" w:rsidRDefault="00EC222E" w:rsidP="00EC222E">
      <w:pPr>
        <w:pStyle w:val="Tekstpodstawowywcity22"/>
        <w:ind w:left="1080"/>
        <w:jc w:val="both"/>
        <w:rPr>
          <w:rFonts w:ascii="Arial" w:hAnsi="Arial" w:cs="Arial"/>
          <w:color w:val="000000" w:themeColor="text1"/>
          <w:sz w:val="20"/>
          <w:szCs w:val="20"/>
        </w:rPr>
      </w:pPr>
      <w:r w:rsidRPr="00F75C9F">
        <w:rPr>
          <w:rFonts w:ascii="Arial" w:hAnsi="Arial" w:cs="Arial"/>
          <w:color w:val="000000" w:themeColor="text1"/>
          <w:sz w:val="20"/>
          <w:szCs w:val="20"/>
        </w:rPr>
        <w:t>Części III – w zakresie</w:t>
      </w:r>
      <w:r w:rsidR="00615E88" w:rsidRPr="00F75C9F">
        <w:rPr>
          <w:rFonts w:ascii="Arial" w:hAnsi="Arial" w:cs="Arial"/>
          <w:color w:val="000000" w:themeColor="text1"/>
          <w:sz w:val="20"/>
          <w:szCs w:val="20"/>
        </w:rPr>
        <w:t xml:space="preserve"> zajęć pedagogicznych </w:t>
      </w:r>
    </w:p>
    <w:p w14:paraId="11E8E66B" w14:textId="77777777" w:rsidR="00615E88" w:rsidRPr="00F75C9F" w:rsidRDefault="00EC222E" w:rsidP="00EC222E">
      <w:pPr>
        <w:pStyle w:val="Tekstpodstawowywcity22"/>
        <w:ind w:left="1080"/>
        <w:jc w:val="both"/>
        <w:rPr>
          <w:rFonts w:ascii="Arial" w:hAnsi="Arial" w:cs="Arial"/>
          <w:color w:val="000000" w:themeColor="text1"/>
          <w:sz w:val="20"/>
          <w:szCs w:val="20"/>
        </w:rPr>
      </w:pPr>
      <w:r w:rsidRPr="00F75C9F">
        <w:rPr>
          <w:rFonts w:ascii="Arial" w:hAnsi="Arial" w:cs="Arial"/>
          <w:color w:val="000000" w:themeColor="text1"/>
          <w:sz w:val="20"/>
          <w:szCs w:val="20"/>
        </w:rPr>
        <w:t xml:space="preserve">Części IV – </w:t>
      </w:r>
      <w:bookmarkStart w:id="24" w:name="_Hlk108171172"/>
      <w:r w:rsidRPr="00F75C9F">
        <w:rPr>
          <w:rFonts w:ascii="Arial" w:hAnsi="Arial" w:cs="Arial"/>
          <w:color w:val="000000" w:themeColor="text1"/>
          <w:sz w:val="20"/>
          <w:szCs w:val="20"/>
        </w:rPr>
        <w:t xml:space="preserve">w zakresie </w:t>
      </w:r>
      <w:r w:rsidR="00615E88" w:rsidRPr="00F75C9F">
        <w:rPr>
          <w:rFonts w:ascii="Arial" w:hAnsi="Arial" w:cs="Arial"/>
          <w:color w:val="000000" w:themeColor="text1"/>
          <w:sz w:val="20"/>
          <w:szCs w:val="20"/>
        </w:rPr>
        <w:t xml:space="preserve">zajęć terapii psychologicznej </w:t>
      </w:r>
    </w:p>
    <w:bookmarkEnd w:id="24"/>
    <w:p w14:paraId="2EDC61BA" w14:textId="77777777" w:rsidR="00615E88" w:rsidRPr="00F75C9F" w:rsidRDefault="00EC222E" w:rsidP="00EC222E">
      <w:pPr>
        <w:pStyle w:val="Tekstpodstawowywcity22"/>
        <w:ind w:left="1080"/>
        <w:jc w:val="both"/>
        <w:rPr>
          <w:rFonts w:ascii="Arial" w:hAnsi="Arial" w:cs="Arial"/>
          <w:color w:val="000000" w:themeColor="text1"/>
          <w:sz w:val="20"/>
          <w:szCs w:val="20"/>
        </w:rPr>
      </w:pPr>
      <w:r w:rsidRPr="00F75C9F">
        <w:rPr>
          <w:rFonts w:ascii="Arial" w:hAnsi="Arial" w:cs="Arial"/>
          <w:color w:val="000000" w:themeColor="text1"/>
          <w:sz w:val="20"/>
          <w:szCs w:val="20"/>
        </w:rPr>
        <w:t xml:space="preserve">Części V – </w:t>
      </w:r>
      <w:bookmarkStart w:id="25" w:name="_Hlk108171185"/>
      <w:r w:rsidRPr="00F75C9F">
        <w:rPr>
          <w:rFonts w:ascii="Arial" w:hAnsi="Arial" w:cs="Arial"/>
          <w:color w:val="000000" w:themeColor="text1"/>
          <w:sz w:val="20"/>
          <w:szCs w:val="20"/>
        </w:rPr>
        <w:t xml:space="preserve">w zakresie </w:t>
      </w:r>
      <w:r w:rsidR="00615E88" w:rsidRPr="00F75C9F">
        <w:rPr>
          <w:rFonts w:ascii="Arial" w:hAnsi="Arial" w:cs="Arial"/>
          <w:color w:val="000000" w:themeColor="text1"/>
          <w:sz w:val="20"/>
          <w:szCs w:val="20"/>
        </w:rPr>
        <w:t xml:space="preserve">zajęć rehabilitacji ruchowej </w:t>
      </w:r>
      <w:bookmarkEnd w:id="25"/>
    </w:p>
    <w:p w14:paraId="579DE1A7" w14:textId="77777777" w:rsidR="00F75C9F" w:rsidRDefault="00F75C9F" w:rsidP="00EC222E">
      <w:pPr>
        <w:pStyle w:val="Tekstpodstawowywcity22"/>
        <w:ind w:left="1080"/>
        <w:jc w:val="both"/>
        <w:rPr>
          <w:rFonts w:ascii="Arial" w:hAnsi="Arial" w:cs="Arial"/>
          <w:color w:val="FF0000"/>
          <w:sz w:val="20"/>
          <w:szCs w:val="20"/>
        </w:rPr>
      </w:pPr>
    </w:p>
    <w:p w14:paraId="5EE6AFA3" w14:textId="77777777" w:rsidR="001D605A" w:rsidRDefault="001D605A" w:rsidP="001D605A">
      <w:pPr>
        <w:widowControl w:val="0"/>
        <w:tabs>
          <w:tab w:val="left" w:pos="600"/>
          <w:tab w:val="left" w:pos="1134"/>
        </w:tabs>
        <w:suppressAutoHyphens/>
        <w:autoSpaceDE w:val="0"/>
        <w:spacing w:before="100" w:after="100"/>
        <w:ind w:left="1080"/>
        <w:jc w:val="both"/>
        <w:rPr>
          <w:rFonts w:ascii="Arial" w:hAnsi="Arial" w:cs="Arial"/>
          <w:color w:val="000000" w:themeColor="text1"/>
          <w:sz w:val="20"/>
          <w:szCs w:val="20"/>
          <w:lang w:eastAsia="ar-SA"/>
        </w:rPr>
      </w:pPr>
      <w:bookmarkStart w:id="26" w:name="_Hlk108171059"/>
      <w:r>
        <w:rPr>
          <w:rFonts w:ascii="Arial" w:hAnsi="Arial" w:cs="Arial"/>
          <w:color w:val="000000" w:themeColor="text1"/>
          <w:sz w:val="20"/>
          <w:szCs w:val="20"/>
          <w:lang w:eastAsia="ar-SA"/>
        </w:rPr>
        <w:t>Wykonawca kierujący do realizacji zadania:</w:t>
      </w:r>
    </w:p>
    <w:p w14:paraId="52ECF69A" w14:textId="77777777" w:rsidR="001D605A" w:rsidRPr="006B59E6" w:rsidRDefault="001D605A" w:rsidP="006B59E6">
      <w:pPr>
        <w:pStyle w:val="Akapitzlist"/>
        <w:widowControl w:val="0"/>
        <w:numPr>
          <w:ilvl w:val="0"/>
          <w:numId w:val="54"/>
        </w:numPr>
        <w:tabs>
          <w:tab w:val="left" w:pos="600"/>
          <w:tab w:val="left" w:pos="1134"/>
        </w:tabs>
        <w:autoSpaceDE w:val="0"/>
        <w:spacing w:before="100" w:after="100"/>
        <w:rPr>
          <w:rFonts w:ascii="Arial" w:hAnsi="Arial" w:cs="Arial"/>
          <w:color w:val="000000" w:themeColor="text1"/>
          <w:sz w:val="20"/>
          <w:szCs w:val="20"/>
        </w:rPr>
      </w:pPr>
      <w:bookmarkStart w:id="27" w:name="_Hlk108086541"/>
      <w:r w:rsidRPr="004360BF">
        <w:rPr>
          <w:rFonts w:ascii="Arial" w:hAnsi="Arial" w:cs="Arial"/>
          <w:color w:val="000000" w:themeColor="text1"/>
          <w:sz w:val="20"/>
          <w:szCs w:val="20"/>
          <w:lang w:eastAsia="ar-SA"/>
        </w:rPr>
        <w:t xml:space="preserve">w części I 5 </w:t>
      </w:r>
      <w:bookmarkStart w:id="28" w:name="_Hlk108171033"/>
      <w:r w:rsidRPr="004360BF">
        <w:rPr>
          <w:rFonts w:ascii="Arial" w:hAnsi="Arial" w:cs="Arial"/>
          <w:color w:val="000000" w:themeColor="text1"/>
          <w:sz w:val="20"/>
          <w:szCs w:val="20"/>
          <w:lang w:eastAsia="ar-SA"/>
        </w:rPr>
        <w:t xml:space="preserve">lub więcej osób uzyska punkty wyliczone wg średniej arytmetycznej </w:t>
      </w:r>
      <w:r w:rsidR="00527424">
        <w:rPr>
          <w:rFonts w:ascii="Arial" w:hAnsi="Arial" w:cs="Arial"/>
          <w:color w:val="000000" w:themeColor="text1"/>
          <w:sz w:val="20"/>
          <w:szCs w:val="20"/>
          <w:lang w:eastAsia="ar-SA"/>
        </w:rPr>
        <w:t>uzyskanych punktów za lata pracy wskazanych osób</w:t>
      </w:r>
      <w:r>
        <w:rPr>
          <w:rFonts w:ascii="Arial" w:hAnsi="Arial" w:cs="Arial"/>
          <w:color w:val="000000" w:themeColor="text1"/>
          <w:sz w:val="20"/>
          <w:szCs w:val="20"/>
          <w:lang w:eastAsia="ar-SA"/>
        </w:rPr>
        <w:t>,</w:t>
      </w:r>
      <w:bookmarkEnd w:id="28"/>
      <w:r w:rsidR="006B59E6" w:rsidRPr="006B59E6">
        <w:rPr>
          <w:rFonts w:ascii="Arial" w:hAnsi="Arial" w:cs="Arial"/>
          <w:color w:val="000000" w:themeColor="text1"/>
          <w:sz w:val="20"/>
          <w:szCs w:val="20"/>
        </w:rPr>
        <w:t xml:space="preserve"> w zakresie terapii integracji sensorycznej </w:t>
      </w:r>
    </w:p>
    <w:bookmarkEnd w:id="27"/>
    <w:p w14:paraId="67BD4B7C" w14:textId="127C1686" w:rsidR="001D605A" w:rsidRPr="004360BF" w:rsidRDefault="004360BF" w:rsidP="001D605A">
      <w:pPr>
        <w:pStyle w:val="Akapitzlist"/>
        <w:numPr>
          <w:ilvl w:val="0"/>
          <w:numId w:val="54"/>
        </w:numPr>
        <w:rPr>
          <w:rFonts w:ascii="Arial" w:hAnsi="Arial" w:cs="Arial"/>
          <w:color w:val="000000" w:themeColor="text1"/>
          <w:sz w:val="20"/>
          <w:szCs w:val="20"/>
          <w:lang w:eastAsia="ar-SA"/>
        </w:rPr>
      </w:pPr>
      <w:r w:rsidRPr="004360BF">
        <w:rPr>
          <w:rFonts w:ascii="Arial" w:hAnsi="Arial" w:cs="Arial"/>
          <w:color w:val="000000" w:themeColor="text1"/>
          <w:sz w:val="20"/>
          <w:szCs w:val="20"/>
          <w:lang w:eastAsia="ar-SA"/>
        </w:rPr>
        <w:t>w części I</w:t>
      </w:r>
      <w:r w:rsidR="001D605A">
        <w:rPr>
          <w:rFonts w:ascii="Arial" w:hAnsi="Arial" w:cs="Arial"/>
          <w:color w:val="000000" w:themeColor="text1"/>
          <w:sz w:val="20"/>
          <w:szCs w:val="20"/>
          <w:lang w:eastAsia="ar-SA"/>
        </w:rPr>
        <w:t>I</w:t>
      </w:r>
      <w:r w:rsidRPr="004360BF">
        <w:rPr>
          <w:rFonts w:ascii="Arial" w:hAnsi="Arial" w:cs="Arial"/>
          <w:color w:val="000000" w:themeColor="text1"/>
          <w:sz w:val="20"/>
          <w:szCs w:val="20"/>
          <w:lang w:eastAsia="ar-SA"/>
        </w:rPr>
        <w:t xml:space="preserve"> </w:t>
      </w:r>
      <w:r w:rsidR="007A740A">
        <w:rPr>
          <w:rFonts w:ascii="Arial" w:hAnsi="Arial" w:cs="Arial"/>
          <w:color w:val="000000" w:themeColor="text1"/>
          <w:sz w:val="20"/>
          <w:szCs w:val="20"/>
          <w:lang w:eastAsia="ar-SA"/>
        </w:rPr>
        <w:t>4</w:t>
      </w:r>
      <w:r w:rsidRPr="004360BF">
        <w:rPr>
          <w:rFonts w:ascii="Arial" w:hAnsi="Arial" w:cs="Arial"/>
          <w:color w:val="000000" w:themeColor="text1"/>
          <w:sz w:val="20"/>
          <w:szCs w:val="20"/>
          <w:lang w:eastAsia="ar-SA"/>
        </w:rPr>
        <w:t xml:space="preserve"> </w:t>
      </w:r>
      <w:r w:rsidR="00C37F21" w:rsidRPr="00C37F21">
        <w:rPr>
          <w:rFonts w:ascii="Arial" w:hAnsi="Arial" w:cs="Arial"/>
          <w:color w:val="000000" w:themeColor="text1"/>
          <w:sz w:val="20"/>
          <w:szCs w:val="20"/>
          <w:lang w:eastAsia="ar-SA"/>
        </w:rPr>
        <w:t>lub więcej osób uzyska punkty wyliczone wg średniej arytmetycznej uzyskanych punktów za lata pracy wskazanych osób,</w:t>
      </w:r>
      <w:r w:rsidR="007A740A">
        <w:rPr>
          <w:rFonts w:ascii="Arial" w:hAnsi="Arial" w:cs="Arial"/>
          <w:color w:val="000000" w:themeColor="text1"/>
          <w:sz w:val="20"/>
          <w:szCs w:val="20"/>
          <w:lang w:eastAsia="ar-SA"/>
        </w:rPr>
        <w:t xml:space="preserve"> </w:t>
      </w:r>
      <w:r w:rsidR="006B59E6" w:rsidRPr="006B59E6">
        <w:rPr>
          <w:rFonts w:ascii="Arial" w:hAnsi="Arial" w:cs="Arial"/>
          <w:color w:val="000000" w:themeColor="text1"/>
          <w:sz w:val="20"/>
          <w:szCs w:val="20"/>
          <w:lang w:eastAsia="ar-SA"/>
        </w:rPr>
        <w:t>w zakresie zajęć logopedycznych</w:t>
      </w:r>
    </w:p>
    <w:p w14:paraId="6405B035" w14:textId="3697CF87" w:rsidR="001D605A" w:rsidRPr="004360BF" w:rsidRDefault="004360BF" w:rsidP="001D605A">
      <w:pPr>
        <w:pStyle w:val="Akapitzlist"/>
        <w:numPr>
          <w:ilvl w:val="0"/>
          <w:numId w:val="54"/>
        </w:numPr>
        <w:rPr>
          <w:rFonts w:ascii="Arial" w:hAnsi="Arial" w:cs="Arial"/>
          <w:color w:val="000000" w:themeColor="text1"/>
          <w:sz w:val="20"/>
          <w:szCs w:val="20"/>
          <w:lang w:eastAsia="ar-SA"/>
        </w:rPr>
      </w:pPr>
      <w:r w:rsidRPr="004360BF">
        <w:rPr>
          <w:rFonts w:ascii="Arial" w:hAnsi="Arial" w:cs="Arial"/>
          <w:color w:val="000000" w:themeColor="text1"/>
          <w:sz w:val="20"/>
          <w:szCs w:val="20"/>
          <w:lang w:eastAsia="ar-SA"/>
        </w:rPr>
        <w:t>w części I</w:t>
      </w:r>
      <w:r w:rsidR="001D605A">
        <w:rPr>
          <w:rFonts w:ascii="Arial" w:hAnsi="Arial" w:cs="Arial"/>
          <w:color w:val="000000" w:themeColor="text1"/>
          <w:sz w:val="20"/>
          <w:szCs w:val="20"/>
          <w:lang w:eastAsia="ar-SA"/>
        </w:rPr>
        <w:t>II</w:t>
      </w:r>
      <w:r w:rsidRPr="004360BF">
        <w:rPr>
          <w:rFonts w:ascii="Arial" w:hAnsi="Arial" w:cs="Arial"/>
          <w:color w:val="000000" w:themeColor="text1"/>
          <w:sz w:val="20"/>
          <w:szCs w:val="20"/>
          <w:lang w:eastAsia="ar-SA"/>
        </w:rPr>
        <w:t xml:space="preserve"> </w:t>
      </w:r>
      <w:r w:rsidR="007A740A">
        <w:rPr>
          <w:rFonts w:ascii="Arial" w:hAnsi="Arial" w:cs="Arial"/>
          <w:color w:val="000000" w:themeColor="text1"/>
          <w:sz w:val="20"/>
          <w:szCs w:val="20"/>
          <w:lang w:eastAsia="ar-SA"/>
        </w:rPr>
        <w:t>4</w:t>
      </w:r>
      <w:r w:rsidRPr="004360BF">
        <w:rPr>
          <w:rFonts w:ascii="Arial" w:hAnsi="Arial" w:cs="Arial"/>
          <w:color w:val="000000" w:themeColor="text1"/>
          <w:sz w:val="20"/>
          <w:szCs w:val="20"/>
          <w:lang w:eastAsia="ar-SA"/>
        </w:rPr>
        <w:t xml:space="preserve"> </w:t>
      </w:r>
      <w:r w:rsidR="00C37F21" w:rsidRPr="00C37F21">
        <w:rPr>
          <w:rFonts w:ascii="Arial" w:hAnsi="Arial" w:cs="Arial"/>
          <w:color w:val="000000" w:themeColor="text1"/>
          <w:sz w:val="20"/>
          <w:szCs w:val="20"/>
          <w:lang w:eastAsia="ar-SA"/>
        </w:rPr>
        <w:t>lub więcej osób uzyska punkty wyliczone wg średniej arytmetycznej uzyskanych punktów za lata pracy wskazanych osób,</w:t>
      </w:r>
      <w:r w:rsidR="007A740A">
        <w:rPr>
          <w:rFonts w:ascii="Arial" w:hAnsi="Arial" w:cs="Arial"/>
          <w:color w:val="000000" w:themeColor="text1"/>
          <w:sz w:val="20"/>
          <w:szCs w:val="20"/>
          <w:lang w:eastAsia="ar-SA"/>
        </w:rPr>
        <w:t xml:space="preserve"> </w:t>
      </w:r>
      <w:r w:rsidR="006B59E6" w:rsidRPr="006B59E6">
        <w:rPr>
          <w:rFonts w:ascii="Arial" w:hAnsi="Arial" w:cs="Arial"/>
          <w:color w:val="000000" w:themeColor="text1"/>
          <w:sz w:val="20"/>
          <w:szCs w:val="20"/>
          <w:lang w:eastAsia="ar-SA"/>
        </w:rPr>
        <w:t>w zakresie zajęć pedagogicznych</w:t>
      </w:r>
    </w:p>
    <w:p w14:paraId="4945CB21" w14:textId="77777777" w:rsidR="001D605A" w:rsidRPr="006B59E6" w:rsidRDefault="004360BF" w:rsidP="006B59E6">
      <w:pPr>
        <w:pStyle w:val="Akapitzlist"/>
        <w:numPr>
          <w:ilvl w:val="0"/>
          <w:numId w:val="54"/>
        </w:numPr>
        <w:rPr>
          <w:rFonts w:ascii="Arial" w:hAnsi="Arial" w:cs="Arial"/>
          <w:color w:val="000000" w:themeColor="text1"/>
          <w:sz w:val="20"/>
          <w:szCs w:val="20"/>
        </w:rPr>
      </w:pPr>
      <w:r w:rsidRPr="004360BF">
        <w:rPr>
          <w:rFonts w:ascii="Arial" w:hAnsi="Arial" w:cs="Arial"/>
          <w:color w:val="000000" w:themeColor="text1"/>
          <w:sz w:val="20"/>
          <w:szCs w:val="20"/>
          <w:lang w:eastAsia="ar-SA"/>
        </w:rPr>
        <w:t>w części I</w:t>
      </w:r>
      <w:r w:rsidR="001D605A">
        <w:rPr>
          <w:rFonts w:ascii="Arial" w:hAnsi="Arial" w:cs="Arial"/>
          <w:color w:val="000000" w:themeColor="text1"/>
          <w:sz w:val="20"/>
          <w:szCs w:val="20"/>
          <w:lang w:eastAsia="ar-SA"/>
        </w:rPr>
        <w:t xml:space="preserve">V </w:t>
      </w:r>
      <w:r w:rsidR="00953825">
        <w:rPr>
          <w:rFonts w:ascii="Arial" w:hAnsi="Arial" w:cs="Arial"/>
          <w:color w:val="000000" w:themeColor="text1"/>
          <w:sz w:val="20"/>
          <w:szCs w:val="20"/>
          <w:lang w:eastAsia="ar-SA"/>
        </w:rPr>
        <w:t xml:space="preserve">1 </w:t>
      </w:r>
      <w:r w:rsidR="00C37F21" w:rsidRPr="00C37F21">
        <w:rPr>
          <w:rFonts w:ascii="Arial" w:hAnsi="Arial" w:cs="Arial"/>
          <w:color w:val="000000" w:themeColor="text1"/>
          <w:sz w:val="20"/>
          <w:szCs w:val="20"/>
          <w:lang w:eastAsia="ar-SA"/>
        </w:rPr>
        <w:t>lub więcej osób uzyska punkty wyliczone wg średniej arytmetycznej uzyskanych punktów za lata pracy wskazanych osób,</w:t>
      </w:r>
      <w:r w:rsidR="006B59E6" w:rsidRPr="006B59E6">
        <w:rPr>
          <w:rFonts w:ascii="Arial" w:hAnsi="Arial" w:cs="Arial"/>
          <w:color w:val="000000" w:themeColor="text1"/>
          <w:sz w:val="20"/>
          <w:szCs w:val="20"/>
        </w:rPr>
        <w:t xml:space="preserve"> w zakresie zajęć terapii psychologicznej </w:t>
      </w:r>
    </w:p>
    <w:p w14:paraId="158E7DB8" w14:textId="427FCBA4" w:rsidR="001D605A" w:rsidRPr="004360BF" w:rsidRDefault="004360BF" w:rsidP="001D605A">
      <w:pPr>
        <w:pStyle w:val="Akapitzlist"/>
        <w:numPr>
          <w:ilvl w:val="0"/>
          <w:numId w:val="54"/>
        </w:numPr>
        <w:rPr>
          <w:rFonts w:ascii="Arial" w:hAnsi="Arial" w:cs="Arial"/>
          <w:color w:val="000000" w:themeColor="text1"/>
          <w:sz w:val="20"/>
          <w:szCs w:val="20"/>
          <w:lang w:eastAsia="ar-SA"/>
        </w:rPr>
      </w:pPr>
      <w:r w:rsidRPr="004360BF">
        <w:rPr>
          <w:rFonts w:ascii="Arial" w:hAnsi="Arial" w:cs="Arial"/>
          <w:color w:val="000000" w:themeColor="text1"/>
          <w:sz w:val="20"/>
          <w:szCs w:val="20"/>
          <w:lang w:eastAsia="ar-SA"/>
        </w:rPr>
        <w:t xml:space="preserve">w części </w:t>
      </w:r>
      <w:r w:rsidR="001D605A">
        <w:rPr>
          <w:rFonts w:ascii="Arial" w:hAnsi="Arial" w:cs="Arial"/>
          <w:color w:val="000000" w:themeColor="text1"/>
          <w:sz w:val="20"/>
          <w:szCs w:val="20"/>
          <w:lang w:eastAsia="ar-SA"/>
        </w:rPr>
        <w:t>V 3</w:t>
      </w:r>
      <w:r w:rsidR="007A740A">
        <w:rPr>
          <w:rFonts w:ascii="Arial" w:hAnsi="Arial" w:cs="Arial"/>
          <w:color w:val="000000" w:themeColor="text1"/>
          <w:sz w:val="20"/>
          <w:szCs w:val="20"/>
          <w:lang w:eastAsia="ar-SA"/>
        </w:rPr>
        <w:t xml:space="preserve"> </w:t>
      </w:r>
      <w:r w:rsidR="00C37F21" w:rsidRPr="00C37F21">
        <w:rPr>
          <w:rFonts w:ascii="Arial" w:hAnsi="Arial" w:cs="Arial"/>
          <w:color w:val="000000" w:themeColor="text1"/>
          <w:sz w:val="20"/>
          <w:szCs w:val="20"/>
          <w:lang w:eastAsia="ar-SA"/>
        </w:rPr>
        <w:t>lub więcej osób uzyska punkty wyliczone wg średniej arytmetycznej uzyskanych punktów za lata pracy wskazanych osób,</w:t>
      </w:r>
      <w:r w:rsidR="007A740A">
        <w:rPr>
          <w:rFonts w:ascii="Arial" w:hAnsi="Arial" w:cs="Arial"/>
          <w:color w:val="000000" w:themeColor="text1"/>
          <w:sz w:val="20"/>
          <w:szCs w:val="20"/>
          <w:lang w:eastAsia="ar-SA"/>
        </w:rPr>
        <w:t xml:space="preserve"> </w:t>
      </w:r>
      <w:r w:rsidR="006B59E6" w:rsidRPr="006B59E6">
        <w:rPr>
          <w:rFonts w:ascii="Arial" w:hAnsi="Arial" w:cs="Arial"/>
          <w:color w:val="000000" w:themeColor="text1"/>
          <w:sz w:val="20"/>
          <w:szCs w:val="20"/>
          <w:lang w:eastAsia="ar-SA"/>
        </w:rPr>
        <w:t>w zakresie zajęć rehabilitacji ruchowej</w:t>
      </w:r>
    </w:p>
    <w:bookmarkEnd w:id="26"/>
    <w:p w14:paraId="1679AF53" w14:textId="77777777" w:rsidR="007B63FC" w:rsidRPr="00297AB7" w:rsidRDefault="007B63FC" w:rsidP="00D06167">
      <w:pPr>
        <w:widowControl w:val="0"/>
        <w:tabs>
          <w:tab w:val="left" w:pos="600"/>
          <w:tab w:val="left" w:pos="1134"/>
        </w:tabs>
        <w:suppressAutoHyphens/>
        <w:autoSpaceDE w:val="0"/>
        <w:spacing w:before="100" w:after="100"/>
        <w:ind w:left="1080"/>
        <w:rPr>
          <w:rFonts w:ascii="Arial" w:hAnsi="Arial" w:cs="Arial"/>
          <w:color w:val="FF0000"/>
          <w:sz w:val="20"/>
          <w:szCs w:val="20"/>
          <w:lang w:eastAsia="ar-SA"/>
        </w:rPr>
      </w:pPr>
    </w:p>
    <w:p w14:paraId="5547AE76" w14:textId="77777777" w:rsidR="002937C4" w:rsidRPr="00F75C9F" w:rsidRDefault="002937C4" w:rsidP="002A2081">
      <w:pPr>
        <w:pStyle w:val="Teksttreci0"/>
        <w:numPr>
          <w:ilvl w:val="1"/>
          <w:numId w:val="23"/>
        </w:numPr>
        <w:shd w:val="clear" w:color="auto" w:fill="auto"/>
        <w:spacing w:after="0" w:line="240" w:lineRule="exact"/>
        <w:ind w:right="220"/>
        <w:rPr>
          <w:color w:val="000000" w:themeColor="text1"/>
        </w:rPr>
      </w:pPr>
      <w:r w:rsidRPr="00F75C9F">
        <w:rPr>
          <w:rStyle w:val="Teksttreci"/>
          <w:color w:val="000000" w:themeColor="text1"/>
        </w:rPr>
        <w:t>Za najkorzystniejszą zostanie uznana oferta z największą ilością punktów, stanowiących sumę punktów przyznanych w każdym kryterium z uwzględnieniem wagi procentowej danego kryterium, obliczonych wg wzoru:</w:t>
      </w:r>
    </w:p>
    <w:p w14:paraId="39FCBE42" w14:textId="77777777" w:rsidR="002937C4" w:rsidRPr="00F75C9F" w:rsidRDefault="002937C4" w:rsidP="002937C4">
      <w:pPr>
        <w:pStyle w:val="Nagwek220"/>
        <w:keepNext/>
        <w:keepLines/>
        <w:shd w:val="clear" w:color="auto" w:fill="auto"/>
        <w:spacing w:line="200" w:lineRule="exact"/>
        <w:ind w:left="40"/>
        <w:rPr>
          <w:color w:val="000000" w:themeColor="text1"/>
        </w:rPr>
      </w:pPr>
      <w:bookmarkStart w:id="29" w:name="bookmark4"/>
      <w:r w:rsidRPr="00F75C9F">
        <w:rPr>
          <w:rStyle w:val="Nagwek22Bezpogrubienia"/>
          <w:color w:val="000000" w:themeColor="text1"/>
        </w:rPr>
        <w:t>P = C x</w:t>
      </w:r>
      <w:r w:rsidRPr="00F75C9F">
        <w:rPr>
          <w:rStyle w:val="Nagwek22"/>
          <w:color w:val="000000" w:themeColor="text1"/>
        </w:rPr>
        <w:t xml:space="preserve"> 60%+ LP</w:t>
      </w:r>
      <w:r w:rsidRPr="00F75C9F">
        <w:rPr>
          <w:rStyle w:val="Nagwek22Bezpogrubienia"/>
          <w:color w:val="000000" w:themeColor="text1"/>
        </w:rPr>
        <w:t xml:space="preserve"> x</w:t>
      </w:r>
      <w:r w:rsidRPr="00F75C9F">
        <w:rPr>
          <w:rStyle w:val="Nagwek22"/>
          <w:color w:val="000000" w:themeColor="text1"/>
        </w:rPr>
        <w:t xml:space="preserve"> 40%</w:t>
      </w:r>
      <w:bookmarkEnd w:id="29"/>
    </w:p>
    <w:p w14:paraId="301BB834" w14:textId="77777777" w:rsidR="002937C4" w:rsidRPr="00F75C9F" w:rsidRDefault="002937C4" w:rsidP="002937C4">
      <w:pPr>
        <w:pStyle w:val="Teksttreci0"/>
        <w:shd w:val="clear" w:color="auto" w:fill="auto"/>
        <w:spacing w:after="0" w:line="200" w:lineRule="exact"/>
        <w:ind w:left="720" w:firstLine="0"/>
        <w:jc w:val="left"/>
        <w:rPr>
          <w:color w:val="000000" w:themeColor="text1"/>
        </w:rPr>
      </w:pPr>
      <w:r w:rsidRPr="00F75C9F">
        <w:rPr>
          <w:rStyle w:val="Teksttreci"/>
          <w:color w:val="000000" w:themeColor="text1"/>
        </w:rPr>
        <w:t>gdzie:</w:t>
      </w:r>
    </w:p>
    <w:p w14:paraId="32766EA5" w14:textId="77777777" w:rsidR="002937C4" w:rsidRPr="00F75C9F" w:rsidRDefault="003768FB" w:rsidP="002937C4">
      <w:pPr>
        <w:pStyle w:val="Teksttreci0"/>
        <w:shd w:val="clear" w:color="auto" w:fill="auto"/>
        <w:spacing w:after="0" w:line="200" w:lineRule="exact"/>
        <w:ind w:left="720" w:firstLine="0"/>
        <w:jc w:val="left"/>
        <w:rPr>
          <w:rStyle w:val="Teksttreci"/>
          <w:color w:val="000000" w:themeColor="text1"/>
        </w:rPr>
      </w:pPr>
      <w:r>
        <w:rPr>
          <w:color w:val="000000" w:themeColor="text1"/>
        </w:rPr>
        <w:pict w14:anchorId="22D2C456">
          <v:shapetype id="_x0000_t202" coordsize="21600,21600" o:spt="202" path="m,l,21600r21600,l21600,xe">
            <v:stroke joinstyle="miter"/>
            <v:path gradientshapeok="t" o:connecttype="rect"/>
          </v:shapetype>
          <v:shape id="_x0000_s2050" type="#_x0000_t202" style="position:absolute;left:0;text-align:left;margin-left:458.8pt;margin-top:413.05pt;width:16.3pt;height:24pt;z-index:251657728;mso-wrap-distance-left:11.2pt;mso-wrap-distance-top:16.55pt;mso-wrap-distance-right:5pt;mso-wrap-distance-bottom:5pt;mso-position-horizontal-relative:margin;mso-position-vertical-relative:margin" filled="f" stroked="f">
            <v:textbox style="mso-fit-shape-to-text:t" inset="0,0,0,0">
              <w:txbxContent>
                <w:p w14:paraId="2F05B044" w14:textId="77777777" w:rsidR="00874E9C" w:rsidRDefault="00874E9C" w:rsidP="002937C4">
                  <w:pPr>
                    <w:pStyle w:val="Teksttreci7"/>
                    <w:shd w:val="clear" w:color="auto" w:fill="auto"/>
                    <w:spacing w:line="480" w:lineRule="exact"/>
                    <w:ind w:left="100"/>
                  </w:pPr>
                </w:p>
              </w:txbxContent>
            </v:textbox>
            <w10:wrap type="square" anchorx="margin" anchory="margin"/>
          </v:shape>
        </w:pict>
      </w:r>
      <w:r w:rsidR="002937C4" w:rsidRPr="00F75C9F">
        <w:rPr>
          <w:rStyle w:val="Teksttreci"/>
          <w:color w:val="000000" w:themeColor="text1"/>
        </w:rPr>
        <w:t>C - liczba punktów przyznana ofercie ocenianej w kryterium „Cena",</w:t>
      </w:r>
    </w:p>
    <w:p w14:paraId="047F7BEC" w14:textId="77777777" w:rsidR="002937C4" w:rsidRPr="00F75C9F" w:rsidRDefault="002937C4" w:rsidP="00E0016B">
      <w:pPr>
        <w:pStyle w:val="Teksttreci0"/>
        <w:shd w:val="clear" w:color="auto" w:fill="auto"/>
        <w:spacing w:after="0" w:line="200" w:lineRule="exact"/>
        <w:ind w:left="720" w:firstLine="0"/>
        <w:jc w:val="left"/>
        <w:rPr>
          <w:color w:val="000000" w:themeColor="text1"/>
        </w:rPr>
      </w:pPr>
      <w:r w:rsidRPr="00F75C9F">
        <w:rPr>
          <w:rStyle w:val="Teksttreci"/>
          <w:color w:val="000000" w:themeColor="text1"/>
        </w:rPr>
        <w:t>LP - liczba punktów przyznana ofercie ocenianej w kryterium „</w:t>
      </w:r>
      <w:r w:rsidRPr="00E0016B">
        <w:rPr>
          <w:rStyle w:val="Teksttreci"/>
          <w:color w:val="000000" w:themeColor="text1"/>
        </w:rPr>
        <w:t>lata pracy z dziećmi w wieku 0-</w:t>
      </w:r>
      <w:r w:rsidR="009443E4" w:rsidRPr="00E0016B">
        <w:rPr>
          <w:rStyle w:val="Teksttreci"/>
          <w:color w:val="000000" w:themeColor="text1"/>
        </w:rPr>
        <w:t>7</w:t>
      </w:r>
      <w:r w:rsidRPr="00E0016B">
        <w:rPr>
          <w:rStyle w:val="Teksttreci"/>
          <w:color w:val="000000" w:themeColor="text1"/>
        </w:rPr>
        <w:t xml:space="preserve"> lat </w:t>
      </w:r>
      <w:bookmarkStart w:id="30" w:name="bookmark5"/>
      <w:r w:rsidRPr="00F75C9F">
        <w:rPr>
          <w:rStyle w:val="Nagwek11"/>
          <w:color w:val="000000" w:themeColor="text1"/>
        </w:rPr>
        <w:t>P - łączna liczba punktów przyznana ofercie ocenianej.</w:t>
      </w:r>
      <w:bookmarkEnd w:id="30"/>
    </w:p>
    <w:p w14:paraId="29C1C741" w14:textId="77777777" w:rsidR="00AF7106" w:rsidRDefault="00AF7106" w:rsidP="002A2081">
      <w:pPr>
        <w:widowControl w:val="0"/>
        <w:numPr>
          <w:ilvl w:val="1"/>
          <w:numId w:val="23"/>
        </w:numPr>
        <w:tabs>
          <w:tab w:val="left" w:pos="426"/>
        </w:tabs>
        <w:suppressAutoHyphens/>
        <w:autoSpaceDE w:val="0"/>
        <w:spacing w:before="100" w:after="100"/>
        <w:jc w:val="both"/>
        <w:rPr>
          <w:rFonts w:ascii="Arial" w:hAnsi="Arial" w:cs="Arial"/>
          <w:sz w:val="20"/>
          <w:szCs w:val="20"/>
          <w:lang w:eastAsia="ar-SA"/>
        </w:rPr>
      </w:pPr>
      <w:r w:rsidRPr="0014099B">
        <w:rPr>
          <w:rFonts w:ascii="Arial" w:hAnsi="Arial" w:cs="Arial"/>
          <w:sz w:val="20"/>
          <w:szCs w:val="20"/>
          <w:lang w:eastAsia="ar-SA"/>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0A05DD23" w14:textId="77777777" w:rsidR="00AF7106" w:rsidRDefault="00AF7106" w:rsidP="002A2081">
      <w:pPr>
        <w:widowControl w:val="0"/>
        <w:numPr>
          <w:ilvl w:val="1"/>
          <w:numId w:val="23"/>
        </w:numPr>
        <w:tabs>
          <w:tab w:val="left" w:pos="426"/>
        </w:tabs>
        <w:suppressAutoHyphens/>
        <w:autoSpaceDE w:val="0"/>
        <w:spacing w:before="100" w:after="100"/>
        <w:jc w:val="both"/>
        <w:rPr>
          <w:rFonts w:ascii="Arial" w:hAnsi="Arial" w:cs="Arial"/>
          <w:sz w:val="20"/>
          <w:szCs w:val="20"/>
          <w:lang w:eastAsia="ar-SA"/>
        </w:rPr>
      </w:pPr>
      <w:r w:rsidRPr="00F671BA">
        <w:rPr>
          <w:rFonts w:ascii="Arial" w:hAnsi="Arial" w:cs="Arial"/>
          <w:sz w:val="20"/>
          <w:szCs w:val="20"/>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E0136FF" w14:textId="77777777" w:rsidR="00AF7106" w:rsidRDefault="00AF7106" w:rsidP="002A2081">
      <w:pPr>
        <w:widowControl w:val="0"/>
        <w:numPr>
          <w:ilvl w:val="1"/>
          <w:numId w:val="23"/>
        </w:numPr>
        <w:tabs>
          <w:tab w:val="left" w:pos="426"/>
        </w:tabs>
        <w:suppressAutoHyphens/>
        <w:autoSpaceDE w:val="0"/>
        <w:spacing w:before="100" w:after="100"/>
        <w:jc w:val="both"/>
        <w:rPr>
          <w:rFonts w:ascii="Arial" w:hAnsi="Arial" w:cs="Arial"/>
          <w:sz w:val="20"/>
          <w:szCs w:val="20"/>
          <w:lang w:eastAsia="ar-SA"/>
        </w:rPr>
      </w:pPr>
      <w:r w:rsidRPr="00F671BA">
        <w:rPr>
          <w:rFonts w:ascii="Arial" w:hAnsi="Arial" w:cs="Arial"/>
          <w:sz w:val="20"/>
          <w:szCs w:val="20"/>
          <w:lang w:eastAsia="ar-SA"/>
        </w:rPr>
        <w:t>Zamawiający wybiera najkorzystniejsz</w:t>
      </w:r>
      <w:r w:rsidR="00F7626F">
        <w:rPr>
          <w:rFonts w:ascii="Arial" w:hAnsi="Arial" w:cs="Arial"/>
          <w:sz w:val="20"/>
          <w:szCs w:val="20"/>
          <w:lang w:eastAsia="ar-SA"/>
        </w:rPr>
        <w:t>ą</w:t>
      </w:r>
      <w:r w:rsidRPr="00F671BA">
        <w:rPr>
          <w:rFonts w:ascii="Arial" w:hAnsi="Arial" w:cs="Arial"/>
          <w:sz w:val="20"/>
          <w:szCs w:val="20"/>
          <w:lang w:eastAsia="ar-SA"/>
        </w:rPr>
        <w:t xml:space="preserve"> ofert</w:t>
      </w:r>
      <w:r w:rsidR="00F7626F">
        <w:rPr>
          <w:rFonts w:ascii="Arial" w:hAnsi="Arial" w:cs="Arial"/>
          <w:sz w:val="20"/>
          <w:szCs w:val="20"/>
          <w:lang w:eastAsia="ar-SA"/>
        </w:rPr>
        <w:t>ę</w:t>
      </w:r>
      <w:r w:rsidRPr="00F671BA">
        <w:rPr>
          <w:rFonts w:ascii="Arial" w:hAnsi="Arial" w:cs="Arial"/>
          <w:sz w:val="20"/>
          <w:szCs w:val="20"/>
          <w:lang w:eastAsia="ar-SA"/>
        </w:rPr>
        <w:t xml:space="preserve"> w terminie związania ofert</w:t>
      </w:r>
      <w:r w:rsidR="00F7626F">
        <w:rPr>
          <w:rFonts w:ascii="Arial" w:hAnsi="Arial" w:cs="Arial"/>
          <w:sz w:val="20"/>
          <w:szCs w:val="20"/>
          <w:lang w:eastAsia="ar-SA"/>
        </w:rPr>
        <w:t>ą</w:t>
      </w:r>
      <w:r w:rsidRPr="00F671BA">
        <w:rPr>
          <w:rFonts w:ascii="Arial" w:hAnsi="Arial" w:cs="Arial"/>
          <w:sz w:val="20"/>
          <w:szCs w:val="20"/>
          <w:lang w:eastAsia="ar-SA"/>
        </w:rPr>
        <w:t xml:space="preserve"> określonym w SWZ. </w:t>
      </w:r>
    </w:p>
    <w:p w14:paraId="2FA79FB7" w14:textId="77777777" w:rsidR="00AF7106" w:rsidRDefault="00AF7106" w:rsidP="002A2081">
      <w:pPr>
        <w:widowControl w:val="0"/>
        <w:numPr>
          <w:ilvl w:val="1"/>
          <w:numId w:val="23"/>
        </w:numPr>
        <w:tabs>
          <w:tab w:val="left" w:pos="426"/>
        </w:tabs>
        <w:suppressAutoHyphens/>
        <w:autoSpaceDE w:val="0"/>
        <w:spacing w:before="100" w:after="100"/>
        <w:jc w:val="both"/>
        <w:rPr>
          <w:rFonts w:ascii="Arial" w:hAnsi="Arial" w:cs="Arial"/>
          <w:sz w:val="20"/>
          <w:szCs w:val="20"/>
          <w:lang w:eastAsia="ar-SA"/>
        </w:rPr>
      </w:pPr>
      <w:r w:rsidRPr="00F671BA">
        <w:rPr>
          <w:rFonts w:ascii="Arial" w:hAnsi="Arial" w:cs="Arial"/>
          <w:sz w:val="20"/>
          <w:szCs w:val="20"/>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4CA70978" w14:textId="77777777" w:rsidR="00AF7106" w:rsidRDefault="00AF7106" w:rsidP="002A2081">
      <w:pPr>
        <w:widowControl w:val="0"/>
        <w:numPr>
          <w:ilvl w:val="1"/>
          <w:numId w:val="23"/>
        </w:numPr>
        <w:tabs>
          <w:tab w:val="left" w:pos="426"/>
        </w:tabs>
        <w:suppressAutoHyphens/>
        <w:autoSpaceDE w:val="0"/>
        <w:spacing w:before="100" w:after="100"/>
        <w:jc w:val="both"/>
        <w:rPr>
          <w:rFonts w:ascii="Arial" w:hAnsi="Arial" w:cs="Arial"/>
          <w:sz w:val="20"/>
          <w:szCs w:val="20"/>
          <w:lang w:eastAsia="ar-SA"/>
        </w:rPr>
      </w:pPr>
      <w:r w:rsidRPr="00F671BA">
        <w:rPr>
          <w:rFonts w:ascii="Arial" w:hAnsi="Arial" w:cs="Arial"/>
          <w:sz w:val="20"/>
          <w:szCs w:val="20"/>
        </w:rPr>
        <w:t xml:space="preserve">W przypadku braku zgody, o której mowa w pkt. </w:t>
      </w:r>
      <w:r w:rsidR="00F671BA">
        <w:rPr>
          <w:rFonts w:ascii="Arial" w:hAnsi="Arial" w:cs="Arial"/>
          <w:sz w:val="20"/>
          <w:szCs w:val="20"/>
        </w:rPr>
        <w:t>6</w:t>
      </w:r>
      <w:r w:rsidRPr="00F671BA">
        <w:rPr>
          <w:rFonts w:ascii="Arial" w:hAnsi="Arial" w:cs="Arial"/>
          <w:sz w:val="20"/>
          <w:szCs w:val="20"/>
        </w:rPr>
        <w:t xml:space="preserve">, oferta podlega odrzuceniu, </w:t>
      </w:r>
      <w:r w:rsidRPr="00F671BA">
        <w:rPr>
          <w:rFonts w:ascii="Arial" w:hAnsi="Arial" w:cs="Arial"/>
          <w:sz w:val="20"/>
          <w:szCs w:val="20"/>
        </w:rPr>
        <w:br/>
        <w:t xml:space="preserve">a Zamawiający zwraca się̨ o wyrażenie takiej zgody do kolejnego Wykonawcy, którego oferta została </w:t>
      </w:r>
      <w:r w:rsidRPr="00F671BA">
        <w:rPr>
          <w:rFonts w:ascii="Arial" w:hAnsi="Arial" w:cs="Arial"/>
          <w:sz w:val="20"/>
          <w:szCs w:val="20"/>
        </w:rPr>
        <w:lastRenderedPageBreak/>
        <w:t>najwyżej oceniona, chyba że zachodz</w:t>
      </w:r>
      <w:r w:rsidR="00F7626F">
        <w:rPr>
          <w:rFonts w:ascii="Arial" w:hAnsi="Arial" w:cs="Arial"/>
          <w:sz w:val="20"/>
          <w:szCs w:val="20"/>
        </w:rPr>
        <w:t>ą</w:t>
      </w:r>
      <w:r w:rsidRPr="00F671BA">
        <w:rPr>
          <w:rFonts w:ascii="Arial" w:hAnsi="Arial" w:cs="Arial"/>
          <w:sz w:val="20"/>
          <w:szCs w:val="20"/>
        </w:rPr>
        <w:t xml:space="preserve"> przesłanki do unieważnienia postępowania.</w:t>
      </w:r>
    </w:p>
    <w:p w14:paraId="3F232034" w14:textId="77777777" w:rsidR="00AF7106" w:rsidRDefault="00AF7106" w:rsidP="002A2081">
      <w:pPr>
        <w:widowControl w:val="0"/>
        <w:numPr>
          <w:ilvl w:val="1"/>
          <w:numId w:val="23"/>
        </w:numPr>
        <w:tabs>
          <w:tab w:val="left" w:pos="426"/>
        </w:tabs>
        <w:suppressAutoHyphens/>
        <w:autoSpaceDE w:val="0"/>
        <w:spacing w:before="100" w:after="100"/>
        <w:jc w:val="both"/>
        <w:rPr>
          <w:rFonts w:ascii="Arial" w:hAnsi="Arial" w:cs="Arial"/>
          <w:sz w:val="20"/>
          <w:szCs w:val="20"/>
          <w:lang w:eastAsia="ar-SA"/>
        </w:rPr>
      </w:pPr>
      <w:r w:rsidRPr="00F671BA">
        <w:rPr>
          <w:rFonts w:ascii="Arial" w:hAnsi="Arial" w:cs="Arial"/>
          <w:sz w:val="20"/>
          <w:szCs w:val="20"/>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ust.2 iart.187, dokonywanie jakiejkolwiek zmiany w jej treści.</w:t>
      </w:r>
    </w:p>
    <w:p w14:paraId="41973C0A" w14:textId="77777777" w:rsidR="00AF7106" w:rsidRPr="00F671BA" w:rsidRDefault="00AF7106" w:rsidP="002A2081">
      <w:pPr>
        <w:widowControl w:val="0"/>
        <w:numPr>
          <w:ilvl w:val="1"/>
          <w:numId w:val="23"/>
        </w:numPr>
        <w:tabs>
          <w:tab w:val="left" w:pos="426"/>
        </w:tabs>
        <w:suppressAutoHyphens/>
        <w:autoSpaceDE w:val="0"/>
        <w:spacing w:before="100" w:after="100"/>
        <w:jc w:val="both"/>
        <w:rPr>
          <w:rFonts w:ascii="Arial" w:hAnsi="Arial" w:cs="Arial"/>
          <w:sz w:val="20"/>
          <w:szCs w:val="20"/>
          <w:lang w:eastAsia="ar-SA"/>
        </w:rPr>
      </w:pPr>
      <w:r w:rsidRPr="00F671BA">
        <w:rPr>
          <w:rFonts w:ascii="Arial" w:hAnsi="Arial" w:cs="Arial"/>
          <w:sz w:val="20"/>
          <w:szCs w:val="20"/>
        </w:rPr>
        <w:t>Zamawiający poprawia w ofercie:</w:t>
      </w:r>
    </w:p>
    <w:p w14:paraId="61E71A9B" w14:textId="77777777" w:rsidR="00AF7106" w:rsidRDefault="00AF7106" w:rsidP="00AF7106">
      <w:pPr>
        <w:suppressAutoHyphens/>
        <w:ind w:left="426"/>
        <w:jc w:val="both"/>
        <w:rPr>
          <w:rFonts w:ascii="Arial" w:hAnsi="Arial" w:cs="Arial"/>
          <w:sz w:val="20"/>
          <w:szCs w:val="20"/>
        </w:rPr>
      </w:pPr>
      <w:r w:rsidRPr="00900788">
        <w:rPr>
          <w:rFonts w:ascii="Arial" w:hAnsi="Arial" w:cs="Arial"/>
          <w:sz w:val="20"/>
          <w:szCs w:val="20"/>
        </w:rPr>
        <w:t>1)oczywiste omyłki pisarskie,</w:t>
      </w:r>
    </w:p>
    <w:p w14:paraId="79F49761" w14:textId="3BB43C9A" w:rsidR="00AF7106" w:rsidRDefault="00AF7106" w:rsidP="00AF7106">
      <w:pPr>
        <w:suppressAutoHyphens/>
        <w:ind w:left="709" w:hanging="283"/>
        <w:jc w:val="both"/>
        <w:rPr>
          <w:rFonts w:ascii="Arial" w:hAnsi="Arial" w:cs="Arial"/>
          <w:sz w:val="20"/>
          <w:szCs w:val="20"/>
        </w:rPr>
      </w:pPr>
      <w:r w:rsidRPr="00900788">
        <w:rPr>
          <w:rFonts w:ascii="Arial" w:hAnsi="Arial" w:cs="Arial"/>
          <w:sz w:val="20"/>
          <w:szCs w:val="20"/>
        </w:rPr>
        <w:t>2)oczywiste omyłki rachunkowe, z</w:t>
      </w:r>
      <w:r w:rsidR="007A740A">
        <w:rPr>
          <w:rFonts w:ascii="Arial" w:hAnsi="Arial" w:cs="Arial"/>
          <w:sz w:val="20"/>
          <w:szCs w:val="20"/>
        </w:rPr>
        <w:t xml:space="preserve"> </w:t>
      </w:r>
      <w:r w:rsidRPr="00900788">
        <w:rPr>
          <w:rFonts w:ascii="Arial" w:hAnsi="Arial" w:cs="Arial"/>
          <w:sz w:val="20"/>
          <w:szCs w:val="20"/>
        </w:rPr>
        <w:t>uwzględnieniem konsekwencji rachunkowych dokonanych po-prawek,</w:t>
      </w:r>
    </w:p>
    <w:p w14:paraId="376053BC" w14:textId="77777777" w:rsidR="00AF7106" w:rsidRDefault="00AF7106" w:rsidP="00AF7106">
      <w:pPr>
        <w:suppressAutoHyphens/>
        <w:ind w:left="709" w:hanging="283"/>
        <w:jc w:val="both"/>
        <w:rPr>
          <w:rFonts w:ascii="Arial" w:hAnsi="Arial" w:cs="Arial"/>
          <w:sz w:val="20"/>
          <w:szCs w:val="20"/>
        </w:rPr>
      </w:pPr>
      <w:r w:rsidRPr="00900788">
        <w:rPr>
          <w:rFonts w:ascii="Arial" w:hAnsi="Arial" w:cs="Arial"/>
          <w:sz w:val="20"/>
          <w:szCs w:val="20"/>
        </w:rPr>
        <w:t>3)inne omyłki polegające na niezgodności oferty z</w:t>
      </w:r>
      <w:r w:rsidR="00737D20">
        <w:rPr>
          <w:rFonts w:ascii="Arial" w:hAnsi="Arial" w:cs="Arial"/>
          <w:sz w:val="20"/>
          <w:szCs w:val="20"/>
        </w:rPr>
        <w:t xml:space="preserve"> </w:t>
      </w:r>
      <w:r w:rsidRPr="00900788">
        <w:rPr>
          <w:rFonts w:ascii="Arial" w:hAnsi="Arial" w:cs="Arial"/>
          <w:sz w:val="20"/>
          <w:szCs w:val="20"/>
        </w:rPr>
        <w:t>dokumentami zamówienia, niepowodujące isto</w:t>
      </w:r>
      <w:r w:rsidR="00F7626F">
        <w:rPr>
          <w:rFonts w:ascii="Arial" w:hAnsi="Arial" w:cs="Arial"/>
          <w:sz w:val="20"/>
          <w:szCs w:val="20"/>
        </w:rPr>
        <w:t>t</w:t>
      </w:r>
      <w:r w:rsidRPr="00900788">
        <w:rPr>
          <w:rFonts w:ascii="Arial" w:hAnsi="Arial" w:cs="Arial"/>
          <w:sz w:val="20"/>
          <w:szCs w:val="20"/>
        </w:rPr>
        <w:t>nych zmian w</w:t>
      </w:r>
      <w:r w:rsidR="00737D20">
        <w:rPr>
          <w:rFonts w:ascii="Arial" w:hAnsi="Arial" w:cs="Arial"/>
          <w:sz w:val="20"/>
          <w:szCs w:val="20"/>
        </w:rPr>
        <w:t xml:space="preserve"> </w:t>
      </w:r>
      <w:r w:rsidRPr="00900788">
        <w:rPr>
          <w:rFonts w:ascii="Arial" w:hAnsi="Arial" w:cs="Arial"/>
          <w:sz w:val="20"/>
          <w:szCs w:val="20"/>
        </w:rPr>
        <w:t>treści oferty</w:t>
      </w:r>
      <w:r w:rsidR="00737D20">
        <w:rPr>
          <w:rFonts w:ascii="Arial" w:hAnsi="Arial" w:cs="Arial"/>
          <w:sz w:val="20"/>
          <w:szCs w:val="20"/>
        </w:rPr>
        <w:t xml:space="preserve"> </w:t>
      </w:r>
      <w:r w:rsidRPr="00900788">
        <w:rPr>
          <w:rFonts w:ascii="Arial" w:hAnsi="Arial" w:cs="Arial"/>
          <w:sz w:val="20"/>
          <w:szCs w:val="20"/>
        </w:rPr>
        <w:t>niezwłocznie zawiadamiając o</w:t>
      </w:r>
      <w:r w:rsidR="00737D20">
        <w:rPr>
          <w:rFonts w:ascii="Arial" w:hAnsi="Arial" w:cs="Arial"/>
          <w:sz w:val="20"/>
          <w:szCs w:val="20"/>
        </w:rPr>
        <w:t xml:space="preserve"> </w:t>
      </w:r>
      <w:r w:rsidRPr="00900788">
        <w:rPr>
          <w:rFonts w:ascii="Arial" w:hAnsi="Arial" w:cs="Arial"/>
          <w:sz w:val="20"/>
          <w:szCs w:val="20"/>
        </w:rPr>
        <w:t>tym wykonawcę, którego oferta została poprawiona.</w:t>
      </w:r>
    </w:p>
    <w:p w14:paraId="05791191" w14:textId="77777777" w:rsidR="00F671BA" w:rsidRDefault="00F671BA" w:rsidP="00AF7106">
      <w:pPr>
        <w:suppressAutoHyphens/>
        <w:ind w:left="709" w:hanging="283"/>
        <w:jc w:val="both"/>
        <w:rPr>
          <w:rFonts w:ascii="Arial" w:hAnsi="Arial" w:cs="Arial"/>
          <w:sz w:val="20"/>
          <w:szCs w:val="20"/>
        </w:rPr>
      </w:pPr>
    </w:p>
    <w:p w14:paraId="10A398FB" w14:textId="3EE156C2" w:rsidR="00AF7106" w:rsidRDefault="00F671BA" w:rsidP="00AF7106">
      <w:pPr>
        <w:suppressAutoHyphens/>
        <w:ind w:left="426" w:hanging="426"/>
        <w:jc w:val="both"/>
        <w:rPr>
          <w:rFonts w:ascii="Arial" w:hAnsi="Arial" w:cs="Arial"/>
          <w:sz w:val="20"/>
          <w:szCs w:val="20"/>
        </w:rPr>
      </w:pPr>
      <w:r>
        <w:rPr>
          <w:rFonts w:ascii="Arial" w:hAnsi="Arial" w:cs="Arial"/>
          <w:sz w:val="20"/>
          <w:szCs w:val="20"/>
        </w:rPr>
        <w:t xml:space="preserve">10. </w:t>
      </w:r>
      <w:r w:rsidR="00AF7106" w:rsidRPr="00900788">
        <w:rPr>
          <w:rFonts w:ascii="Arial" w:hAnsi="Arial" w:cs="Arial"/>
          <w:sz w:val="20"/>
          <w:szCs w:val="20"/>
        </w:rPr>
        <w:t>W</w:t>
      </w:r>
      <w:r w:rsidR="007A740A">
        <w:rPr>
          <w:rFonts w:ascii="Arial" w:hAnsi="Arial" w:cs="Arial"/>
          <w:sz w:val="20"/>
          <w:szCs w:val="20"/>
        </w:rPr>
        <w:t xml:space="preserve"> </w:t>
      </w:r>
      <w:r w:rsidR="00AF7106" w:rsidRPr="00900788">
        <w:rPr>
          <w:rFonts w:ascii="Arial" w:hAnsi="Arial" w:cs="Arial"/>
          <w:sz w:val="20"/>
          <w:szCs w:val="20"/>
        </w:rPr>
        <w:t>przypadku, o</w:t>
      </w:r>
      <w:r w:rsidR="007A740A">
        <w:rPr>
          <w:rFonts w:ascii="Arial" w:hAnsi="Arial" w:cs="Arial"/>
          <w:sz w:val="20"/>
          <w:szCs w:val="20"/>
        </w:rPr>
        <w:t xml:space="preserve"> </w:t>
      </w:r>
      <w:r w:rsidR="00AF7106" w:rsidRPr="00900788">
        <w:rPr>
          <w:rFonts w:ascii="Arial" w:hAnsi="Arial" w:cs="Arial"/>
          <w:sz w:val="20"/>
          <w:szCs w:val="20"/>
        </w:rPr>
        <w:t>którym mowa wust.</w:t>
      </w:r>
      <w:r>
        <w:rPr>
          <w:rFonts w:ascii="Arial" w:hAnsi="Arial" w:cs="Arial"/>
          <w:sz w:val="20"/>
          <w:szCs w:val="20"/>
        </w:rPr>
        <w:t>9</w:t>
      </w:r>
      <w:r w:rsidR="00AF7106" w:rsidRPr="00900788">
        <w:rPr>
          <w:rFonts w:ascii="Arial" w:hAnsi="Arial" w:cs="Arial"/>
          <w:sz w:val="20"/>
          <w:szCs w:val="20"/>
        </w:rPr>
        <w:t>pkt3, zamawiający wyznacza wykonawcy odpowiedni termin na wyrażenie zgody na poprawienie w</w:t>
      </w:r>
      <w:r w:rsidR="007A740A">
        <w:rPr>
          <w:rFonts w:ascii="Arial" w:hAnsi="Arial" w:cs="Arial"/>
          <w:sz w:val="20"/>
          <w:szCs w:val="20"/>
        </w:rPr>
        <w:t xml:space="preserve"> </w:t>
      </w:r>
      <w:r w:rsidR="00AF7106" w:rsidRPr="00900788">
        <w:rPr>
          <w:rFonts w:ascii="Arial" w:hAnsi="Arial" w:cs="Arial"/>
          <w:sz w:val="20"/>
          <w:szCs w:val="20"/>
        </w:rPr>
        <w:t>ofercie omyłki lub zakwestionowanie sposobu</w:t>
      </w:r>
      <w:r w:rsidR="00AF7106">
        <w:rPr>
          <w:rFonts w:ascii="Arial" w:hAnsi="Arial" w:cs="Arial"/>
          <w:sz w:val="20"/>
          <w:szCs w:val="20"/>
        </w:rPr>
        <w:t xml:space="preserve"> jej popra</w:t>
      </w:r>
      <w:r w:rsidR="00AF7106" w:rsidRPr="00900788">
        <w:rPr>
          <w:rFonts w:ascii="Arial" w:hAnsi="Arial" w:cs="Arial"/>
          <w:sz w:val="20"/>
          <w:szCs w:val="20"/>
        </w:rPr>
        <w:t>wienia. Brak odpowiedzi w</w:t>
      </w:r>
      <w:r w:rsidR="007A740A">
        <w:rPr>
          <w:rFonts w:ascii="Arial" w:hAnsi="Arial" w:cs="Arial"/>
          <w:sz w:val="20"/>
          <w:szCs w:val="20"/>
        </w:rPr>
        <w:t xml:space="preserve"> </w:t>
      </w:r>
      <w:r w:rsidR="00AF7106" w:rsidRPr="00900788">
        <w:rPr>
          <w:rFonts w:ascii="Arial" w:hAnsi="Arial" w:cs="Arial"/>
          <w:sz w:val="20"/>
          <w:szCs w:val="20"/>
        </w:rPr>
        <w:t>wyznaczonym terminie uznaje się za wyrażenie zgody na poprawienie omyłki.</w:t>
      </w:r>
    </w:p>
    <w:p w14:paraId="6F309C96" w14:textId="358EDF94" w:rsidR="00AF7106" w:rsidRDefault="00AF7106" w:rsidP="00AF7106">
      <w:pPr>
        <w:suppressAutoHyphens/>
        <w:ind w:left="284" w:hanging="284"/>
        <w:jc w:val="both"/>
        <w:rPr>
          <w:rFonts w:ascii="Arial" w:hAnsi="Arial" w:cs="Arial"/>
          <w:color w:val="000000"/>
          <w:sz w:val="20"/>
          <w:szCs w:val="20"/>
          <w:lang w:eastAsia="ar-SA"/>
        </w:rPr>
      </w:pPr>
      <w:r>
        <w:rPr>
          <w:rFonts w:ascii="Arial" w:hAnsi="Arial" w:cs="Arial"/>
          <w:sz w:val="20"/>
          <w:szCs w:val="20"/>
        </w:rPr>
        <w:t>1</w:t>
      </w:r>
      <w:r w:rsidR="00F671BA">
        <w:rPr>
          <w:rFonts w:ascii="Arial" w:hAnsi="Arial" w:cs="Arial"/>
          <w:sz w:val="20"/>
          <w:szCs w:val="20"/>
        </w:rPr>
        <w:t xml:space="preserve">1. </w:t>
      </w:r>
      <w:r w:rsidRPr="003F3D47">
        <w:rPr>
          <w:rFonts w:ascii="Arial" w:hAnsi="Arial" w:cs="Arial"/>
          <w:color w:val="000000"/>
          <w:sz w:val="20"/>
          <w:szCs w:val="20"/>
          <w:lang w:eastAsia="ar-SA"/>
        </w:rPr>
        <w:t>Jeżeli zaoferowana cena lub koszt, lub ich istotne części składowe, wydają się rażąco niskie w</w:t>
      </w:r>
      <w:r w:rsidR="007A740A">
        <w:rPr>
          <w:rFonts w:ascii="Arial" w:hAnsi="Arial" w:cs="Arial"/>
          <w:color w:val="000000"/>
          <w:sz w:val="20"/>
          <w:szCs w:val="20"/>
          <w:lang w:eastAsia="ar-SA"/>
        </w:rPr>
        <w:t xml:space="preserve"> </w:t>
      </w:r>
      <w:r w:rsidRPr="003F3D47">
        <w:rPr>
          <w:rFonts w:ascii="Arial" w:hAnsi="Arial" w:cs="Arial"/>
          <w:color w:val="000000"/>
          <w:sz w:val="20"/>
          <w:szCs w:val="20"/>
          <w:lang w:eastAsia="ar-SA"/>
        </w:rPr>
        <w:t>stosunku do przedmiotu zamówienia lub budzą wątpliwości zamawiającego co do możliwości wykonania przedmiotu zamówienia zgodnie z</w:t>
      </w:r>
      <w:r w:rsidR="007A740A">
        <w:rPr>
          <w:rFonts w:ascii="Arial" w:hAnsi="Arial" w:cs="Arial"/>
          <w:color w:val="000000"/>
          <w:sz w:val="20"/>
          <w:szCs w:val="20"/>
          <w:lang w:eastAsia="ar-SA"/>
        </w:rPr>
        <w:t xml:space="preserve"> </w:t>
      </w:r>
      <w:r w:rsidRPr="003F3D47">
        <w:rPr>
          <w:rFonts w:ascii="Arial" w:hAnsi="Arial" w:cs="Arial"/>
          <w:color w:val="000000"/>
          <w:sz w:val="20"/>
          <w:szCs w:val="20"/>
          <w:lang w:eastAsia="ar-SA"/>
        </w:rPr>
        <w:t>wymaganiami określonymi w</w:t>
      </w:r>
      <w:r w:rsidR="007A740A">
        <w:rPr>
          <w:rFonts w:ascii="Arial" w:hAnsi="Arial" w:cs="Arial"/>
          <w:color w:val="000000"/>
          <w:sz w:val="20"/>
          <w:szCs w:val="20"/>
          <w:lang w:eastAsia="ar-SA"/>
        </w:rPr>
        <w:t xml:space="preserve"> </w:t>
      </w:r>
      <w:r w:rsidRPr="003F3D47">
        <w:rPr>
          <w:rFonts w:ascii="Arial" w:hAnsi="Arial" w:cs="Arial"/>
          <w:color w:val="000000"/>
          <w:sz w:val="20"/>
          <w:szCs w:val="20"/>
          <w:lang w:eastAsia="ar-SA"/>
        </w:rPr>
        <w:t>dokumentach zamówienia lub wynikającymi z</w:t>
      </w:r>
      <w:r w:rsidR="007A740A">
        <w:rPr>
          <w:rFonts w:ascii="Arial" w:hAnsi="Arial" w:cs="Arial"/>
          <w:color w:val="000000"/>
          <w:sz w:val="20"/>
          <w:szCs w:val="20"/>
          <w:lang w:eastAsia="ar-SA"/>
        </w:rPr>
        <w:t xml:space="preserve"> </w:t>
      </w:r>
      <w:r w:rsidRPr="003F3D47">
        <w:rPr>
          <w:rFonts w:ascii="Arial" w:hAnsi="Arial" w:cs="Arial"/>
          <w:color w:val="000000"/>
          <w:sz w:val="20"/>
          <w:szCs w:val="20"/>
          <w:lang w:eastAsia="ar-SA"/>
        </w:rPr>
        <w:t>odrębnych przepisów, zamawiający żąda od wykonawcy wyjaśnień, w</w:t>
      </w:r>
      <w:r w:rsidR="00737D20">
        <w:rPr>
          <w:rFonts w:ascii="Arial" w:hAnsi="Arial" w:cs="Arial"/>
          <w:color w:val="000000"/>
          <w:sz w:val="20"/>
          <w:szCs w:val="20"/>
          <w:lang w:eastAsia="ar-SA"/>
        </w:rPr>
        <w:t xml:space="preserve"> tym złoże</w:t>
      </w:r>
      <w:r w:rsidRPr="003F3D47">
        <w:rPr>
          <w:rFonts w:ascii="Arial" w:hAnsi="Arial" w:cs="Arial"/>
          <w:color w:val="000000"/>
          <w:sz w:val="20"/>
          <w:szCs w:val="20"/>
          <w:lang w:eastAsia="ar-SA"/>
        </w:rPr>
        <w:t>nia dowodów w</w:t>
      </w:r>
      <w:r w:rsidR="00737D20">
        <w:rPr>
          <w:rFonts w:ascii="Arial" w:hAnsi="Arial" w:cs="Arial"/>
          <w:color w:val="000000"/>
          <w:sz w:val="20"/>
          <w:szCs w:val="20"/>
          <w:lang w:eastAsia="ar-SA"/>
        </w:rPr>
        <w:t xml:space="preserve"> </w:t>
      </w:r>
      <w:r w:rsidRPr="003F3D47">
        <w:rPr>
          <w:rFonts w:ascii="Arial" w:hAnsi="Arial" w:cs="Arial"/>
          <w:color w:val="000000"/>
          <w:sz w:val="20"/>
          <w:szCs w:val="20"/>
          <w:lang w:eastAsia="ar-SA"/>
        </w:rPr>
        <w:t>zakresie wyliczenia ceny lub kosztu, lub ich istotnych części składowych.</w:t>
      </w:r>
    </w:p>
    <w:p w14:paraId="36F42AAB" w14:textId="667BBE17" w:rsidR="00AF7106" w:rsidRDefault="00AF7106" w:rsidP="00AF7106">
      <w:pPr>
        <w:suppressAutoHyphens/>
        <w:jc w:val="both"/>
        <w:rPr>
          <w:rFonts w:ascii="Arial" w:hAnsi="Arial" w:cs="Arial"/>
          <w:color w:val="000000"/>
          <w:sz w:val="20"/>
          <w:szCs w:val="20"/>
          <w:lang w:eastAsia="ar-SA"/>
        </w:rPr>
      </w:pPr>
      <w:r>
        <w:rPr>
          <w:rFonts w:ascii="Arial" w:hAnsi="Arial" w:cs="Arial"/>
          <w:color w:val="000000"/>
          <w:sz w:val="20"/>
          <w:szCs w:val="20"/>
          <w:lang w:eastAsia="ar-SA"/>
        </w:rPr>
        <w:t>1</w:t>
      </w:r>
      <w:r w:rsidR="00F671BA">
        <w:rPr>
          <w:rFonts w:ascii="Arial" w:hAnsi="Arial" w:cs="Arial"/>
          <w:color w:val="000000"/>
          <w:sz w:val="20"/>
          <w:szCs w:val="20"/>
          <w:lang w:eastAsia="ar-SA"/>
        </w:rPr>
        <w:t xml:space="preserve">2. </w:t>
      </w:r>
      <w:r w:rsidRPr="003F3D47">
        <w:rPr>
          <w:rFonts w:ascii="Arial" w:hAnsi="Arial" w:cs="Arial"/>
          <w:color w:val="000000"/>
          <w:sz w:val="20"/>
          <w:szCs w:val="20"/>
          <w:lang w:eastAsia="ar-SA"/>
        </w:rPr>
        <w:t>W</w:t>
      </w:r>
      <w:r w:rsidR="007A740A">
        <w:rPr>
          <w:rFonts w:ascii="Arial" w:hAnsi="Arial" w:cs="Arial"/>
          <w:color w:val="000000"/>
          <w:sz w:val="20"/>
          <w:szCs w:val="20"/>
          <w:lang w:eastAsia="ar-SA"/>
        </w:rPr>
        <w:t xml:space="preserve"> </w:t>
      </w:r>
      <w:r w:rsidRPr="003F3D47">
        <w:rPr>
          <w:rFonts w:ascii="Arial" w:hAnsi="Arial" w:cs="Arial"/>
          <w:color w:val="000000"/>
          <w:sz w:val="20"/>
          <w:szCs w:val="20"/>
          <w:lang w:eastAsia="ar-SA"/>
        </w:rPr>
        <w:t>przypadku gdy cena całkowita oferty złożonej w</w:t>
      </w:r>
      <w:r w:rsidR="009C1013">
        <w:rPr>
          <w:rFonts w:ascii="Arial" w:hAnsi="Arial" w:cs="Arial"/>
          <w:color w:val="000000"/>
          <w:sz w:val="20"/>
          <w:szCs w:val="20"/>
          <w:lang w:eastAsia="ar-SA"/>
        </w:rPr>
        <w:t xml:space="preserve"> t</w:t>
      </w:r>
      <w:r w:rsidRPr="003F3D47">
        <w:rPr>
          <w:rFonts w:ascii="Arial" w:hAnsi="Arial" w:cs="Arial"/>
          <w:color w:val="000000"/>
          <w:sz w:val="20"/>
          <w:szCs w:val="20"/>
          <w:lang w:eastAsia="ar-SA"/>
        </w:rPr>
        <w:t>erminie jest niższa o</w:t>
      </w:r>
      <w:r w:rsidR="007A740A">
        <w:rPr>
          <w:rFonts w:ascii="Arial" w:hAnsi="Arial" w:cs="Arial"/>
          <w:color w:val="000000"/>
          <w:sz w:val="20"/>
          <w:szCs w:val="20"/>
          <w:lang w:eastAsia="ar-SA"/>
        </w:rPr>
        <w:t xml:space="preserve"> </w:t>
      </w:r>
      <w:r w:rsidRPr="003F3D47">
        <w:rPr>
          <w:rFonts w:ascii="Arial" w:hAnsi="Arial" w:cs="Arial"/>
          <w:color w:val="000000"/>
          <w:sz w:val="20"/>
          <w:szCs w:val="20"/>
          <w:lang w:eastAsia="ar-SA"/>
        </w:rPr>
        <w:t>co najmniej 30% od:</w:t>
      </w:r>
    </w:p>
    <w:p w14:paraId="5015A57B" w14:textId="36FFD1AD" w:rsidR="00AF7106" w:rsidRDefault="00AF7106" w:rsidP="00AF7106">
      <w:pPr>
        <w:suppressAutoHyphens/>
        <w:ind w:left="567" w:hanging="283"/>
        <w:jc w:val="both"/>
        <w:rPr>
          <w:rFonts w:ascii="Arial" w:hAnsi="Arial" w:cs="Arial"/>
          <w:color w:val="000000"/>
          <w:sz w:val="20"/>
          <w:szCs w:val="20"/>
          <w:lang w:eastAsia="ar-SA"/>
        </w:rPr>
      </w:pPr>
      <w:r w:rsidRPr="003F3D47">
        <w:rPr>
          <w:rFonts w:ascii="Arial" w:hAnsi="Arial" w:cs="Arial"/>
          <w:color w:val="000000"/>
          <w:sz w:val="20"/>
          <w:szCs w:val="20"/>
          <w:lang w:eastAsia="ar-SA"/>
        </w:rPr>
        <w:t>1)</w:t>
      </w:r>
      <w:r>
        <w:rPr>
          <w:rFonts w:ascii="Arial" w:hAnsi="Arial" w:cs="Arial"/>
          <w:color w:val="000000"/>
          <w:sz w:val="20"/>
          <w:szCs w:val="20"/>
          <w:lang w:eastAsia="ar-SA"/>
        </w:rPr>
        <w:tab/>
      </w:r>
      <w:r w:rsidRPr="003F3D47">
        <w:rPr>
          <w:rFonts w:ascii="Arial" w:hAnsi="Arial" w:cs="Arial"/>
          <w:color w:val="000000"/>
          <w:sz w:val="20"/>
          <w:szCs w:val="20"/>
          <w:lang w:eastAsia="ar-SA"/>
        </w:rPr>
        <w:t>wartości zamówienia powiększonej o</w:t>
      </w:r>
      <w:r w:rsidR="007A740A">
        <w:rPr>
          <w:rFonts w:ascii="Arial" w:hAnsi="Arial" w:cs="Arial"/>
          <w:color w:val="000000"/>
          <w:sz w:val="20"/>
          <w:szCs w:val="20"/>
          <w:lang w:eastAsia="ar-SA"/>
        </w:rPr>
        <w:t xml:space="preserve"> </w:t>
      </w:r>
      <w:r w:rsidRPr="003F3D47">
        <w:rPr>
          <w:rFonts w:ascii="Arial" w:hAnsi="Arial" w:cs="Arial"/>
          <w:color w:val="000000"/>
          <w:sz w:val="20"/>
          <w:szCs w:val="20"/>
          <w:lang w:eastAsia="ar-SA"/>
        </w:rPr>
        <w:t>należny podatek od towarów i</w:t>
      </w:r>
      <w:r w:rsidR="007A740A">
        <w:rPr>
          <w:rFonts w:ascii="Arial" w:hAnsi="Arial" w:cs="Arial"/>
          <w:color w:val="000000"/>
          <w:sz w:val="20"/>
          <w:szCs w:val="20"/>
          <w:lang w:eastAsia="ar-SA"/>
        </w:rPr>
        <w:t xml:space="preserve"> </w:t>
      </w:r>
      <w:r w:rsidRPr="003F3D47">
        <w:rPr>
          <w:rFonts w:ascii="Arial" w:hAnsi="Arial" w:cs="Arial"/>
          <w:color w:val="000000"/>
          <w:sz w:val="20"/>
          <w:szCs w:val="20"/>
          <w:lang w:eastAsia="ar-SA"/>
        </w:rPr>
        <w:t>usług, ustalonej przed wszczęciem postępowania lub średniej arytmetycznej cen ws</w:t>
      </w:r>
      <w:r>
        <w:rPr>
          <w:rFonts w:ascii="Arial" w:hAnsi="Arial" w:cs="Arial"/>
          <w:color w:val="000000"/>
          <w:sz w:val="20"/>
          <w:szCs w:val="20"/>
          <w:lang w:eastAsia="ar-SA"/>
        </w:rPr>
        <w:t>zystkich złożonych ofert niepod</w:t>
      </w:r>
      <w:r w:rsidRPr="003F3D47">
        <w:rPr>
          <w:rFonts w:ascii="Arial" w:hAnsi="Arial" w:cs="Arial"/>
          <w:color w:val="000000"/>
          <w:sz w:val="20"/>
          <w:szCs w:val="20"/>
          <w:lang w:eastAsia="ar-SA"/>
        </w:rPr>
        <w:t>legających  odrzuceniu  na  podstawie  art.226ust.1pkt1  i10,  zamawiający  zwraca  się o</w:t>
      </w:r>
      <w:r w:rsidR="007A740A">
        <w:rPr>
          <w:rFonts w:ascii="Arial" w:hAnsi="Arial" w:cs="Arial"/>
          <w:color w:val="000000"/>
          <w:sz w:val="20"/>
          <w:szCs w:val="20"/>
          <w:lang w:eastAsia="ar-SA"/>
        </w:rPr>
        <w:t xml:space="preserve"> </w:t>
      </w:r>
      <w:r w:rsidRPr="003F3D47">
        <w:rPr>
          <w:rFonts w:ascii="Arial" w:hAnsi="Arial" w:cs="Arial"/>
          <w:color w:val="000000"/>
          <w:sz w:val="20"/>
          <w:szCs w:val="20"/>
          <w:lang w:eastAsia="ar-SA"/>
        </w:rPr>
        <w:t>udzielenie wyjaśnień, o</w:t>
      </w:r>
      <w:r w:rsidR="007A740A">
        <w:rPr>
          <w:rFonts w:ascii="Arial" w:hAnsi="Arial" w:cs="Arial"/>
          <w:color w:val="000000"/>
          <w:sz w:val="20"/>
          <w:szCs w:val="20"/>
          <w:lang w:eastAsia="ar-SA"/>
        </w:rPr>
        <w:t xml:space="preserve"> </w:t>
      </w:r>
      <w:r w:rsidRPr="003F3D47">
        <w:rPr>
          <w:rFonts w:ascii="Arial" w:hAnsi="Arial" w:cs="Arial"/>
          <w:color w:val="000000"/>
          <w:sz w:val="20"/>
          <w:szCs w:val="20"/>
          <w:lang w:eastAsia="ar-SA"/>
        </w:rPr>
        <w:t>których mowa wust.1</w:t>
      </w:r>
      <w:r w:rsidR="00F671BA">
        <w:rPr>
          <w:rFonts w:ascii="Arial" w:hAnsi="Arial" w:cs="Arial"/>
          <w:color w:val="000000"/>
          <w:sz w:val="20"/>
          <w:szCs w:val="20"/>
          <w:lang w:eastAsia="ar-SA"/>
        </w:rPr>
        <w:t>1</w:t>
      </w:r>
      <w:r w:rsidRPr="003F3D47">
        <w:rPr>
          <w:rFonts w:ascii="Arial" w:hAnsi="Arial" w:cs="Arial"/>
          <w:color w:val="000000"/>
          <w:sz w:val="20"/>
          <w:szCs w:val="20"/>
          <w:lang w:eastAsia="ar-SA"/>
        </w:rPr>
        <w:t>, chyba że rozbieżność wynika z</w:t>
      </w:r>
      <w:r w:rsidR="007A740A">
        <w:rPr>
          <w:rFonts w:ascii="Arial" w:hAnsi="Arial" w:cs="Arial"/>
          <w:color w:val="000000"/>
          <w:sz w:val="20"/>
          <w:szCs w:val="20"/>
          <w:lang w:eastAsia="ar-SA"/>
        </w:rPr>
        <w:t xml:space="preserve"> </w:t>
      </w:r>
      <w:r w:rsidRPr="003F3D47">
        <w:rPr>
          <w:rFonts w:ascii="Arial" w:hAnsi="Arial" w:cs="Arial"/>
          <w:color w:val="000000"/>
          <w:sz w:val="20"/>
          <w:szCs w:val="20"/>
          <w:lang w:eastAsia="ar-SA"/>
        </w:rPr>
        <w:t>okoliczności oczywistych, które nie wymagają wyjaśnienia</w:t>
      </w:r>
    </w:p>
    <w:p w14:paraId="697A44D6" w14:textId="3CD74F04" w:rsidR="00AF7106" w:rsidRDefault="00AF7106" w:rsidP="00AF7106">
      <w:pPr>
        <w:suppressAutoHyphens/>
        <w:ind w:left="567" w:hanging="283"/>
        <w:jc w:val="both"/>
        <w:rPr>
          <w:rFonts w:ascii="Arial" w:hAnsi="Arial" w:cs="Arial"/>
          <w:color w:val="000000"/>
          <w:sz w:val="20"/>
          <w:szCs w:val="20"/>
          <w:lang w:eastAsia="ar-SA"/>
        </w:rPr>
      </w:pPr>
      <w:r w:rsidRPr="003F3D47">
        <w:rPr>
          <w:rFonts w:ascii="Arial" w:hAnsi="Arial" w:cs="Arial"/>
          <w:color w:val="000000"/>
          <w:sz w:val="20"/>
          <w:szCs w:val="20"/>
          <w:lang w:eastAsia="ar-SA"/>
        </w:rPr>
        <w:t>2)</w:t>
      </w:r>
      <w:r>
        <w:rPr>
          <w:rFonts w:ascii="Arial" w:hAnsi="Arial" w:cs="Arial"/>
          <w:color w:val="000000"/>
          <w:sz w:val="20"/>
          <w:szCs w:val="20"/>
          <w:lang w:eastAsia="ar-SA"/>
        </w:rPr>
        <w:tab/>
      </w:r>
      <w:r w:rsidRPr="003F3D47">
        <w:rPr>
          <w:rFonts w:ascii="Arial" w:hAnsi="Arial" w:cs="Arial"/>
          <w:color w:val="000000"/>
          <w:sz w:val="20"/>
          <w:szCs w:val="20"/>
          <w:lang w:eastAsia="ar-SA"/>
        </w:rPr>
        <w:t>wartości  zamówienia  powiększonej  o</w:t>
      </w:r>
      <w:r w:rsidR="007A740A">
        <w:rPr>
          <w:rFonts w:ascii="Arial" w:hAnsi="Arial" w:cs="Arial"/>
          <w:color w:val="000000"/>
          <w:sz w:val="20"/>
          <w:szCs w:val="20"/>
          <w:lang w:eastAsia="ar-SA"/>
        </w:rPr>
        <w:t xml:space="preserve"> </w:t>
      </w:r>
      <w:r w:rsidRPr="003F3D47">
        <w:rPr>
          <w:rFonts w:ascii="Arial" w:hAnsi="Arial" w:cs="Arial"/>
          <w:color w:val="000000"/>
          <w:sz w:val="20"/>
          <w:szCs w:val="20"/>
          <w:lang w:eastAsia="ar-SA"/>
        </w:rPr>
        <w:t>należny  podatek  od  towarów  i</w:t>
      </w:r>
      <w:r w:rsidR="007A740A">
        <w:rPr>
          <w:rFonts w:ascii="Arial" w:hAnsi="Arial" w:cs="Arial"/>
          <w:color w:val="000000"/>
          <w:sz w:val="20"/>
          <w:szCs w:val="20"/>
          <w:lang w:eastAsia="ar-SA"/>
        </w:rPr>
        <w:t xml:space="preserve"> </w:t>
      </w:r>
      <w:r w:rsidRPr="003F3D47">
        <w:rPr>
          <w:rFonts w:ascii="Arial" w:hAnsi="Arial" w:cs="Arial"/>
          <w:color w:val="000000"/>
          <w:sz w:val="20"/>
          <w:szCs w:val="20"/>
          <w:lang w:eastAsia="ar-SA"/>
        </w:rPr>
        <w:t>usług,  zaktualizowanej z</w:t>
      </w:r>
      <w:r w:rsidR="007A740A">
        <w:rPr>
          <w:rFonts w:ascii="Arial" w:hAnsi="Arial" w:cs="Arial"/>
          <w:color w:val="000000"/>
          <w:sz w:val="20"/>
          <w:szCs w:val="20"/>
          <w:lang w:eastAsia="ar-SA"/>
        </w:rPr>
        <w:t xml:space="preserve"> </w:t>
      </w:r>
      <w:r w:rsidRPr="003F3D47">
        <w:rPr>
          <w:rFonts w:ascii="Arial" w:hAnsi="Arial" w:cs="Arial"/>
          <w:color w:val="000000"/>
          <w:sz w:val="20"/>
          <w:szCs w:val="20"/>
          <w:lang w:eastAsia="ar-SA"/>
        </w:rPr>
        <w:t>uwzględnieniem okoliczności, które nastąpiły po wszczęciu postępowania, w</w:t>
      </w:r>
      <w:r>
        <w:rPr>
          <w:rFonts w:ascii="Arial" w:hAnsi="Arial" w:cs="Arial"/>
          <w:color w:val="000000"/>
          <w:sz w:val="20"/>
          <w:szCs w:val="20"/>
          <w:lang w:eastAsia="ar-SA"/>
        </w:rPr>
        <w:t xml:space="preserve"> szczególności istot</w:t>
      </w:r>
      <w:r w:rsidRPr="003F3D47">
        <w:rPr>
          <w:rFonts w:ascii="Arial" w:hAnsi="Arial" w:cs="Arial"/>
          <w:color w:val="000000"/>
          <w:sz w:val="20"/>
          <w:szCs w:val="20"/>
          <w:lang w:eastAsia="ar-SA"/>
        </w:rPr>
        <w:t>nej zmiany cen rynkowych, zamawiający może zwrócić się o</w:t>
      </w:r>
      <w:r w:rsidR="007A740A">
        <w:rPr>
          <w:rFonts w:ascii="Arial" w:hAnsi="Arial" w:cs="Arial"/>
          <w:color w:val="000000"/>
          <w:sz w:val="20"/>
          <w:szCs w:val="20"/>
          <w:lang w:eastAsia="ar-SA"/>
        </w:rPr>
        <w:t xml:space="preserve"> </w:t>
      </w:r>
      <w:r w:rsidRPr="003F3D47">
        <w:rPr>
          <w:rFonts w:ascii="Arial" w:hAnsi="Arial" w:cs="Arial"/>
          <w:color w:val="000000"/>
          <w:sz w:val="20"/>
          <w:szCs w:val="20"/>
          <w:lang w:eastAsia="ar-SA"/>
        </w:rPr>
        <w:t>udzielenie wyjaśnień, o</w:t>
      </w:r>
      <w:r w:rsidR="007A740A">
        <w:rPr>
          <w:rFonts w:ascii="Arial" w:hAnsi="Arial" w:cs="Arial"/>
          <w:color w:val="000000"/>
          <w:sz w:val="20"/>
          <w:szCs w:val="20"/>
          <w:lang w:eastAsia="ar-SA"/>
        </w:rPr>
        <w:t xml:space="preserve"> </w:t>
      </w:r>
      <w:r w:rsidRPr="003F3D47">
        <w:rPr>
          <w:rFonts w:ascii="Arial" w:hAnsi="Arial" w:cs="Arial"/>
          <w:color w:val="000000"/>
          <w:sz w:val="20"/>
          <w:szCs w:val="20"/>
          <w:lang w:eastAsia="ar-SA"/>
        </w:rPr>
        <w:t>których mowa wust.1</w:t>
      </w:r>
      <w:r>
        <w:rPr>
          <w:rFonts w:ascii="Arial" w:hAnsi="Arial" w:cs="Arial"/>
          <w:color w:val="000000"/>
          <w:sz w:val="20"/>
          <w:szCs w:val="20"/>
          <w:lang w:eastAsia="ar-SA"/>
        </w:rPr>
        <w:t>4</w:t>
      </w:r>
      <w:r w:rsidRPr="003F3D47">
        <w:rPr>
          <w:rFonts w:ascii="Arial" w:hAnsi="Arial" w:cs="Arial"/>
          <w:color w:val="000000"/>
          <w:sz w:val="20"/>
          <w:szCs w:val="20"/>
          <w:lang w:eastAsia="ar-SA"/>
        </w:rPr>
        <w:t>.</w:t>
      </w:r>
      <w:r w:rsidR="007A740A">
        <w:rPr>
          <w:rFonts w:ascii="Arial" w:hAnsi="Arial" w:cs="Arial"/>
          <w:color w:val="000000"/>
          <w:sz w:val="20"/>
          <w:szCs w:val="20"/>
          <w:lang w:eastAsia="ar-SA"/>
        </w:rPr>
        <w:t xml:space="preserve"> </w:t>
      </w:r>
    </w:p>
    <w:p w14:paraId="12AFA7D4" w14:textId="1B4447B6" w:rsidR="00AF7106" w:rsidRDefault="00AF7106" w:rsidP="00AF7106">
      <w:pPr>
        <w:tabs>
          <w:tab w:val="left" w:pos="426"/>
        </w:tabs>
        <w:suppressAutoHyphens/>
        <w:jc w:val="both"/>
        <w:rPr>
          <w:rFonts w:ascii="Arial" w:hAnsi="Arial" w:cs="Arial"/>
          <w:color w:val="000000"/>
          <w:sz w:val="20"/>
          <w:szCs w:val="20"/>
          <w:lang w:eastAsia="ar-SA"/>
        </w:rPr>
      </w:pPr>
      <w:r>
        <w:rPr>
          <w:rFonts w:ascii="Arial" w:hAnsi="Arial" w:cs="Arial"/>
          <w:color w:val="000000"/>
          <w:sz w:val="20"/>
          <w:szCs w:val="20"/>
          <w:lang w:eastAsia="ar-SA"/>
        </w:rPr>
        <w:t>1</w:t>
      </w:r>
      <w:r w:rsidR="00F671BA">
        <w:rPr>
          <w:rFonts w:ascii="Arial" w:hAnsi="Arial" w:cs="Arial"/>
          <w:color w:val="000000"/>
          <w:sz w:val="20"/>
          <w:szCs w:val="20"/>
          <w:lang w:eastAsia="ar-SA"/>
        </w:rPr>
        <w:t>3.</w:t>
      </w:r>
      <w:r>
        <w:rPr>
          <w:rFonts w:ascii="Arial" w:hAnsi="Arial" w:cs="Arial"/>
          <w:color w:val="000000"/>
          <w:sz w:val="20"/>
          <w:szCs w:val="20"/>
          <w:lang w:eastAsia="ar-SA"/>
        </w:rPr>
        <w:tab/>
      </w:r>
      <w:r w:rsidRPr="003F3D47">
        <w:rPr>
          <w:rFonts w:ascii="Arial" w:hAnsi="Arial" w:cs="Arial"/>
          <w:color w:val="000000"/>
          <w:sz w:val="20"/>
          <w:szCs w:val="20"/>
          <w:lang w:eastAsia="ar-SA"/>
        </w:rPr>
        <w:t>Wyjaśnienia, o</w:t>
      </w:r>
      <w:r w:rsidR="007A740A">
        <w:rPr>
          <w:rFonts w:ascii="Arial" w:hAnsi="Arial" w:cs="Arial"/>
          <w:color w:val="000000"/>
          <w:sz w:val="20"/>
          <w:szCs w:val="20"/>
          <w:lang w:eastAsia="ar-SA"/>
        </w:rPr>
        <w:t xml:space="preserve"> </w:t>
      </w:r>
      <w:r w:rsidRPr="003F3D47">
        <w:rPr>
          <w:rFonts w:ascii="Arial" w:hAnsi="Arial" w:cs="Arial"/>
          <w:color w:val="000000"/>
          <w:sz w:val="20"/>
          <w:szCs w:val="20"/>
          <w:lang w:eastAsia="ar-SA"/>
        </w:rPr>
        <w:t>których mowa wust.1</w:t>
      </w:r>
      <w:r w:rsidR="00F671BA">
        <w:rPr>
          <w:rFonts w:ascii="Arial" w:hAnsi="Arial" w:cs="Arial"/>
          <w:color w:val="000000"/>
          <w:sz w:val="20"/>
          <w:szCs w:val="20"/>
          <w:lang w:eastAsia="ar-SA"/>
        </w:rPr>
        <w:t>1</w:t>
      </w:r>
      <w:r w:rsidRPr="003F3D47">
        <w:rPr>
          <w:rFonts w:ascii="Arial" w:hAnsi="Arial" w:cs="Arial"/>
          <w:color w:val="000000"/>
          <w:sz w:val="20"/>
          <w:szCs w:val="20"/>
          <w:lang w:eastAsia="ar-SA"/>
        </w:rPr>
        <w:t>, mogą dotyczyć w</w:t>
      </w:r>
      <w:r w:rsidR="007A740A">
        <w:rPr>
          <w:rFonts w:ascii="Arial" w:hAnsi="Arial" w:cs="Arial"/>
          <w:color w:val="000000"/>
          <w:sz w:val="20"/>
          <w:szCs w:val="20"/>
          <w:lang w:eastAsia="ar-SA"/>
        </w:rPr>
        <w:t xml:space="preserve"> </w:t>
      </w:r>
      <w:r w:rsidRPr="003F3D47">
        <w:rPr>
          <w:rFonts w:ascii="Arial" w:hAnsi="Arial" w:cs="Arial"/>
          <w:color w:val="000000"/>
          <w:sz w:val="20"/>
          <w:szCs w:val="20"/>
          <w:lang w:eastAsia="ar-SA"/>
        </w:rPr>
        <w:t>szczególności:</w:t>
      </w:r>
    </w:p>
    <w:p w14:paraId="77C61A92" w14:textId="77777777" w:rsidR="00AF7106" w:rsidRDefault="00AF7106" w:rsidP="00AF7106">
      <w:pPr>
        <w:suppressAutoHyphens/>
        <w:ind w:left="567" w:hanging="283"/>
        <w:jc w:val="both"/>
        <w:rPr>
          <w:rFonts w:ascii="Arial" w:hAnsi="Arial" w:cs="Arial"/>
          <w:color w:val="000000"/>
          <w:sz w:val="20"/>
          <w:szCs w:val="20"/>
          <w:lang w:eastAsia="ar-SA"/>
        </w:rPr>
      </w:pPr>
      <w:r w:rsidRPr="003F3D47">
        <w:rPr>
          <w:rFonts w:ascii="Arial" w:hAnsi="Arial" w:cs="Arial"/>
          <w:color w:val="000000"/>
          <w:sz w:val="20"/>
          <w:szCs w:val="20"/>
          <w:lang w:eastAsia="ar-SA"/>
        </w:rPr>
        <w:t>1)</w:t>
      </w:r>
      <w:r>
        <w:rPr>
          <w:rFonts w:ascii="Arial" w:hAnsi="Arial" w:cs="Arial"/>
          <w:color w:val="000000"/>
          <w:sz w:val="20"/>
          <w:szCs w:val="20"/>
          <w:lang w:eastAsia="ar-SA"/>
        </w:rPr>
        <w:tab/>
      </w:r>
      <w:r w:rsidRPr="003F3D47">
        <w:rPr>
          <w:rFonts w:ascii="Arial" w:hAnsi="Arial" w:cs="Arial"/>
          <w:color w:val="000000"/>
          <w:sz w:val="20"/>
          <w:szCs w:val="20"/>
          <w:lang w:eastAsia="ar-SA"/>
        </w:rPr>
        <w:t>zarządzania procesem produkcji, świadczonych usług lub metody budowy;</w:t>
      </w:r>
    </w:p>
    <w:p w14:paraId="05F659D7" w14:textId="257FD2D5" w:rsidR="00AF7106" w:rsidRPr="003F3D47" w:rsidRDefault="00AF7106" w:rsidP="00AF7106">
      <w:pPr>
        <w:suppressAutoHyphens/>
        <w:ind w:left="567" w:hanging="283"/>
        <w:jc w:val="both"/>
        <w:rPr>
          <w:rFonts w:ascii="Arial" w:hAnsi="Arial" w:cs="Arial"/>
          <w:color w:val="000000"/>
          <w:sz w:val="20"/>
          <w:szCs w:val="20"/>
          <w:lang w:eastAsia="ar-SA"/>
        </w:rPr>
      </w:pPr>
      <w:r w:rsidRPr="003F3D47">
        <w:rPr>
          <w:rFonts w:ascii="Arial" w:hAnsi="Arial" w:cs="Arial"/>
          <w:color w:val="000000"/>
          <w:sz w:val="20"/>
          <w:szCs w:val="20"/>
          <w:lang w:eastAsia="ar-SA"/>
        </w:rPr>
        <w:t>2)</w:t>
      </w:r>
      <w:r>
        <w:rPr>
          <w:rFonts w:ascii="Arial" w:hAnsi="Arial" w:cs="Arial"/>
          <w:color w:val="000000"/>
          <w:sz w:val="20"/>
          <w:szCs w:val="20"/>
          <w:lang w:eastAsia="ar-SA"/>
        </w:rPr>
        <w:tab/>
      </w:r>
      <w:r w:rsidRPr="003F3D47">
        <w:rPr>
          <w:rFonts w:ascii="Arial" w:hAnsi="Arial" w:cs="Arial"/>
          <w:color w:val="000000"/>
          <w:sz w:val="20"/>
          <w:szCs w:val="20"/>
          <w:lang w:eastAsia="ar-SA"/>
        </w:rPr>
        <w:t>wybranych rozwiązań technicznych, wyjątkowo korzystnych warunków dostaw, usług</w:t>
      </w:r>
      <w:r>
        <w:rPr>
          <w:rFonts w:ascii="Arial" w:hAnsi="Arial" w:cs="Arial"/>
          <w:color w:val="000000"/>
          <w:sz w:val="20"/>
          <w:szCs w:val="20"/>
          <w:lang w:eastAsia="ar-SA"/>
        </w:rPr>
        <w:t xml:space="preserve"> albo zwią</w:t>
      </w:r>
      <w:r w:rsidRPr="003F3D47">
        <w:rPr>
          <w:rFonts w:ascii="Arial" w:hAnsi="Arial" w:cs="Arial"/>
          <w:color w:val="000000"/>
          <w:sz w:val="20"/>
          <w:szCs w:val="20"/>
          <w:lang w:eastAsia="ar-SA"/>
        </w:rPr>
        <w:t>zanych z</w:t>
      </w:r>
      <w:r w:rsidR="007A740A">
        <w:rPr>
          <w:rFonts w:ascii="Arial" w:hAnsi="Arial" w:cs="Arial"/>
          <w:color w:val="000000"/>
          <w:sz w:val="20"/>
          <w:szCs w:val="20"/>
          <w:lang w:eastAsia="ar-SA"/>
        </w:rPr>
        <w:t xml:space="preserve"> </w:t>
      </w:r>
      <w:r w:rsidRPr="003F3D47">
        <w:rPr>
          <w:rFonts w:ascii="Arial" w:hAnsi="Arial" w:cs="Arial"/>
          <w:color w:val="000000"/>
          <w:sz w:val="20"/>
          <w:szCs w:val="20"/>
          <w:lang w:eastAsia="ar-SA"/>
        </w:rPr>
        <w:t>realizacją robót budowlanych;</w:t>
      </w:r>
    </w:p>
    <w:p w14:paraId="56E137E3" w14:textId="77777777" w:rsidR="00AF7106" w:rsidRDefault="00AF7106" w:rsidP="00AF7106">
      <w:pPr>
        <w:suppressAutoHyphens/>
        <w:ind w:left="567" w:hanging="283"/>
        <w:jc w:val="both"/>
        <w:rPr>
          <w:rFonts w:ascii="Arial" w:hAnsi="Arial" w:cs="Arial"/>
          <w:color w:val="000000"/>
          <w:sz w:val="20"/>
          <w:szCs w:val="20"/>
          <w:lang w:eastAsia="ar-SA"/>
        </w:rPr>
      </w:pPr>
      <w:r w:rsidRPr="003F3D47">
        <w:rPr>
          <w:rFonts w:ascii="Arial" w:hAnsi="Arial" w:cs="Arial"/>
          <w:color w:val="000000"/>
          <w:sz w:val="20"/>
          <w:szCs w:val="20"/>
          <w:lang w:eastAsia="ar-SA"/>
        </w:rPr>
        <w:t>3)</w:t>
      </w:r>
      <w:r>
        <w:rPr>
          <w:rFonts w:ascii="Arial" w:hAnsi="Arial" w:cs="Arial"/>
          <w:color w:val="000000"/>
          <w:sz w:val="20"/>
          <w:szCs w:val="20"/>
          <w:lang w:eastAsia="ar-SA"/>
        </w:rPr>
        <w:tab/>
      </w:r>
      <w:r w:rsidRPr="003F3D47">
        <w:rPr>
          <w:rFonts w:ascii="Arial" w:hAnsi="Arial" w:cs="Arial"/>
          <w:color w:val="000000"/>
          <w:sz w:val="20"/>
          <w:szCs w:val="20"/>
          <w:lang w:eastAsia="ar-SA"/>
        </w:rPr>
        <w:t>oryginalności dostaw, usług lub robót budowlanych oferowanych przez wykonawcę;</w:t>
      </w:r>
    </w:p>
    <w:p w14:paraId="1929F4CE" w14:textId="18F4B772" w:rsidR="00AF7106" w:rsidRDefault="00AF7106" w:rsidP="00AF7106">
      <w:pPr>
        <w:suppressAutoHyphens/>
        <w:ind w:left="567" w:hanging="283"/>
        <w:jc w:val="both"/>
        <w:rPr>
          <w:rFonts w:ascii="Arial" w:hAnsi="Arial" w:cs="Arial"/>
          <w:color w:val="000000"/>
          <w:sz w:val="20"/>
          <w:szCs w:val="20"/>
          <w:lang w:eastAsia="ar-SA"/>
        </w:rPr>
      </w:pPr>
      <w:r w:rsidRPr="003F3D47">
        <w:rPr>
          <w:rFonts w:ascii="Arial" w:hAnsi="Arial" w:cs="Arial"/>
          <w:color w:val="000000"/>
          <w:sz w:val="20"/>
          <w:szCs w:val="20"/>
          <w:lang w:eastAsia="ar-SA"/>
        </w:rPr>
        <w:t>4)</w:t>
      </w:r>
      <w:r>
        <w:rPr>
          <w:rFonts w:ascii="Arial" w:hAnsi="Arial" w:cs="Arial"/>
          <w:color w:val="000000"/>
          <w:sz w:val="20"/>
          <w:szCs w:val="20"/>
          <w:lang w:eastAsia="ar-SA"/>
        </w:rPr>
        <w:tab/>
      </w:r>
      <w:r w:rsidRPr="003F3D47">
        <w:rPr>
          <w:rFonts w:ascii="Arial" w:hAnsi="Arial" w:cs="Arial"/>
          <w:color w:val="000000"/>
          <w:sz w:val="20"/>
          <w:szCs w:val="20"/>
          <w:lang w:eastAsia="ar-SA"/>
        </w:rPr>
        <w:t>zgodności z</w:t>
      </w:r>
      <w:r w:rsidR="007A740A">
        <w:rPr>
          <w:rFonts w:ascii="Arial" w:hAnsi="Arial" w:cs="Arial"/>
          <w:color w:val="000000"/>
          <w:sz w:val="20"/>
          <w:szCs w:val="20"/>
          <w:lang w:eastAsia="ar-SA"/>
        </w:rPr>
        <w:t xml:space="preserve"> </w:t>
      </w:r>
      <w:r w:rsidRPr="003F3D47">
        <w:rPr>
          <w:rFonts w:ascii="Arial" w:hAnsi="Arial" w:cs="Arial"/>
          <w:color w:val="000000"/>
          <w:sz w:val="20"/>
          <w:szCs w:val="20"/>
          <w:lang w:eastAsia="ar-SA"/>
        </w:rPr>
        <w:t>przepisami dotyczącymi kosztów pracy, których wartość przyjęta do ustalenia ceny nie może być niższa od minimalnego wynagrodzenia za pracę albo minimalnej stawki godzinowej, ustalonych na podstawie przepisów ustawy z</w:t>
      </w:r>
      <w:r w:rsidR="00737D20">
        <w:rPr>
          <w:rFonts w:ascii="Arial" w:hAnsi="Arial" w:cs="Arial"/>
          <w:color w:val="000000"/>
          <w:sz w:val="20"/>
          <w:szCs w:val="20"/>
          <w:lang w:eastAsia="ar-SA"/>
        </w:rPr>
        <w:t xml:space="preserve"> </w:t>
      </w:r>
      <w:r w:rsidRPr="003F3D47">
        <w:rPr>
          <w:rFonts w:ascii="Arial" w:hAnsi="Arial" w:cs="Arial"/>
          <w:color w:val="000000"/>
          <w:sz w:val="20"/>
          <w:szCs w:val="20"/>
          <w:lang w:eastAsia="ar-SA"/>
        </w:rPr>
        <w:t>dnia  10</w:t>
      </w:r>
      <w:r w:rsidR="00737D20">
        <w:rPr>
          <w:rFonts w:ascii="Arial" w:hAnsi="Arial" w:cs="Arial"/>
          <w:color w:val="000000"/>
          <w:sz w:val="20"/>
          <w:szCs w:val="20"/>
          <w:lang w:eastAsia="ar-SA"/>
        </w:rPr>
        <w:t xml:space="preserve"> </w:t>
      </w:r>
      <w:r w:rsidRPr="003F3D47">
        <w:rPr>
          <w:rFonts w:ascii="Arial" w:hAnsi="Arial" w:cs="Arial"/>
          <w:color w:val="000000"/>
          <w:sz w:val="20"/>
          <w:szCs w:val="20"/>
          <w:lang w:eastAsia="ar-SA"/>
        </w:rPr>
        <w:t>października 2002r.  o</w:t>
      </w:r>
      <w:r w:rsidR="00737D20">
        <w:rPr>
          <w:rFonts w:ascii="Arial" w:hAnsi="Arial" w:cs="Arial"/>
          <w:color w:val="000000"/>
          <w:sz w:val="20"/>
          <w:szCs w:val="20"/>
          <w:lang w:eastAsia="ar-SA"/>
        </w:rPr>
        <w:t xml:space="preserve"> minimalnym  wyna</w:t>
      </w:r>
      <w:r w:rsidRPr="003F3D47">
        <w:rPr>
          <w:rFonts w:ascii="Arial" w:hAnsi="Arial" w:cs="Arial"/>
          <w:color w:val="000000"/>
          <w:sz w:val="20"/>
          <w:szCs w:val="20"/>
          <w:lang w:eastAsia="ar-SA"/>
        </w:rPr>
        <w:t>grodzeniu za pracę (Dz.U. z2018r. poz.2177oraz z2019r. poz. 1564) lub przepisów odrębnych właściwych dla spraw, z</w:t>
      </w:r>
      <w:r w:rsidR="007A740A">
        <w:rPr>
          <w:rFonts w:ascii="Arial" w:hAnsi="Arial" w:cs="Arial"/>
          <w:color w:val="000000"/>
          <w:sz w:val="20"/>
          <w:szCs w:val="20"/>
          <w:lang w:eastAsia="ar-SA"/>
        </w:rPr>
        <w:t xml:space="preserve"> </w:t>
      </w:r>
      <w:r w:rsidRPr="003F3D47">
        <w:rPr>
          <w:rFonts w:ascii="Arial" w:hAnsi="Arial" w:cs="Arial"/>
          <w:color w:val="000000"/>
          <w:sz w:val="20"/>
          <w:szCs w:val="20"/>
          <w:lang w:eastAsia="ar-SA"/>
        </w:rPr>
        <w:t>którymi związane jest realizowane zamówienie;</w:t>
      </w:r>
    </w:p>
    <w:p w14:paraId="79A1478B" w14:textId="416A384F" w:rsidR="00AF7106" w:rsidRDefault="00AF7106" w:rsidP="00AF7106">
      <w:pPr>
        <w:suppressAutoHyphens/>
        <w:ind w:left="567" w:hanging="283"/>
        <w:jc w:val="both"/>
        <w:rPr>
          <w:rFonts w:ascii="Arial" w:hAnsi="Arial" w:cs="Arial"/>
          <w:color w:val="000000"/>
          <w:sz w:val="20"/>
          <w:szCs w:val="20"/>
          <w:lang w:eastAsia="ar-SA"/>
        </w:rPr>
      </w:pPr>
      <w:r w:rsidRPr="003F3D47">
        <w:rPr>
          <w:rFonts w:ascii="Arial" w:hAnsi="Arial" w:cs="Arial"/>
          <w:color w:val="000000"/>
          <w:sz w:val="20"/>
          <w:szCs w:val="20"/>
          <w:lang w:eastAsia="ar-SA"/>
        </w:rPr>
        <w:t>5)</w:t>
      </w:r>
      <w:r>
        <w:rPr>
          <w:rFonts w:ascii="Arial" w:hAnsi="Arial" w:cs="Arial"/>
          <w:color w:val="000000"/>
          <w:sz w:val="20"/>
          <w:szCs w:val="20"/>
          <w:lang w:eastAsia="ar-SA"/>
        </w:rPr>
        <w:tab/>
      </w:r>
      <w:r w:rsidRPr="003F3D47">
        <w:rPr>
          <w:rFonts w:ascii="Arial" w:hAnsi="Arial" w:cs="Arial"/>
          <w:color w:val="000000"/>
          <w:sz w:val="20"/>
          <w:szCs w:val="20"/>
          <w:lang w:eastAsia="ar-SA"/>
        </w:rPr>
        <w:t>zgodności z</w:t>
      </w:r>
      <w:r w:rsidR="007A740A">
        <w:rPr>
          <w:rFonts w:ascii="Arial" w:hAnsi="Arial" w:cs="Arial"/>
          <w:color w:val="000000"/>
          <w:sz w:val="20"/>
          <w:szCs w:val="20"/>
          <w:lang w:eastAsia="ar-SA"/>
        </w:rPr>
        <w:t xml:space="preserve"> </w:t>
      </w:r>
      <w:r w:rsidRPr="003F3D47">
        <w:rPr>
          <w:rFonts w:ascii="Arial" w:hAnsi="Arial" w:cs="Arial"/>
          <w:color w:val="000000"/>
          <w:sz w:val="20"/>
          <w:szCs w:val="20"/>
          <w:lang w:eastAsia="ar-SA"/>
        </w:rPr>
        <w:t>prawem  w</w:t>
      </w:r>
      <w:r w:rsidR="007A740A">
        <w:rPr>
          <w:rFonts w:ascii="Arial" w:hAnsi="Arial" w:cs="Arial"/>
          <w:color w:val="000000"/>
          <w:sz w:val="20"/>
          <w:szCs w:val="20"/>
          <w:lang w:eastAsia="ar-SA"/>
        </w:rPr>
        <w:t xml:space="preserve"> </w:t>
      </w:r>
      <w:r w:rsidRPr="003F3D47">
        <w:rPr>
          <w:rFonts w:ascii="Arial" w:hAnsi="Arial" w:cs="Arial"/>
          <w:color w:val="000000"/>
          <w:sz w:val="20"/>
          <w:szCs w:val="20"/>
          <w:lang w:eastAsia="ar-SA"/>
        </w:rPr>
        <w:t>rozumieniu przepisów o</w:t>
      </w:r>
      <w:r w:rsidR="007A740A">
        <w:rPr>
          <w:rFonts w:ascii="Arial" w:hAnsi="Arial" w:cs="Arial"/>
          <w:color w:val="000000"/>
          <w:sz w:val="20"/>
          <w:szCs w:val="20"/>
          <w:lang w:eastAsia="ar-SA"/>
        </w:rPr>
        <w:t xml:space="preserve"> </w:t>
      </w:r>
      <w:r w:rsidRPr="003F3D47">
        <w:rPr>
          <w:rFonts w:ascii="Arial" w:hAnsi="Arial" w:cs="Arial"/>
          <w:color w:val="000000"/>
          <w:sz w:val="20"/>
          <w:szCs w:val="20"/>
          <w:lang w:eastAsia="ar-SA"/>
        </w:rPr>
        <w:t>postępowaniu w</w:t>
      </w:r>
      <w:r w:rsidR="007A740A">
        <w:rPr>
          <w:rFonts w:ascii="Arial" w:hAnsi="Arial" w:cs="Arial"/>
          <w:color w:val="000000"/>
          <w:sz w:val="20"/>
          <w:szCs w:val="20"/>
          <w:lang w:eastAsia="ar-SA"/>
        </w:rPr>
        <w:t xml:space="preserve"> </w:t>
      </w:r>
      <w:r w:rsidRPr="003F3D47">
        <w:rPr>
          <w:rFonts w:ascii="Arial" w:hAnsi="Arial" w:cs="Arial"/>
          <w:color w:val="000000"/>
          <w:sz w:val="20"/>
          <w:szCs w:val="20"/>
          <w:lang w:eastAsia="ar-SA"/>
        </w:rPr>
        <w:t>sprawach dotyczących pomocy publicznej;</w:t>
      </w:r>
    </w:p>
    <w:p w14:paraId="3B428EFD" w14:textId="4DCE454F" w:rsidR="00AF7106" w:rsidRDefault="00AF7106" w:rsidP="00AF7106">
      <w:pPr>
        <w:suppressAutoHyphens/>
        <w:ind w:left="567" w:hanging="283"/>
        <w:jc w:val="both"/>
        <w:rPr>
          <w:rFonts w:ascii="Arial" w:hAnsi="Arial" w:cs="Arial"/>
          <w:color w:val="000000"/>
          <w:sz w:val="20"/>
          <w:szCs w:val="20"/>
          <w:lang w:eastAsia="ar-SA"/>
        </w:rPr>
      </w:pPr>
      <w:r w:rsidRPr="003F3D47">
        <w:rPr>
          <w:rFonts w:ascii="Arial" w:hAnsi="Arial" w:cs="Arial"/>
          <w:color w:val="000000"/>
          <w:sz w:val="20"/>
          <w:szCs w:val="20"/>
          <w:lang w:eastAsia="ar-SA"/>
        </w:rPr>
        <w:t>6)</w:t>
      </w:r>
      <w:r>
        <w:rPr>
          <w:rFonts w:ascii="Arial" w:hAnsi="Arial" w:cs="Arial"/>
          <w:color w:val="000000"/>
          <w:sz w:val="20"/>
          <w:szCs w:val="20"/>
          <w:lang w:eastAsia="ar-SA"/>
        </w:rPr>
        <w:tab/>
      </w:r>
      <w:r w:rsidRPr="003F3D47">
        <w:rPr>
          <w:rFonts w:ascii="Arial" w:hAnsi="Arial" w:cs="Arial"/>
          <w:color w:val="000000"/>
          <w:sz w:val="20"/>
          <w:szCs w:val="20"/>
          <w:lang w:eastAsia="ar-SA"/>
        </w:rPr>
        <w:t>zgodności  z</w:t>
      </w:r>
      <w:r w:rsidR="007A740A">
        <w:rPr>
          <w:rFonts w:ascii="Arial" w:hAnsi="Arial" w:cs="Arial"/>
          <w:color w:val="000000"/>
          <w:sz w:val="20"/>
          <w:szCs w:val="20"/>
          <w:lang w:eastAsia="ar-SA"/>
        </w:rPr>
        <w:t xml:space="preserve"> </w:t>
      </w:r>
      <w:r w:rsidRPr="003F3D47">
        <w:rPr>
          <w:rFonts w:ascii="Arial" w:hAnsi="Arial" w:cs="Arial"/>
          <w:color w:val="000000"/>
          <w:sz w:val="20"/>
          <w:szCs w:val="20"/>
          <w:lang w:eastAsia="ar-SA"/>
        </w:rPr>
        <w:t>przepisami  z</w:t>
      </w:r>
      <w:r w:rsidR="00681376">
        <w:rPr>
          <w:rFonts w:ascii="Arial" w:hAnsi="Arial" w:cs="Arial"/>
          <w:color w:val="000000"/>
          <w:sz w:val="20"/>
          <w:szCs w:val="20"/>
          <w:lang w:eastAsia="ar-SA"/>
        </w:rPr>
        <w:t xml:space="preserve"> </w:t>
      </w:r>
      <w:r w:rsidRPr="003F3D47">
        <w:rPr>
          <w:rFonts w:ascii="Arial" w:hAnsi="Arial" w:cs="Arial"/>
          <w:color w:val="000000"/>
          <w:sz w:val="20"/>
          <w:szCs w:val="20"/>
          <w:lang w:eastAsia="ar-SA"/>
        </w:rPr>
        <w:t>zakresu  prawa  pracy  i</w:t>
      </w:r>
      <w:r w:rsidR="00681376">
        <w:rPr>
          <w:rFonts w:ascii="Arial" w:hAnsi="Arial" w:cs="Arial"/>
          <w:color w:val="000000"/>
          <w:sz w:val="20"/>
          <w:szCs w:val="20"/>
          <w:lang w:eastAsia="ar-SA"/>
        </w:rPr>
        <w:t xml:space="preserve"> </w:t>
      </w:r>
      <w:r w:rsidRPr="003F3D47">
        <w:rPr>
          <w:rFonts w:ascii="Arial" w:hAnsi="Arial" w:cs="Arial"/>
          <w:color w:val="000000"/>
          <w:sz w:val="20"/>
          <w:szCs w:val="20"/>
          <w:lang w:eastAsia="ar-SA"/>
        </w:rPr>
        <w:t>zabezpieczenia  społecznego,  obowiązującymi w</w:t>
      </w:r>
      <w:r w:rsidR="00681376">
        <w:rPr>
          <w:rFonts w:ascii="Arial" w:hAnsi="Arial" w:cs="Arial"/>
          <w:color w:val="000000"/>
          <w:sz w:val="20"/>
          <w:szCs w:val="20"/>
          <w:lang w:eastAsia="ar-SA"/>
        </w:rPr>
        <w:t xml:space="preserve"> </w:t>
      </w:r>
      <w:r w:rsidRPr="003F3D47">
        <w:rPr>
          <w:rFonts w:ascii="Arial" w:hAnsi="Arial" w:cs="Arial"/>
          <w:color w:val="000000"/>
          <w:sz w:val="20"/>
          <w:szCs w:val="20"/>
          <w:lang w:eastAsia="ar-SA"/>
        </w:rPr>
        <w:t>miejscu, w</w:t>
      </w:r>
      <w:r w:rsidR="00681376">
        <w:rPr>
          <w:rFonts w:ascii="Arial" w:hAnsi="Arial" w:cs="Arial"/>
          <w:color w:val="000000"/>
          <w:sz w:val="20"/>
          <w:szCs w:val="20"/>
          <w:lang w:eastAsia="ar-SA"/>
        </w:rPr>
        <w:t xml:space="preserve"> </w:t>
      </w:r>
      <w:r w:rsidRPr="003F3D47">
        <w:rPr>
          <w:rFonts w:ascii="Arial" w:hAnsi="Arial" w:cs="Arial"/>
          <w:color w:val="000000"/>
          <w:sz w:val="20"/>
          <w:szCs w:val="20"/>
          <w:lang w:eastAsia="ar-SA"/>
        </w:rPr>
        <w:t>którym realizowane jest zamówienie;</w:t>
      </w:r>
    </w:p>
    <w:p w14:paraId="0374648B" w14:textId="7B4EF813" w:rsidR="00AF7106" w:rsidRDefault="00AF7106" w:rsidP="00AF7106">
      <w:pPr>
        <w:suppressAutoHyphens/>
        <w:ind w:left="567" w:hanging="283"/>
        <w:jc w:val="both"/>
        <w:rPr>
          <w:rFonts w:ascii="Arial" w:hAnsi="Arial" w:cs="Arial"/>
          <w:color w:val="000000"/>
          <w:sz w:val="20"/>
          <w:szCs w:val="20"/>
          <w:lang w:eastAsia="ar-SA"/>
        </w:rPr>
      </w:pPr>
      <w:r w:rsidRPr="003F3D47">
        <w:rPr>
          <w:rFonts w:ascii="Arial" w:hAnsi="Arial" w:cs="Arial"/>
          <w:color w:val="000000"/>
          <w:sz w:val="20"/>
          <w:szCs w:val="20"/>
          <w:lang w:eastAsia="ar-SA"/>
        </w:rPr>
        <w:t>7)</w:t>
      </w:r>
      <w:r>
        <w:rPr>
          <w:rFonts w:ascii="Arial" w:hAnsi="Arial" w:cs="Arial"/>
          <w:color w:val="000000"/>
          <w:sz w:val="20"/>
          <w:szCs w:val="20"/>
          <w:lang w:eastAsia="ar-SA"/>
        </w:rPr>
        <w:tab/>
      </w:r>
      <w:r w:rsidRPr="003F3D47">
        <w:rPr>
          <w:rFonts w:ascii="Arial" w:hAnsi="Arial" w:cs="Arial"/>
          <w:color w:val="000000"/>
          <w:sz w:val="20"/>
          <w:szCs w:val="20"/>
          <w:lang w:eastAsia="ar-SA"/>
        </w:rPr>
        <w:t>zgodności z</w:t>
      </w:r>
      <w:r w:rsidR="00681376">
        <w:rPr>
          <w:rFonts w:ascii="Arial" w:hAnsi="Arial" w:cs="Arial"/>
          <w:color w:val="000000"/>
          <w:sz w:val="20"/>
          <w:szCs w:val="20"/>
          <w:lang w:eastAsia="ar-SA"/>
        </w:rPr>
        <w:t xml:space="preserve"> </w:t>
      </w:r>
      <w:r w:rsidRPr="003F3D47">
        <w:rPr>
          <w:rFonts w:ascii="Arial" w:hAnsi="Arial" w:cs="Arial"/>
          <w:color w:val="000000"/>
          <w:sz w:val="20"/>
          <w:szCs w:val="20"/>
          <w:lang w:eastAsia="ar-SA"/>
        </w:rPr>
        <w:t>przepisami z</w:t>
      </w:r>
      <w:r w:rsidR="00681376">
        <w:rPr>
          <w:rFonts w:ascii="Arial" w:hAnsi="Arial" w:cs="Arial"/>
          <w:color w:val="000000"/>
          <w:sz w:val="20"/>
          <w:szCs w:val="20"/>
          <w:lang w:eastAsia="ar-SA"/>
        </w:rPr>
        <w:t xml:space="preserve"> </w:t>
      </w:r>
      <w:r w:rsidRPr="003F3D47">
        <w:rPr>
          <w:rFonts w:ascii="Arial" w:hAnsi="Arial" w:cs="Arial"/>
          <w:color w:val="000000"/>
          <w:sz w:val="20"/>
          <w:szCs w:val="20"/>
          <w:lang w:eastAsia="ar-SA"/>
        </w:rPr>
        <w:t>zakresu ochrony środowiska</w:t>
      </w:r>
      <w:r>
        <w:rPr>
          <w:rFonts w:ascii="Arial" w:hAnsi="Arial" w:cs="Arial"/>
          <w:color w:val="000000"/>
          <w:sz w:val="20"/>
          <w:szCs w:val="20"/>
          <w:lang w:eastAsia="ar-SA"/>
        </w:rPr>
        <w:t>;</w:t>
      </w:r>
    </w:p>
    <w:p w14:paraId="2341D9CD" w14:textId="1F8FDD53" w:rsidR="00AF7106" w:rsidRDefault="00AF7106" w:rsidP="00AF7106">
      <w:pPr>
        <w:suppressAutoHyphens/>
        <w:ind w:left="567" w:hanging="283"/>
        <w:jc w:val="both"/>
        <w:rPr>
          <w:rFonts w:ascii="Arial" w:hAnsi="Arial" w:cs="Arial"/>
          <w:color w:val="000000"/>
          <w:sz w:val="20"/>
          <w:szCs w:val="20"/>
          <w:lang w:eastAsia="ar-SA"/>
        </w:rPr>
      </w:pPr>
      <w:r w:rsidRPr="003F3D47">
        <w:rPr>
          <w:rFonts w:ascii="Arial" w:hAnsi="Arial" w:cs="Arial"/>
          <w:color w:val="000000"/>
          <w:sz w:val="20"/>
          <w:szCs w:val="20"/>
          <w:lang w:eastAsia="ar-SA"/>
        </w:rPr>
        <w:t>8)</w:t>
      </w:r>
      <w:r>
        <w:rPr>
          <w:rFonts w:ascii="Arial" w:hAnsi="Arial" w:cs="Arial"/>
          <w:color w:val="000000"/>
          <w:sz w:val="20"/>
          <w:szCs w:val="20"/>
          <w:lang w:eastAsia="ar-SA"/>
        </w:rPr>
        <w:tab/>
      </w:r>
      <w:r w:rsidRPr="003F3D47">
        <w:rPr>
          <w:rFonts w:ascii="Arial" w:hAnsi="Arial" w:cs="Arial"/>
          <w:color w:val="000000"/>
          <w:sz w:val="20"/>
          <w:szCs w:val="20"/>
          <w:lang w:eastAsia="ar-SA"/>
        </w:rPr>
        <w:t>wypełniania obowiązków związanych z</w:t>
      </w:r>
      <w:r w:rsidR="00681376">
        <w:rPr>
          <w:rFonts w:ascii="Arial" w:hAnsi="Arial" w:cs="Arial"/>
          <w:color w:val="000000"/>
          <w:sz w:val="20"/>
          <w:szCs w:val="20"/>
          <w:lang w:eastAsia="ar-SA"/>
        </w:rPr>
        <w:t xml:space="preserve"> </w:t>
      </w:r>
      <w:r w:rsidRPr="003F3D47">
        <w:rPr>
          <w:rFonts w:ascii="Arial" w:hAnsi="Arial" w:cs="Arial"/>
          <w:color w:val="000000"/>
          <w:sz w:val="20"/>
          <w:szCs w:val="20"/>
          <w:lang w:eastAsia="ar-SA"/>
        </w:rPr>
        <w:t>powierzeniem wyko</w:t>
      </w:r>
      <w:r>
        <w:rPr>
          <w:rFonts w:ascii="Arial" w:hAnsi="Arial" w:cs="Arial"/>
          <w:color w:val="000000"/>
          <w:sz w:val="20"/>
          <w:szCs w:val="20"/>
          <w:lang w:eastAsia="ar-SA"/>
        </w:rPr>
        <w:t>nania części zamówienia podwyko</w:t>
      </w:r>
      <w:r w:rsidRPr="003F3D47">
        <w:rPr>
          <w:rFonts w:ascii="Arial" w:hAnsi="Arial" w:cs="Arial"/>
          <w:color w:val="000000"/>
          <w:sz w:val="20"/>
          <w:szCs w:val="20"/>
          <w:lang w:eastAsia="ar-SA"/>
        </w:rPr>
        <w:t>nawcy.</w:t>
      </w:r>
    </w:p>
    <w:p w14:paraId="304D54E1" w14:textId="352DF945" w:rsidR="00AF7106" w:rsidRDefault="00AF7106" w:rsidP="00AF7106">
      <w:pPr>
        <w:suppressAutoHyphens/>
        <w:ind w:left="284" w:hanging="284"/>
        <w:jc w:val="both"/>
        <w:rPr>
          <w:rFonts w:ascii="Arial" w:hAnsi="Arial" w:cs="Arial"/>
          <w:color w:val="000000"/>
          <w:sz w:val="20"/>
          <w:szCs w:val="20"/>
          <w:lang w:eastAsia="ar-SA"/>
        </w:rPr>
      </w:pPr>
      <w:r>
        <w:rPr>
          <w:rFonts w:ascii="Arial" w:hAnsi="Arial" w:cs="Arial"/>
          <w:color w:val="000000"/>
          <w:sz w:val="20"/>
          <w:szCs w:val="20"/>
          <w:lang w:eastAsia="ar-SA"/>
        </w:rPr>
        <w:t>1</w:t>
      </w:r>
      <w:r w:rsidR="00F671BA">
        <w:rPr>
          <w:rFonts w:ascii="Arial" w:hAnsi="Arial" w:cs="Arial"/>
          <w:color w:val="000000"/>
          <w:sz w:val="20"/>
          <w:szCs w:val="20"/>
          <w:lang w:eastAsia="ar-SA"/>
        </w:rPr>
        <w:t>4</w:t>
      </w:r>
      <w:r>
        <w:rPr>
          <w:rFonts w:ascii="Arial" w:hAnsi="Arial" w:cs="Arial"/>
          <w:color w:val="000000"/>
          <w:sz w:val="20"/>
          <w:szCs w:val="20"/>
          <w:lang w:eastAsia="ar-SA"/>
        </w:rPr>
        <w:t>.</w:t>
      </w:r>
      <w:r>
        <w:rPr>
          <w:rFonts w:ascii="Arial" w:hAnsi="Arial" w:cs="Arial"/>
          <w:color w:val="000000"/>
          <w:sz w:val="20"/>
          <w:szCs w:val="20"/>
          <w:lang w:eastAsia="ar-SA"/>
        </w:rPr>
        <w:tab/>
      </w:r>
      <w:r w:rsidRPr="003F3D47">
        <w:rPr>
          <w:rFonts w:ascii="Arial" w:hAnsi="Arial" w:cs="Arial"/>
          <w:color w:val="000000"/>
          <w:sz w:val="20"/>
          <w:szCs w:val="20"/>
          <w:lang w:eastAsia="ar-SA"/>
        </w:rPr>
        <w:t>W</w:t>
      </w:r>
      <w:r w:rsidR="00681376">
        <w:rPr>
          <w:rFonts w:ascii="Arial" w:hAnsi="Arial" w:cs="Arial"/>
          <w:color w:val="000000"/>
          <w:sz w:val="20"/>
          <w:szCs w:val="20"/>
          <w:lang w:eastAsia="ar-SA"/>
        </w:rPr>
        <w:t xml:space="preserve"> </w:t>
      </w:r>
      <w:r w:rsidRPr="003F3D47">
        <w:rPr>
          <w:rFonts w:ascii="Arial" w:hAnsi="Arial" w:cs="Arial"/>
          <w:color w:val="000000"/>
          <w:sz w:val="20"/>
          <w:szCs w:val="20"/>
          <w:lang w:eastAsia="ar-SA"/>
        </w:rPr>
        <w:t>przypadku zamówień na roboty budowlane lub usługi, zamawiający jest obowiązany żądać wyjaśnień, o</w:t>
      </w:r>
      <w:r w:rsidR="00681376">
        <w:rPr>
          <w:rFonts w:ascii="Arial" w:hAnsi="Arial" w:cs="Arial"/>
          <w:color w:val="000000"/>
          <w:sz w:val="20"/>
          <w:szCs w:val="20"/>
          <w:lang w:eastAsia="ar-SA"/>
        </w:rPr>
        <w:t xml:space="preserve"> </w:t>
      </w:r>
      <w:r w:rsidRPr="003F3D47">
        <w:rPr>
          <w:rFonts w:ascii="Arial" w:hAnsi="Arial" w:cs="Arial"/>
          <w:color w:val="000000"/>
          <w:sz w:val="20"/>
          <w:szCs w:val="20"/>
          <w:lang w:eastAsia="ar-SA"/>
        </w:rPr>
        <w:t>których mowa wust.1, co najmniej w</w:t>
      </w:r>
      <w:r w:rsidR="00681376">
        <w:rPr>
          <w:rFonts w:ascii="Arial" w:hAnsi="Arial" w:cs="Arial"/>
          <w:color w:val="000000"/>
          <w:sz w:val="20"/>
          <w:szCs w:val="20"/>
          <w:lang w:eastAsia="ar-SA"/>
        </w:rPr>
        <w:t xml:space="preserve"> </w:t>
      </w:r>
      <w:r w:rsidRPr="003F3D47">
        <w:rPr>
          <w:rFonts w:ascii="Arial" w:hAnsi="Arial" w:cs="Arial"/>
          <w:color w:val="000000"/>
          <w:sz w:val="20"/>
          <w:szCs w:val="20"/>
          <w:lang w:eastAsia="ar-SA"/>
        </w:rPr>
        <w:t>zakresie określonym w</w:t>
      </w:r>
      <w:r w:rsidR="00681376">
        <w:rPr>
          <w:rFonts w:ascii="Arial" w:hAnsi="Arial" w:cs="Arial"/>
          <w:color w:val="000000"/>
          <w:sz w:val="20"/>
          <w:szCs w:val="20"/>
          <w:lang w:eastAsia="ar-SA"/>
        </w:rPr>
        <w:t xml:space="preserve"> </w:t>
      </w:r>
      <w:r w:rsidRPr="003F3D47">
        <w:rPr>
          <w:rFonts w:ascii="Arial" w:hAnsi="Arial" w:cs="Arial"/>
          <w:color w:val="000000"/>
          <w:sz w:val="20"/>
          <w:szCs w:val="20"/>
          <w:lang w:eastAsia="ar-SA"/>
        </w:rPr>
        <w:t>ust.</w:t>
      </w:r>
      <w:r>
        <w:rPr>
          <w:rFonts w:ascii="Arial" w:hAnsi="Arial" w:cs="Arial"/>
          <w:color w:val="000000"/>
          <w:sz w:val="20"/>
          <w:szCs w:val="20"/>
          <w:lang w:eastAsia="ar-SA"/>
        </w:rPr>
        <w:t xml:space="preserve"> 1</w:t>
      </w:r>
      <w:r w:rsidR="00F671BA">
        <w:rPr>
          <w:rFonts w:ascii="Arial" w:hAnsi="Arial" w:cs="Arial"/>
          <w:color w:val="000000"/>
          <w:sz w:val="20"/>
          <w:szCs w:val="20"/>
          <w:lang w:eastAsia="ar-SA"/>
        </w:rPr>
        <w:t>3</w:t>
      </w:r>
      <w:r w:rsidRPr="003F3D47">
        <w:rPr>
          <w:rFonts w:ascii="Arial" w:hAnsi="Arial" w:cs="Arial"/>
          <w:color w:val="000000"/>
          <w:sz w:val="20"/>
          <w:szCs w:val="20"/>
          <w:lang w:eastAsia="ar-SA"/>
        </w:rPr>
        <w:t>pkt4 i6.</w:t>
      </w:r>
    </w:p>
    <w:p w14:paraId="21BE198D" w14:textId="77777777" w:rsidR="00AF7106" w:rsidRDefault="00AF7106" w:rsidP="00AF7106">
      <w:pPr>
        <w:tabs>
          <w:tab w:val="left" w:pos="284"/>
          <w:tab w:val="left" w:pos="426"/>
        </w:tabs>
        <w:suppressAutoHyphens/>
        <w:ind w:left="284" w:hanging="284"/>
        <w:jc w:val="both"/>
        <w:rPr>
          <w:rFonts w:ascii="Arial" w:hAnsi="Arial" w:cs="Arial"/>
          <w:color w:val="000000"/>
          <w:sz w:val="20"/>
          <w:szCs w:val="20"/>
          <w:lang w:eastAsia="ar-SA"/>
        </w:rPr>
      </w:pPr>
      <w:r>
        <w:rPr>
          <w:rFonts w:ascii="Arial" w:hAnsi="Arial" w:cs="Arial"/>
          <w:color w:val="000000"/>
          <w:sz w:val="20"/>
          <w:szCs w:val="20"/>
          <w:lang w:eastAsia="ar-SA"/>
        </w:rPr>
        <w:t>1</w:t>
      </w:r>
      <w:r w:rsidR="00F671BA">
        <w:rPr>
          <w:rFonts w:ascii="Arial" w:hAnsi="Arial" w:cs="Arial"/>
          <w:color w:val="000000"/>
          <w:sz w:val="20"/>
          <w:szCs w:val="20"/>
          <w:lang w:eastAsia="ar-SA"/>
        </w:rPr>
        <w:t>5</w:t>
      </w:r>
      <w:r>
        <w:rPr>
          <w:rFonts w:ascii="Arial" w:hAnsi="Arial" w:cs="Arial"/>
          <w:color w:val="000000"/>
          <w:sz w:val="20"/>
          <w:szCs w:val="20"/>
          <w:lang w:eastAsia="ar-SA"/>
        </w:rPr>
        <w:t>.</w:t>
      </w:r>
      <w:r>
        <w:rPr>
          <w:rFonts w:ascii="Arial" w:hAnsi="Arial" w:cs="Arial"/>
          <w:color w:val="000000"/>
          <w:sz w:val="20"/>
          <w:szCs w:val="20"/>
          <w:lang w:eastAsia="ar-SA"/>
        </w:rPr>
        <w:tab/>
      </w:r>
      <w:r>
        <w:rPr>
          <w:rFonts w:ascii="Arial" w:hAnsi="Arial" w:cs="Arial"/>
          <w:color w:val="000000"/>
          <w:sz w:val="20"/>
          <w:szCs w:val="20"/>
          <w:lang w:eastAsia="ar-SA"/>
        </w:rPr>
        <w:tab/>
      </w:r>
      <w:r w:rsidRPr="003F3D47">
        <w:rPr>
          <w:rFonts w:ascii="Arial" w:hAnsi="Arial" w:cs="Arial"/>
          <w:color w:val="000000"/>
          <w:sz w:val="20"/>
          <w:szCs w:val="20"/>
          <w:lang w:eastAsia="ar-SA"/>
        </w:rPr>
        <w:t>Obowiązek wykazania, że oferta nie zawiera rażąco niskiej c</w:t>
      </w:r>
      <w:r>
        <w:rPr>
          <w:rFonts w:ascii="Arial" w:hAnsi="Arial" w:cs="Arial"/>
          <w:color w:val="000000"/>
          <w:sz w:val="20"/>
          <w:szCs w:val="20"/>
          <w:lang w:eastAsia="ar-SA"/>
        </w:rPr>
        <w:t>eny lub kosztu spoczywa na wyko</w:t>
      </w:r>
      <w:r w:rsidRPr="003F3D47">
        <w:rPr>
          <w:rFonts w:ascii="Arial" w:hAnsi="Arial" w:cs="Arial"/>
          <w:color w:val="000000"/>
          <w:sz w:val="20"/>
          <w:szCs w:val="20"/>
          <w:lang w:eastAsia="ar-SA"/>
        </w:rPr>
        <w:t>nawcy.</w:t>
      </w:r>
    </w:p>
    <w:p w14:paraId="14E6F996" w14:textId="63154E32" w:rsidR="00AF7106" w:rsidRDefault="00AF7106" w:rsidP="00AF7106">
      <w:pPr>
        <w:suppressAutoHyphens/>
        <w:ind w:left="284" w:hanging="284"/>
        <w:jc w:val="both"/>
        <w:rPr>
          <w:rFonts w:ascii="Arial" w:hAnsi="Arial" w:cs="Arial"/>
          <w:color w:val="000000"/>
          <w:sz w:val="20"/>
          <w:szCs w:val="20"/>
          <w:lang w:eastAsia="ar-SA"/>
        </w:rPr>
      </w:pPr>
      <w:r>
        <w:rPr>
          <w:rFonts w:ascii="Arial" w:hAnsi="Arial" w:cs="Arial"/>
          <w:color w:val="000000"/>
          <w:sz w:val="20"/>
          <w:szCs w:val="20"/>
          <w:lang w:eastAsia="ar-SA"/>
        </w:rPr>
        <w:t>1</w:t>
      </w:r>
      <w:r w:rsidR="00F671BA">
        <w:rPr>
          <w:rFonts w:ascii="Arial" w:hAnsi="Arial" w:cs="Arial"/>
          <w:color w:val="000000"/>
          <w:sz w:val="20"/>
          <w:szCs w:val="20"/>
          <w:lang w:eastAsia="ar-SA"/>
        </w:rPr>
        <w:t>6</w:t>
      </w:r>
      <w:r>
        <w:rPr>
          <w:rFonts w:ascii="Arial" w:hAnsi="Arial" w:cs="Arial"/>
          <w:color w:val="000000"/>
          <w:sz w:val="20"/>
          <w:szCs w:val="20"/>
          <w:lang w:eastAsia="ar-SA"/>
        </w:rPr>
        <w:t xml:space="preserve">. </w:t>
      </w:r>
      <w:r w:rsidRPr="003F3D47">
        <w:rPr>
          <w:rFonts w:ascii="Arial" w:hAnsi="Arial" w:cs="Arial"/>
          <w:color w:val="000000"/>
          <w:sz w:val="20"/>
          <w:szCs w:val="20"/>
          <w:lang w:eastAsia="ar-SA"/>
        </w:rPr>
        <w:t>Odrzuceniu, jako oferta z</w:t>
      </w:r>
      <w:r w:rsidR="00681376">
        <w:rPr>
          <w:rFonts w:ascii="Arial" w:hAnsi="Arial" w:cs="Arial"/>
          <w:color w:val="000000"/>
          <w:sz w:val="20"/>
          <w:szCs w:val="20"/>
          <w:lang w:eastAsia="ar-SA"/>
        </w:rPr>
        <w:t xml:space="preserve"> </w:t>
      </w:r>
      <w:r w:rsidRPr="003F3D47">
        <w:rPr>
          <w:rFonts w:ascii="Arial" w:hAnsi="Arial" w:cs="Arial"/>
          <w:color w:val="000000"/>
          <w:sz w:val="20"/>
          <w:szCs w:val="20"/>
          <w:lang w:eastAsia="ar-SA"/>
        </w:rPr>
        <w:t>rażąco niską ceną lub kosztem, podlega oferta wykonawcy, który nie udzielił wyjaśnień w</w:t>
      </w:r>
      <w:r w:rsidR="00681376">
        <w:rPr>
          <w:rFonts w:ascii="Arial" w:hAnsi="Arial" w:cs="Arial"/>
          <w:color w:val="000000"/>
          <w:sz w:val="20"/>
          <w:szCs w:val="20"/>
          <w:lang w:eastAsia="ar-SA"/>
        </w:rPr>
        <w:t xml:space="preserve"> </w:t>
      </w:r>
      <w:r w:rsidRPr="003F3D47">
        <w:rPr>
          <w:rFonts w:ascii="Arial" w:hAnsi="Arial" w:cs="Arial"/>
          <w:color w:val="000000"/>
          <w:sz w:val="20"/>
          <w:szCs w:val="20"/>
          <w:lang w:eastAsia="ar-SA"/>
        </w:rPr>
        <w:t>wyznaczonym terminie, lub jeżeli złożone wyjaśnienia wraz z</w:t>
      </w:r>
      <w:r w:rsidR="00681376">
        <w:rPr>
          <w:rFonts w:ascii="Arial" w:hAnsi="Arial" w:cs="Arial"/>
          <w:color w:val="000000"/>
          <w:sz w:val="20"/>
          <w:szCs w:val="20"/>
          <w:lang w:eastAsia="ar-SA"/>
        </w:rPr>
        <w:t xml:space="preserve"> </w:t>
      </w:r>
      <w:r w:rsidRPr="003F3D47">
        <w:rPr>
          <w:rFonts w:ascii="Arial" w:hAnsi="Arial" w:cs="Arial"/>
          <w:color w:val="000000"/>
          <w:sz w:val="20"/>
          <w:szCs w:val="20"/>
          <w:lang w:eastAsia="ar-SA"/>
        </w:rPr>
        <w:t>dowodami nie uzasadniają</w:t>
      </w:r>
      <w:r w:rsidR="00681376">
        <w:rPr>
          <w:rFonts w:ascii="Arial" w:hAnsi="Arial" w:cs="Arial"/>
          <w:color w:val="000000"/>
          <w:sz w:val="20"/>
          <w:szCs w:val="20"/>
          <w:lang w:eastAsia="ar-SA"/>
        </w:rPr>
        <w:t xml:space="preserve"> </w:t>
      </w:r>
      <w:r w:rsidRPr="003F3D47">
        <w:rPr>
          <w:rFonts w:ascii="Arial" w:hAnsi="Arial" w:cs="Arial"/>
          <w:color w:val="000000"/>
          <w:sz w:val="20"/>
          <w:szCs w:val="20"/>
          <w:lang w:eastAsia="ar-SA"/>
        </w:rPr>
        <w:t>podanej w</w:t>
      </w:r>
      <w:r w:rsidR="00681376">
        <w:rPr>
          <w:rFonts w:ascii="Arial" w:hAnsi="Arial" w:cs="Arial"/>
          <w:color w:val="000000"/>
          <w:sz w:val="20"/>
          <w:szCs w:val="20"/>
          <w:lang w:eastAsia="ar-SA"/>
        </w:rPr>
        <w:t xml:space="preserve"> </w:t>
      </w:r>
      <w:r w:rsidRPr="003F3D47">
        <w:rPr>
          <w:rFonts w:ascii="Arial" w:hAnsi="Arial" w:cs="Arial"/>
          <w:color w:val="000000"/>
          <w:sz w:val="20"/>
          <w:szCs w:val="20"/>
          <w:lang w:eastAsia="ar-SA"/>
        </w:rPr>
        <w:t>ofercie ceny lub kosztu</w:t>
      </w:r>
    </w:p>
    <w:p w14:paraId="7C01AE47" w14:textId="2386336A" w:rsidR="00AF7106" w:rsidRDefault="00F671BA" w:rsidP="00AF7106">
      <w:pPr>
        <w:suppressAutoHyphens/>
        <w:ind w:left="284" w:hanging="284"/>
        <w:jc w:val="both"/>
        <w:rPr>
          <w:rFonts w:ascii="Arial" w:hAnsi="Arial" w:cs="Arial"/>
          <w:color w:val="000000"/>
          <w:sz w:val="20"/>
          <w:szCs w:val="20"/>
          <w:lang w:eastAsia="ar-SA"/>
        </w:rPr>
      </w:pPr>
      <w:r>
        <w:rPr>
          <w:rFonts w:ascii="Arial" w:hAnsi="Arial" w:cs="Arial"/>
          <w:color w:val="000000"/>
          <w:sz w:val="20"/>
          <w:szCs w:val="20"/>
          <w:lang w:eastAsia="ar-SA"/>
        </w:rPr>
        <w:t>17</w:t>
      </w:r>
      <w:r w:rsidR="00AF7106">
        <w:rPr>
          <w:rFonts w:ascii="Arial" w:hAnsi="Arial" w:cs="Arial"/>
          <w:color w:val="000000"/>
          <w:sz w:val="20"/>
          <w:szCs w:val="20"/>
          <w:lang w:eastAsia="ar-SA"/>
        </w:rPr>
        <w:t xml:space="preserve">. </w:t>
      </w:r>
      <w:r w:rsidR="00AF7106" w:rsidRPr="003F3D47">
        <w:rPr>
          <w:rFonts w:ascii="Arial" w:hAnsi="Arial" w:cs="Arial"/>
          <w:color w:val="000000"/>
          <w:sz w:val="20"/>
          <w:szCs w:val="20"/>
          <w:lang w:eastAsia="ar-SA"/>
        </w:rPr>
        <w:t>Jeżeli wartość zamówienia jest równa lub przekracza progi unijne, zamawiający zawiadamia Prezesa Urzędu oraz Komisję Europejską o</w:t>
      </w:r>
      <w:r w:rsidR="00681376">
        <w:rPr>
          <w:rFonts w:ascii="Arial" w:hAnsi="Arial" w:cs="Arial"/>
          <w:color w:val="000000"/>
          <w:sz w:val="20"/>
          <w:szCs w:val="20"/>
          <w:lang w:eastAsia="ar-SA"/>
        </w:rPr>
        <w:t xml:space="preserve"> </w:t>
      </w:r>
      <w:r w:rsidR="00AF7106" w:rsidRPr="003F3D47">
        <w:rPr>
          <w:rFonts w:ascii="Arial" w:hAnsi="Arial" w:cs="Arial"/>
          <w:color w:val="000000"/>
          <w:sz w:val="20"/>
          <w:szCs w:val="20"/>
          <w:lang w:eastAsia="ar-SA"/>
        </w:rPr>
        <w:t>odrzuceniu ofert, które według zamawiającego zawierały rażąco niską cenę lub koszt z</w:t>
      </w:r>
      <w:r w:rsidR="00681376">
        <w:rPr>
          <w:rFonts w:ascii="Arial" w:hAnsi="Arial" w:cs="Arial"/>
          <w:color w:val="000000"/>
          <w:sz w:val="20"/>
          <w:szCs w:val="20"/>
          <w:lang w:eastAsia="ar-SA"/>
        </w:rPr>
        <w:t xml:space="preserve"> </w:t>
      </w:r>
      <w:r w:rsidR="00AF7106" w:rsidRPr="003F3D47">
        <w:rPr>
          <w:rFonts w:ascii="Arial" w:hAnsi="Arial" w:cs="Arial"/>
          <w:color w:val="000000"/>
          <w:sz w:val="20"/>
          <w:szCs w:val="20"/>
          <w:lang w:eastAsia="ar-SA"/>
        </w:rPr>
        <w:t>powodu udzielenia pomocy publicznej, a</w:t>
      </w:r>
      <w:r w:rsidR="00681376">
        <w:rPr>
          <w:rFonts w:ascii="Arial" w:hAnsi="Arial" w:cs="Arial"/>
          <w:color w:val="000000"/>
          <w:sz w:val="20"/>
          <w:szCs w:val="20"/>
          <w:lang w:eastAsia="ar-SA"/>
        </w:rPr>
        <w:t xml:space="preserve"> </w:t>
      </w:r>
      <w:r w:rsidR="00AF7106" w:rsidRPr="003F3D47">
        <w:rPr>
          <w:rFonts w:ascii="Arial" w:hAnsi="Arial" w:cs="Arial"/>
          <w:color w:val="000000"/>
          <w:sz w:val="20"/>
          <w:szCs w:val="20"/>
          <w:lang w:eastAsia="ar-SA"/>
        </w:rPr>
        <w:t>wykonawca, w</w:t>
      </w:r>
      <w:r w:rsidR="00AF7106">
        <w:rPr>
          <w:rFonts w:ascii="Arial" w:hAnsi="Arial" w:cs="Arial"/>
          <w:color w:val="000000"/>
          <w:sz w:val="20"/>
          <w:szCs w:val="20"/>
          <w:lang w:eastAsia="ar-SA"/>
        </w:rPr>
        <w:t xml:space="preserve"> terminie wyzna</w:t>
      </w:r>
      <w:r w:rsidR="00AF7106" w:rsidRPr="003F3D47">
        <w:rPr>
          <w:rFonts w:ascii="Arial" w:hAnsi="Arial" w:cs="Arial"/>
          <w:color w:val="000000"/>
          <w:sz w:val="20"/>
          <w:szCs w:val="20"/>
          <w:lang w:eastAsia="ar-SA"/>
        </w:rPr>
        <w:t>czonym przez zamawiającego, nie udowodnił, że pomoc ta jest zgodna z</w:t>
      </w:r>
      <w:r w:rsidR="00681376">
        <w:rPr>
          <w:rFonts w:ascii="Arial" w:hAnsi="Arial" w:cs="Arial"/>
          <w:color w:val="000000"/>
          <w:sz w:val="20"/>
          <w:szCs w:val="20"/>
          <w:lang w:eastAsia="ar-SA"/>
        </w:rPr>
        <w:t xml:space="preserve"> </w:t>
      </w:r>
      <w:r w:rsidR="00AF7106" w:rsidRPr="003F3D47">
        <w:rPr>
          <w:rFonts w:ascii="Arial" w:hAnsi="Arial" w:cs="Arial"/>
          <w:color w:val="000000"/>
          <w:sz w:val="20"/>
          <w:szCs w:val="20"/>
          <w:lang w:eastAsia="ar-SA"/>
        </w:rPr>
        <w:t>prawem w</w:t>
      </w:r>
      <w:r w:rsidR="00AF7106">
        <w:rPr>
          <w:rFonts w:ascii="Arial" w:hAnsi="Arial" w:cs="Arial"/>
          <w:color w:val="000000"/>
          <w:sz w:val="20"/>
          <w:szCs w:val="20"/>
          <w:lang w:eastAsia="ar-SA"/>
        </w:rPr>
        <w:t xml:space="preserve"> rozumieniu prze</w:t>
      </w:r>
      <w:r w:rsidR="00AF7106" w:rsidRPr="003F3D47">
        <w:rPr>
          <w:rFonts w:ascii="Arial" w:hAnsi="Arial" w:cs="Arial"/>
          <w:color w:val="000000"/>
          <w:sz w:val="20"/>
          <w:szCs w:val="20"/>
          <w:lang w:eastAsia="ar-SA"/>
        </w:rPr>
        <w:t>pisów o</w:t>
      </w:r>
      <w:r w:rsidR="00681376">
        <w:rPr>
          <w:rFonts w:ascii="Arial" w:hAnsi="Arial" w:cs="Arial"/>
          <w:color w:val="000000"/>
          <w:sz w:val="20"/>
          <w:szCs w:val="20"/>
          <w:lang w:eastAsia="ar-SA"/>
        </w:rPr>
        <w:t xml:space="preserve"> </w:t>
      </w:r>
      <w:r w:rsidR="00AF7106" w:rsidRPr="003F3D47">
        <w:rPr>
          <w:rFonts w:ascii="Arial" w:hAnsi="Arial" w:cs="Arial"/>
          <w:color w:val="000000"/>
          <w:sz w:val="20"/>
          <w:szCs w:val="20"/>
          <w:lang w:eastAsia="ar-SA"/>
        </w:rPr>
        <w:t>postępowaniu w</w:t>
      </w:r>
      <w:r w:rsidR="00681376">
        <w:rPr>
          <w:rFonts w:ascii="Arial" w:hAnsi="Arial" w:cs="Arial"/>
          <w:color w:val="000000"/>
          <w:sz w:val="20"/>
          <w:szCs w:val="20"/>
          <w:lang w:eastAsia="ar-SA"/>
        </w:rPr>
        <w:t xml:space="preserve"> </w:t>
      </w:r>
      <w:r w:rsidR="00AF7106" w:rsidRPr="003F3D47">
        <w:rPr>
          <w:rFonts w:ascii="Arial" w:hAnsi="Arial" w:cs="Arial"/>
          <w:color w:val="000000"/>
          <w:sz w:val="20"/>
          <w:szCs w:val="20"/>
          <w:lang w:eastAsia="ar-SA"/>
        </w:rPr>
        <w:t>sprawach dotyczących pomocy publicznej.</w:t>
      </w:r>
    </w:p>
    <w:p w14:paraId="6787E23C" w14:textId="77777777" w:rsidR="00AF7106" w:rsidRPr="00A37112" w:rsidRDefault="00F671BA" w:rsidP="00AF7106">
      <w:pPr>
        <w:suppressAutoHyphens/>
        <w:ind w:left="284" w:hanging="284"/>
        <w:jc w:val="both"/>
        <w:rPr>
          <w:rFonts w:ascii="Arial" w:hAnsi="Arial" w:cs="Arial"/>
          <w:color w:val="000000"/>
          <w:sz w:val="20"/>
          <w:szCs w:val="20"/>
          <w:lang w:eastAsia="ar-SA"/>
        </w:rPr>
      </w:pPr>
      <w:r>
        <w:rPr>
          <w:rFonts w:ascii="Arial" w:hAnsi="Arial" w:cs="Arial"/>
          <w:color w:val="000000"/>
          <w:sz w:val="20"/>
          <w:szCs w:val="20"/>
          <w:lang w:eastAsia="ar-SA"/>
        </w:rPr>
        <w:t>18</w:t>
      </w:r>
      <w:r w:rsidR="00AF7106">
        <w:rPr>
          <w:rFonts w:ascii="Arial" w:hAnsi="Arial" w:cs="Arial"/>
          <w:color w:val="000000"/>
          <w:sz w:val="20"/>
          <w:szCs w:val="20"/>
          <w:lang w:eastAsia="ar-SA"/>
        </w:rPr>
        <w:t xml:space="preserve">. </w:t>
      </w:r>
      <w:r w:rsidR="00AF7106" w:rsidRPr="00A37112">
        <w:rPr>
          <w:rFonts w:ascii="Arial" w:hAnsi="Arial" w:cs="Arial"/>
          <w:bCs/>
          <w:iCs/>
          <w:color w:val="000000"/>
          <w:sz w:val="20"/>
          <w:szCs w:val="20"/>
          <w:lang w:eastAsia="ar-SA"/>
        </w:rPr>
        <w:t>Zamawiający odrzuca ofertę, jeżeli:</w:t>
      </w:r>
    </w:p>
    <w:p w14:paraId="62FF0F28" w14:textId="77777777" w:rsidR="00AF7106" w:rsidRDefault="00AF7106" w:rsidP="00AF7106">
      <w:pPr>
        <w:widowControl w:val="0"/>
        <w:tabs>
          <w:tab w:val="left" w:pos="600"/>
          <w:tab w:val="left" w:pos="1134"/>
        </w:tabs>
        <w:suppressAutoHyphens/>
        <w:autoSpaceDE w:val="0"/>
        <w:spacing w:before="100" w:after="100"/>
        <w:ind w:left="709" w:hanging="283"/>
        <w:jc w:val="both"/>
        <w:rPr>
          <w:rFonts w:ascii="Arial" w:hAnsi="Arial" w:cs="Arial"/>
          <w:bCs/>
          <w:iCs/>
          <w:color w:val="000000"/>
          <w:sz w:val="20"/>
          <w:szCs w:val="20"/>
          <w:lang w:eastAsia="ar-SA"/>
        </w:rPr>
      </w:pPr>
      <w:r w:rsidRPr="007E07FA">
        <w:rPr>
          <w:rFonts w:ascii="Arial" w:hAnsi="Arial" w:cs="Arial"/>
          <w:bCs/>
          <w:iCs/>
          <w:color w:val="000000"/>
          <w:sz w:val="20"/>
          <w:szCs w:val="20"/>
          <w:lang w:eastAsia="ar-SA"/>
        </w:rPr>
        <w:lastRenderedPageBreak/>
        <w:t>1)została złożona po terminie składania ofert;</w:t>
      </w:r>
    </w:p>
    <w:p w14:paraId="6DF558EE" w14:textId="77777777" w:rsidR="00AF7106" w:rsidRDefault="00AF7106" w:rsidP="00AF7106">
      <w:pPr>
        <w:widowControl w:val="0"/>
        <w:tabs>
          <w:tab w:val="left" w:pos="600"/>
          <w:tab w:val="left" w:pos="1134"/>
        </w:tabs>
        <w:suppressAutoHyphens/>
        <w:autoSpaceDE w:val="0"/>
        <w:spacing w:before="100" w:after="100"/>
        <w:ind w:left="709" w:hanging="283"/>
        <w:jc w:val="both"/>
        <w:rPr>
          <w:rFonts w:ascii="Arial" w:hAnsi="Arial" w:cs="Arial"/>
          <w:bCs/>
          <w:iCs/>
          <w:color w:val="000000"/>
          <w:sz w:val="20"/>
          <w:szCs w:val="20"/>
          <w:lang w:eastAsia="ar-SA"/>
        </w:rPr>
      </w:pPr>
      <w:r w:rsidRPr="007E07FA">
        <w:rPr>
          <w:rFonts w:ascii="Arial" w:hAnsi="Arial" w:cs="Arial"/>
          <w:bCs/>
          <w:iCs/>
          <w:color w:val="000000"/>
          <w:sz w:val="20"/>
          <w:szCs w:val="20"/>
          <w:lang w:eastAsia="ar-SA"/>
        </w:rPr>
        <w:t>2)została złożona przez wykonawcę:</w:t>
      </w:r>
    </w:p>
    <w:p w14:paraId="786195C6" w14:textId="6E6F1F87" w:rsidR="00AF7106" w:rsidRDefault="00AF7106" w:rsidP="00AF7106">
      <w:pPr>
        <w:widowControl w:val="0"/>
        <w:tabs>
          <w:tab w:val="left" w:pos="1134"/>
        </w:tabs>
        <w:suppressAutoHyphens/>
        <w:autoSpaceDE w:val="0"/>
        <w:spacing w:before="100" w:after="100"/>
        <w:ind w:left="851" w:hanging="142"/>
        <w:jc w:val="both"/>
        <w:rPr>
          <w:rFonts w:ascii="Arial" w:hAnsi="Arial" w:cs="Arial"/>
          <w:bCs/>
          <w:iCs/>
          <w:color w:val="000000"/>
          <w:sz w:val="20"/>
          <w:szCs w:val="20"/>
          <w:lang w:eastAsia="ar-SA"/>
        </w:rPr>
      </w:pPr>
      <w:r w:rsidRPr="007E07FA">
        <w:rPr>
          <w:rFonts w:ascii="Arial" w:hAnsi="Arial" w:cs="Arial"/>
          <w:bCs/>
          <w:iCs/>
          <w:color w:val="000000"/>
          <w:sz w:val="20"/>
          <w:szCs w:val="20"/>
          <w:lang w:eastAsia="ar-SA"/>
        </w:rPr>
        <w:t>a)podlegającego wykluczeniu z</w:t>
      </w:r>
      <w:r w:rsidR="00681376">
        <w:rPr>
          <w:rFonts w:ascii="Arial" w:hAnsi="Arial" w:cs="Arial"/>
          <w:bCs/>
          <w:iCs/>
          <w:color w:val="000000"/>
          <w:sz w:val="20"/>
          <w:szCs w:val="20"/>
          <w:lang w:eastAsia="ar-SA"/>
        </w:rPr>
        <w:t xml:space="preserve"> </w:t>
      </w:r>
      <w:r w:rsidRPr="007E07FA">
        <w:rPr>
          <w:rFonts w:ascii="Arial" w:hAnsi="Arial" w:cs="Arial"/>
          <w:bCs/>
          <w:iCs/>
          <w:color w:val="000000"/>
          <w:sz w:val="20"/>
          <w:szCs w:val="20"/>
          <w:lang w:eastAsia="ar-SA"/>
        </w:rPr>
        <w:t>postępowania lub</w:t>
      </w:r>
    </w:p>
    <w:p w14:paraId="52BBBBBF" w14:textId="38197CD3" w:rsidR="00AF7106" w:rsidRDefault="00AF7106" w:rsidP="00AF7106">
      <w:pPr>
        <w:widowControl w:val="0"/>
        <w:tabs>
          <w:tab w:val="left" w:pos="1134"/>
        </w:tabs>
        <w:suppressAutoHyphens/>
        <w:autoSpaceDE w:val="0"/>
        <w:spacing w:before="100" w:after="100"/>
        <w:ind w:left="851" w:hanging="142"/>
        <w:jc w:val="both"/>
        <w:rPr>
          <w:rFonts w:ascii="Arial" w:hAnsi="Arial" w:cs="Arial"/>
          <w:bCs/>
          <w:iCs/>
          <w:color w:val="000000"/>
          <w:sz w:val="20"/>
          <w:szCs w:val="20"/>
          <w:lang w:eastAsia="ar-SA"/>
        </w:rPr>
      </w:pPr>
      <w:r w:rsidRPr="007E07FA">
        <w:rPr>
          <w:rFonts w:ascii="Arial" w:hAnsi="Arial" w:cs="Arial"/>
          <w:bCs/>
          <w:iCs/>
          <w:color w:val="000000"/>
          <w:sz w:val="20"/>
          <w:szCs w:val="20"/>
          <w:lang w:eastAsia="ar-SA"/>
        </w:rPr>
        <w:t>b)niespełniającego warunków udziału w</w:t>
      </w:r>
      <w:r w:rsidR="00681376">
        <w:rPr>
          <w:rFonts w:ascii="Arial" w:hAnsi="Arial" w:cs="Arial"/>
          <w:bCs/>
          <w:iCs/>
          <w:color w:val="000000"/>
          <w:sz w:val="20"/>
          <w:szCs w:val="20"/>
          <w:lang w:eastAsia="ar-SA"/>
        </w:rPr>
        <w:t xml:space="preserve"> </w:t>
      </w:r>
      <w:r w:rsidRPr="007E07FA">
        <w:rPr>
          <w:rFonts w:ascii="Arial" w:hAnsi="Arial" w:cs="Arial"/>
          <w:bCs/>
          <w:iCs/>
          <w:color w:val="000000"/>
          <w:sz w:val="20"/>
          <w:szCs w:val="20"/>
          <w:lang w:eastAsia="ar-SA"/>
        </w:rPr>
        <w:t>postępowaniu, lub</w:t>
      </w:r>
    </w:p>
    <w:p w14:paraId="071E811B" w14:textId="70D4536A" w:rsidR="00AF7106" w:rsidRDefault="00AF7106" w:rsidP="00AF7106">
      <w:pPr>
        <w:widowControl w:val="0"/>
        <w:tabs>
          <w:tab w:val="left" w:pos="1134"/>
        </w:tabs>
        <w:suppressAutoHyphens/>
        <w:autoSpaceDE w:val="0"/>
        <w:spacing w:before="100" w:after="100"/>
        <w:ind w:left="851" w:hanging="142"/>
        <w:jc w:val="both"/>
        <w:rPr>
          <w:rFonts w:ascii="Arial" w:hAnsi="Arial" w:cs="Arial"/>
          <w:bCs/>
          <w:iCs/>
          <w:color w:val="000000"/>
          <w:sz w:val="20"/>
          <w:szCs w:val="20"/>
          <w:lang w:eastAsia="ar-SA"/>
        </w:rPr>
      </w:pPr>
      <w:r w:rsidRPr="007E07FA">
        <w:rPr>
          <w:rFonts w:ascii="Arial" w:hAnsi="Arial" w:cs="Arial"/>
          <w:bCs/>
          <w:iCs/>
          <w:color w:val="000000"/>
          <w:sz w:val="20"/>
          <w:szCs w:val="20"/>
          <w:lang w:eastAsia="ar-SA"/>
        </w:rPr>
        <w:t>c)który nie złożył w</w:t>
      </w:r>
      <w:r w:rsidR="00681376">
        <w:rPr>
          <w:rFonts w:ascii="Arial" w:hAnsi="Arial" w:cs="Arial"/>
          <w:bCs/>
          <w:iCs/>
          <w:color w:val="000000"/>
          <w:sz w:val="20"/>
          <w:szCs w:val="20"/>
          <w:lang w:eastAsia="ar-SA"/>
        </w:rPr>
        <w:t xml:space="preserve"> </w:t>
      </w:r>
      <w:r w:rsidRPr="007E07FA">
        <w:rPr>
          <w:rFonts w:ascii="Arial" w:hAnsi="Arial" w:cs="Arial"/>
          <w:bCs/>
          <w:iCs/>
          <w:color w:val="000000"/>
          <w:sz w:val="20"/>
          <w:szCs w:val="20"/>
          <w:lang w:eastAsia="ar-SA"/>
        </w:rPr>
        <w:t>przewidzianym terminie oświadczenia, o</w:t>
      </w:r>
      <w:r w:rsidR="00681376">
        <w:rPr>
          <w:rFonts w:ascii="Arial" w:hAnsi="Arial" w:cs="Arial"/>
          <w:bCs/>
          <w:iCs/>
          <w:color w:val="000000"/>
          <w:sz w:val="20"/>
          <w:szCs w:val="20"/>
          <w:lang w:eastAsia="ar-SA"/>
        </w:rPr>
        <w:t xml:space="preserve"> </w:t>
      </w:r>
      <w:r w:rsidRPr="007E07FA">
        <w:rPr>
          <w:rFonts w:ascii="Arial" w:hAnsi="Arial" w:cs="Arial"/>
          <w:bCs/>
          <w:iCs/>
          <w:color w:val="000000"/>
          <w:sz w:val="20"/>
          <w:szCs w:val="20"/>
          <w:lang w:eastAsia="ar-SA"/>
        </w:rPr>
        <w:t>którym mowa wart.125ust.1, lub podmiotowego środka dowodowego, potwierdzających brak podstaw wykluczenia lub spełnianie warunków udziału w postępowaniu, przedmiotowego środka dowodowego, lub innych dokumentów lub oświadczeń</w:t>
      </w:r>
    </w:p>
    <w:p w14:paraId="384B9FCF" w14:textId="1C90F6FB" w:rsidR="00AF7106" w:rsidRDefault="00AF7106" w:rsidP="00AF7106">
      <w:pPr>
        <w:widowControl w:val="0"/>
        <w:tabs>
          <w:tab w:val="left" w:pos="600"/>
          <w:tab w:val="left" w:pos="1134"/>
        </w:tabs>
        <w:suppressAutoHyphens/>
        <w:autoSpaceDE w:val="0"/>
        <w:spacing w:before="100" w:after="100"/>
        <w:ind w:left="709" w:hanging="283"/>
        <w:jc w:val="both"/>
        <w:rPr>
          <w:rFonts w:ascii="Arial" w:hAnsi="Arial" w:cs="Arial"/>
          <w:bCs/>
          <w:iCs/>
          <w:color w:val="000000"/>
          <w:sz w:val="20"/>
          <w:szCs w:val="20"/>
          <w:lang w:eastAsia="ar-SA"/>
        </w:rPr>
      </w:pPr>
      <w:r w:rsidRPr="007E07FA">
        <w:rPr>
          <w:rFonts w:ascii="Arial" w:hAnsi="Arial" w:cs="Arial"/>
          <w:bCs/>
          <w:iCs/>
          <w:color w:val="000000"/>
          <w:sz w:val="20"/>
          <w:szCs w:val="20"/>
          <w:lang w:eastAsia="ar-SA"/>
        </w:rPr>
        <w:t>3)jest niezgodna z</w:t>
      </w:r>
      <w:r w:rsidR="00681376">
        <w:rPr>
          <w:rFonts w:ascii="Arial" w:hAnsi="Arial" w:cs="Arial"/>
          <w:bCs/>
          <w:iCs/>
          <w:color w:val="000000"/>
          <w:sz w:val="20"/>
          <w:szCs w:val="20"/>
          <w:lang w:eastAsia="ar-SA"/>
        </w:rPr>
        <w:t xml:space="preserve"> </w:t>
      </w:r>
      <w:r w:rsidRPr="007E07FA">
        <w:rPr>
          <w:rFonts w:ascii="Arial" w:hAnsi="Arial" w:cs="Arial"/>
          <w:bCs/>
          <w:iCs/>
          <w:color w:val="000000"/>
          <w:sz w:val="20"/>
          <w:szCs w:val="20"/>
          <w:lang w:eastAsia="ar-SA"/>
        </w:rPr>
        <w:t>przepisami ustawy;</w:t>
      </w:r>
    </w:p>
    <w:p w14:paraId="483E881D" w14:textId="77777777" w:rsidR="00AF7106" w:rsidRDefault="00AF7106" w:rsidP="00AF7106">
      <w:pPr>
        <w:widowControl w:val="0"/>
        <w:tabs>
          <w:tab w:val="left" w:pos="600"/>
          <w:tab w:val="left" w:pos="1134"/>
        </w:tabs>
        <w:suppressAutoHyphens/>
        <w:autoSpaceDE w:val="0"/>
        <w:spacing w:before="100" w:after="100"/>
        <w:ind w:left="709" w:hanging="283"/>
        <w:jc w:val="both"/>
        <w:rPr>
          <w:rFonts w:ascii="Arial" w:hAnsi="Arial" w:cs="Arial"/>
          <w:bCs/>
          <w:iCs/>
          <w:color w:val="000000"/>
          <w:sz w:val="20"/>
          <w:szCs w:val="20"/>
          <w:lang w:eastAsia="ar-SA"/>
        </w:rPr>
      </w:pPr>
      <w:r w:rsidRPr="007E07FA">
        <w:rPr>
          <w:rFonts w:ascii="Arial" w:hAnsi="Arial" w:cs="Arial"/>
          <w:bCs/>
          <w:iCs/>
          <w:color w:val="000000"/>
          <w:sz w:val="20"/>
          <w:szCs w:val="20"/>
          <w:lang w:eastAsia="ar-SA"/>
        </w:rPr>
        <w:t>4)jest nieważna na podstawie odrębnych przepisów;</w:t>
      </w:r>
    </w:p>
    <w:p w14:paraId="21F8980E" w14:textId="005FBD33" w:rsidR="00AF7106" w:rsidRDefault="00AF7106" w:rsidP="00AF7106">
      <w:pPr>
        <w:widowControl w:val="0"/>
        <w:tabs>
          <w:tab w:val="left" w:pos="600"/>
          <w:tab w:val="left" w:pos="1134"/>
        </w:tabs>
        <w:suppressAutoHyphens/>
        <w:autoSpaceDE w:val="0"/>
        <w:spacing w:before="100" w:after="100"/>
        <w:ind w:left="709" w:hanging="283"/>
        <w:jc w:val="both"/>
        <w:rPr>
          <w:rFonts w:ascii="Arial" w:hAnsi="Arial" w:cs="Arial"/>
          <w:bCs/>
          <w:iCs/>
          <w:color w:val="000000"/>
          <w:sz w:val="20"/>
          <w:szCs w:val="20"/>
          <w:lang w:eastAsia="ar-SA"/>
        </w:rPr>
      </w:pPr>
      <w:r w:rsidRPr="007E07FA">
        <w:rPr>
          <w:rFonts w:ascii="Arial" w:hAnsi="Arial" w:cs="Arial"/>
          <w:bCs/>
          <w:iCs/>
          <w:color w:val="000000"/>
          <w:sz w:val="20"/>
          <w:szCs w:val="20"/>
          <w:lang w:eastAsia="ar-SA"/>
        </w:rPr>
        <w:t>5)jej treść jest niezgodna z</w:t>
      </w:r>
      <w:r w:rsidR="00681376">
        <w:rPr>
          <w:rFonts w:ascii="Arial" w:hAnsi="Arial" w:cs="Arial"/>
          <w:bCs/>
          <w:iCs/>
          <w:color w:val="000000"/>
          <w:sz w:val="20"/>
          <w:szCs w:val="20"/>
          <w:lang w:eastAsia="ar-SA"/>
        </w:rPr>
        <w:t xml:space="preserve"> </w:t>
      </w:r>
      <w:r w:rsidRPr="007E07FA">
        <w:rPr>
          <w:rFonts w:ascii="Arial" w:hAnsi="Arial" w:cs="Arial"/>
          <w:bCs/>
          <w:iCs/>
          <w:color w:val="000000"/>
          <w:sz w:val="20"/>
          <w:szCs w:val="20"/>
          <w:lang w:eastAsia="ar-SA"/>
        </w:rPr>
        <w:t>warunkami zamówienia;</w:t>
      </w:r>
    </w:p>
    <w:p w14:paraId="58EE0A8E" w14:textId="799F82B2" w:rsidR="00AF7106" w:rsidRDefault="00AF7106" w:rsidP="00AF7106">
      <w:pPr>
        <w:widowControl w:val="0"/>
        <w:tabs>
          <w:tab w:val="left" w:pos="600"/>
          <w:tab w:val="left" w:pos="1134"/>
        </w:tabs>
        <w:suppressAutoHyphens/>
        <w:autoSpaceDE w:val="0"/>
        <w:spacing w:before="100" w:after="100"/>
        <w:ind w:left="709" w:hanging="283"/>
        <w:jc w:val="both"/>
        <w:rPr>
          <w:rFonts w:ascii="Arial" w:hAnsi="Arial" w:cs="Arial"/>
          <w:bCs/>
          <w:iCs/>
          <w:color w:val="000000"/>
          <w:sz w:val="20"/>
          <w:szCs w:val="20"/>
          <w:lang w:eastAsia="ar-SA"/>
        </w:rPr>
      </w:pPr>
      <w:r w:rsidRPr="007E07FA">
        <w:rPr>
          <w:rFonts w:ascii="Arial" w:hAnsi="Arial" w:cs="Arial"/>
          <w:bCs/>
          <w:iCs/>
          <w:color w:val="000000"/>
          <w:sz w:val="20"/>
          <w:szCs w:val="20"/>
          <w:lang w:eastAsia="ar-SA"/>
        </w:rPr>
        <w:t>6)nie została sporządzona lub przekazana w</w:t>
      </w:r>
      <w:r w:rsidR="00681376">
        <w:rPr>
          <w:rFonts w:ascii="Arial" w:hAnsi="Arial" w:cs="Arial"/>
          <w:bCs/>
          <w:iCs/>
          <w:color w:val="000000"/>
          <w:sz w:val="20"/>
          <w:szCs w:val="20"/>
          <w:lang w:eastAsia="ar-SA"/>
        </w:rPr>
        <w:t xml:space="preserve"> </w:t>
      </w:r>
      <w:r w:rsidRPr="007E07FA">
        <w:rPr>
          <w:rFonts w:ascii="Arial" w:hAnsi="Arial" w:cs="Arial"/>
          <w:bCs/>
          <w:iCs/>
          <w:color w:val="000000"/>
          <w:sz w:val="20"/>
          <w:szCs w:val="20"/>
          <w:lang w:eastAsia="ar-SA"/>
        </w:rPr>
        <w:t>sposób zgodny z</w:t>
      </w:r>
      <w:r w:rsidR="00681376">
        <w:rPr>
          <w:rFonts w:ascii="Arial" w:hAnsi="Arial" w:cs="Arial"/>
          <w:bCs/>
          <w:iCs/>
          <w:color w:val="000000"/>
          <w:sz w:val="20"/>
          <w:szCs w:val="20"/>
          <w:lang w:eastAsia="ar-SA"/>
        </w:rPr>
        <w:t xml:space="preserve"> </w:t>
      </w:r>
      <w:r w:rsidRPr="007E07FA">
        <w:rPr>
          <w:rFonts w:ascii="Arial" w:hAnsi="Arial" w:cs="Arial"/>
          <w:bCs/>
          <w:iCs/>
          <w:color w:val="000000"/>
          <w:sz w:val="20"/>
          <w:szCs w:val="20"/>
          <w:lang w:eastAsia="ar-SA"/>
        </w:rPr>
        <w:t>wym</w:t>
      </w:r>
      <w:r>
        <w:rPr>
          <w:rFonts w:ascii="Arial" w:hAnsi="Arial" w:cs="Arial"/>
          <w:bCs/>
          <w:iCs/>
          <w:color w:val="000000"/>
          <w:sz w:val="20"/>
          <w:szCs w:val="20"/>
          <w:lang w:eastAsia="ar-SA"/>
        </w:rPr>
        <w:t>aganiami technicznymi oraz orga</w:t>
      </w:r>
      <w:r w:rsidRPr="007E07FA">
        <w:rPr>
          <w:rFonts w:ascii="Arial" w:hAnsi="Arial" w:cs="Arial"/>
          <w:bCs/>
          <w:iCs/>
          <w:color w:val="000000"/>
          <w:sz w:val="20"/>
          <w:szCs w:val="20"/>
          <w:lang w:eastAsia="ar-SA"/>
        </w:rPr>
        <w:t>nizacyjnymi sporządzania lub</w:t>
      </w:r>
      <w:r w:rsidR="00681376">
        <w:rPr>
          <w:rFonts w:ascii="Arial" w:hAnsi="Arial" w:cs="Arial"/>
          <w:bCs/>
          <w:iCs/>
          <w:color w:val="000000"/>
          <w:sz w:val="20"/>
          <w:szCs w:val="20"/>
          <w:lang w:eastAsia="ar-SA"/>
        </w:rPr>
        <w:t xml:space="preserve"> </w:t>
      </w:r>
      <w:r w:rsidRPr="007E07FA">
        <w:rPr>
          <w:rFonts w:ascii="Arial" w:hAnsi="Arial" w:cs="Arial"/>
          <w:bCs/>
          <w:iCs/>
          <w:color w:val="000000"/>
          <w:sz w:val="20"/>
          <w:szCs w:val="20"/>
          <w:lang w:eastAsia="ar-SA"/>
        </w:rPr>
        <w:t>przekazywania ofert przy użyciu środków komunikacji elektronicznej określonymi przez zamawiającego;</w:t>
      </w:r>
    </w:p>
    <w:p w14:paraId="3F17CFA3" w14:textId="20E8AB89" w:rsidR="00AF7106" w:rsidRDefault="00AF7106" w:rsidP="00AF7106">
      <w:pPr>
        <w:widowControl w:val="0"/>
        <w:tabs>
          <w:tab w:val="left" w:pos="600"/>
          <w:tab w:val="left" w:pos="1134"/>
        </w:tabs>
        <w:suppressAutoHyphens/>
        <w:autoSpaceDE w:val="0"/>
        <w:spacing w:before="100" w:after="100"/>
        <w:ind w:left="709" w:hanging="283"/>
        <w:jc w:val="both"/>
        <w:rPr>
          <w:rFonts w:ascii="Arial" w:hAnsi="Arial" w:cs="Arial"/>
          <w:bCs/>
          <w:iCs/>
          <w:color w:val="000000"/>
          <w:sz w:val="20"/>
          <w:szCs w:val="20"/>
          <w:lang w:eastAsia="ar-SA"/>
        </w:rPr>
      </w:pPr>
      <w:r w:rsidRPr="007E07FA">
        <w:rPr>
          <w:rFonts w:ascii="Arial" w:hAnsi="Arial" w:cs="Arial"/>
          <w:bCs/>
          <w:iCs/>
          <w:color w:val="000000"/>
          <w:sz w:val="20"/>
          <w:szCs w:val="20"/>
          <w:lang w:eastAsia="ar-SA"/>
        </w:rPr>
        <w:t>7)została złożona w</w:t>
      </w:r>
      <w:r w:rsidR="00681376">
        <w:rPr>
          <w:rFonts w:ascii="Arial" w:hAnsi="Arial" w:cs="Arial"/>
          <w:bCs/>
          <w:iCs/>
          <w:color w:val="000000"/>
          <w:sz w:val="20"/>
          <w:szCs w:val="20"/>
          <w:lang w:eastAsia="ar-SA"/>
        </w:rPr>
        <w:t xml:space="preserve"> </w:t>
      </w:r>
      <w:r w:rsidRPr="007E07FA">
        <w:rPr>
          <w:rFonts w:ascii="Arial" w:hAnsi="Arial" w:cs="Arial"/>
          <w:bCs/>
          <w:iCs/>
          <w:color w:val="000000"/>
          <w:sz w:val="20"/>
          <w:szCs w:val="20"/>
          <w:lang w:eastAsia="ar-SA"/>
        </w:rPr>
        <w:t>warunkach czynu nieuczciwej konkurencji w</w:t>
      </w:r>
      <w:r w:rsidR="00681376">
        <w:rPr>
          <w:rFonts w:ascii="Arial" w:hAnsi="Arial" w:cs="Arial"/>
          <w:bCs/>
          <w:iCs/>
          <w:color w:val="000000"/>
          <w:sz w:val="20"/>
          <w:szCs w:val="20"/>
          <w:lang w:eastAsia="ar-SA"/>
        </w:rPr>
        <w:t xml:space="preserve"> </w:t>
      </w:r>
      <w:r w:rsidRPr="007E07FA">
        <w:rPr>
          <w:rFonts w:ascii="Arial" w:hAnsi="Arial" w:cs="Arial"/>
          <w:bCs/>
          <w:iCs/>
          <w:color w:val="000000"/>
          <w:sz w:val="20"/>
          <w:szCs w:val="20"/>
          <w:lang w:eastAsia="ar-SA"/>
        </w:rPr>
        <w:t>rozumieniu ustawy z</w:t>
      </w:r>
      <w:r w:rsidR="00681376">
        <w:rPr>
          <w:rFonts w:ascii="Arial" w:hAnsi="Arial" w:cs="Arial"/>
          <w:bCs/>
          <w:iCs/>
          <w:color w:val="000000"/>
          <w:sz w:val="20"/>
          <w:szCs w:val="20"/>
          <w:lang w:eastAsia="ar-SA"/>
        </w:rPr>
        <w:t xml:space="preserve"> </w:t>
      </w:r>
      <w:r w:rsidRPr="007E07FA">
        <w:rPr>
          <w:rFonts w:ascii="Arial" w:hAnsi="Arial" w:cs="Arial"/>
          <w:bCs/>
          <w:iCs/>
          <w:color w:val="000000"/>
          <w:sz w:val="20"/>
          <w:szCs w:val="20"/>
          <w:lang w:eastAsia="ar-SA"/>
        </w:rPr>
        <w:t>dnia 16kwietnia 1993r. o</w:t>
      </w:r>
      <w:r w:rsidR="00681376">
        <w:rPr>
          <w:rFonts w:ascii="Arial" w:hAnsi="Arial" w:cs="Arial"/>
          <w:bCs/>
          <w:iCs/>
          <w:color w:val="000000"/>
          <w:sz w:val="20"/>
          <w:szCs w:val="20"/>
          <w:lang w:eastAsia="ar-SA"/>
        </w:rPr>
        <w:t xml:space="preserve"> </w:t>
      </w:r>
      <w:r w:rsidRPr="007E07FA">
        <w:rPr>
          <w:rFonts w:ascii="Arial" w:hAnsi="Arial" w:cs="Arial"/>
          <w:bCs/>
          <w:iCs/>
          <w:color w:val="000000"/>
          <w:sz w:val="20"/>
          <w:szCs w:val="20"/>
          <w:lang w:eastAsia="ar-SA"/>
        </w:rPr>
        <w:t>zwalczaniu nieuczciwej konkurencji;</w:t>
      </w:r>
    </w:p>
    <w:p w14:paraId="0F858931" w14:textId="19095BE5" w:rsidR="00AF7106" w:rsidRDefault="00AF7106" w:rsidP="00AF7106">
      <w:pPr>
        <w:widowControl w:val="0"/>
        <w:tabs>
          <w:tab w:val="left" w:pos="600"/>
          <w:tab w:val="left" w:pos="1134"/>
        </w:tabs>
        <w:suppressAutoHyphens/>
        <w:autoSpaceDE w:val="0"/>
        <w:spacing w:before="100" w:after="100"/>
        <w:ind w:left="709" w:hanging="283"/>
        <w:jc w:val="both"/>
        <w:rPr>
          <w:rFonts w:ascii="Arial" w:hAnsi="Arial" w:cs="Arial"/>
          <w:bCs/>
          <w:iCs/>
          <w:color w:val="000000"/>
          <w:sz w:val="20"/>
          <w:szCs w:val="20"/>
          <w:lang w:eastAsia="ar-SA"/>
        </w:rPr>
      </w:pPr>
      <w:r w:rsidRPr="007E07FA">
        <w:rPr>
          <w:rFonts w:ascii="Arial" w:hAnsi="Arial" w:cs="Arial"/>
          <w:bCs/>
          <w:iCs/>
          <w:color w:val="000000"/>
          <w:sz w:val="20"/>
          <w:szCs w:val="20"/>
          <w:lang w:eastAsia="ar-SA"/>
        </w:rPr>
        <w:t>8)zawiera rażąco niską cenę lub koszt w</w:t>
      </w:r>
      <w:r w:rsidR="00681376">
        <w:rPr>
          <w:rFonts w:ascii="Arial" w:hAnsi="Arial" w:cs="Arial"/>
          <w:bCs/>
          <w:iCs/>
          <w:color w:val="000000"/>
          <w:sz w:val="20"/>
          <w:szCs w:val="20"/>
          <w:lang w:eastAsia="ar-SA"/>
        </w:rPr>
        <w:t xml:space="preserve"> </w:t>
      </w:r>
      <w:r w:rsidRPr="007E07FA">
        <w:rPr>
          <w:rFonts w:ascii="Arial" w:hAnsi="Arial" w:cs="Arial"/>
          <w:bCs/>
          <w:iCs/>
          <w:color w:val="000000"/>
          <w:sz w:val="20"/>
          <w:szCs w:val="20"/>
          <w:lang w:eastAsia="ar-SA"/>
        </w:rPr>
        <w:t>stosunku do przedmiotu zamówienia;</w:t>
      </w:r>
    </w:p>
    <w:p w14:paraId="10ECE2A3" w14:textId="77777777" w:rsidR="00AF7106" w:rsidRDefault="00AF7106" w:rsidP="00AF7106">
      <w:pPr>
        <w:widowControl w:val="0"/>
        <w:tabs>
          <w:tab w:val="left" w:pos="600"/>
          <w:tab w:val="left" w:pos="1134"/>
        </w:tabs>
        <w:suppressAutoHyphens/>
        <w:autoSpaceDE w:val="0"/>
        <w:spacing w:before="100" w:after="100"/>
        <w:ind w:left="709" w:hanging="283"/>
        <w:jc w:val="both"/>
        <w:rPr>
          <w:rFonts w:ascii="Arial" w:hAnsi="Arial" w:cs="Arial"/>
          <w:bCs/>
          <w:iCs/>
          <w:color w:val="000000"/>
          <w:sz w:val="20"/>
          <w:szCs w:val="20"/>
          <w:lang w:eastAsia="ar-SA"/>
        </w:rPr>
      </w:pPr>
      <w:r w:rsidRPr="007E07FA">
        <w:rPr>
          <w:rFonts w:ascii="Arial" w:hAnsi="Arial" w:cs="Arial"/>
          <w:bCs/>
          <w:iCs/>
          <w:color w:val="000000"/>
          <w:sz w:val="20"/>
          <w:szCs w:val="20"/>
          <w:lang w:eastAsia="ar-SA"/>
        </w:rPr>
        <w:t>9)została złożona przez wykonawcę niezaproszonego do składania ofert;</w:t>
      </w:r>
    </w:p>
    <w:p w14:paraId="6ABF45C7" w14:textId="171731B7" w:rsidR="00AF7106" w:rsidRDefault="00AF7106" w:rsidP="00AF7106">
      <w:pPr>
        <w:widowControl w:val="0"/>
        <w:tabs>
          <w:tab w:val="left" w:pos="600"/>
          <w:tab w:val="left" w:pos="1134"/>
        </w:tabs>
        <w:suppressAutoHyphens/>
        <w:autoSpaceDE w:val="0"/>
        <w:spacing w:before="100" w:after="100"/>
        <w:ind w:left="709" w:hanging="283"/>
        <w:jc w:val="both"/>
        <w:rPr>
          <w:rFonts w:ascii="Arial" w:hAnsi="Arial" w:cs="Arial"/>
          <w:bCs/>
          <w:iCs/>
          <w:color w:val="000000"/>
          <w:sz w:val="20"/>
          <w:szCs w:val="20"/>
          <w:lang w:eastAsia="ar-SA"/>
        </w:rPr>
      </w:pPr>
      <w:r w:rsidRPr="007E07FA">
        <w:rPr>
          <w:rFonts w:ascii="Arial" w:hAnsi="Arial" w:cs="Arial"/>
          <w:bCs/>
          <w:iCs/>
          <w:color w:val="000000"/>
          <w:sz w:val="20"/>
          <w:szCs w:val="20"/>
          <w:lang w:eastAsia="ar-SA"/>
        </w:rPr>
        <w:t>10)zawiera błędy w</w:t>
      </w:r>
      <w:r w:rsidR="00681376">
        <w:rPr>
          <w:rFonts w:ascii="Arial" w:hAnsi="Arial" w:cs="Arial"/>
          <w:bCs/>
          <w:iCs/>
          <w:color w:val="000000"/>
          <w:sz w:val="20"/>
          <w:szCs w:val="20"/>
          <w:lang w:eastAsia="ar-SA"/>
        </w:rPr>
        <w:t xml:space="preserve"> </w:t>
      </w:r>
      <w:r w:rsidRPr="007E07FA">
        <w:rPr>
          <w:rFonts w:ascii="Arial" w:hAnsi="Arial" w:cs="Arial"/>
          <w:bCs/>
          <w:iCs/>
          <w:color w:val="000000"/>
          <w:sz w:val="20"/>
          <w:szCs w:val="20"/>
          <w:lang w:eastAsia="ar-SA"/>
        </w:rPr>
        <w:t>obliczeniu ceny lub kosztu;</w:t>
      </w:r>
    </w:p>
    <w:p w14:paraId="46E4D6D5" w14:textId="40591B4B" w:rsidR="00AF7106" w:rsidRDefault="00AF7106" w:rsidP="00AF7106">
      <w:pPr>
        <w:widowControl w:val="0"/>
        <w:tabs>
          <w:tab w:val="left" w:pos="600"/>
          <w:tab w:val="left" w:pos="1134"/>
        </w:tabs>
        <w:suppressAutoHyphens/>
        <w:autoSpaceDE w:val="0"/>
        <w:spacing w:before="100" w:after="100"/>
        <w:ind w:left="709" w:hanging="283"/>
        <w:jc w:val="both"/>
        <w:rPr>
          <w:rFonts w:ascii="Arial" w:hAnsi="Arial" w:cs="Arial"/>
          <w:bCs/>
          <w:iCs/>
          <w:color w:val="000000"/>
          <w:sz w:val="20"/>
          <w:szCs w:val="20"/>
          <w:lang w:eastAsia="ar-SA"/>
        </w:rPr>
      </w:pPr>
      <w:r w:rsidRPr="007E07FA">
        <w:rPr>
          <w:rFonts w:ascii="Arial" w:hAnsi="Arial" w:cs="Arial"/>
          <w:bCs/>
          <w:iCs/>
          <w:color w:val="000000"/>
          <w:sz w:val="20"/>
          <w:szCs w:val="20"/>
          <w:lang w:eastAsia="ar-SA"/>
        </w:rPr>
        <w:t>11)wykonawca w</w:t>
      </w:r>
      <w:r w:rsidR="00681376">
        <w:rPr>
          <w:rFonts w:ascii="Arial" w:hAnsi="Arial" w:cs="Arial"/>
          <w:bCs/>
          <w:iCs/>
          <w:color w:val="000000"/>
          <w:sz w:val="20"/>
          <w:szCs w:val="20"/>
          <w:lang w:eastAsia="ar-SA"/>
        </w:rPr>
        <w:t xml:space="preserve"> </w:t>
      </w:r>
      <w:r w:rsidRPr="007E07FA">
        <w:rPr>
          <w:rFonts w:ascii="Arial" w:hAnsi="Arial" w:cs="Arial"/>
          <w:bCs/>
          <w:iCs/>
          <w:color w:val="000000"/>
          <w:sz w:val="20"/>
          <w:szCs w:val="20"/>
          <w:lang w:eastAsia="ar-SA"/>
        </w:rPr>
        <w:t>wyznaczonym terminie zakwestionował poprawienie omyłki, o</w:t>
      </w:r>
      <w:r w:rsidR="00681376">
        <w:rPr>
          <w:rFonts w:ascii="Arial" w:hAnsi="Arial" w:cs="Arial"/>
          <w:bCs/>
          <w:iCs/>
          <w:color w:val="000000"/>
          <w:sz w:val="20"/>
          <w:szCs w:val="20"/>
          <w:lang w:eastAsia="ar-SA"/>
        </w:rPr>
        <w:t xml:space="preserve"> </w:t>
      </w:r>
      <w:r w:rsidRPr="007E07FA">
        <w:rPr>
          <w:rFonts w:ascii="Arial" w:hAnsi="Arial" w:cs="Arial"/>
          <w:bCs/>
          <w:iCs/>
          <w:color w:val="000000"/>
          <w:sz w:val="20"/>
          <w:szCs w:val="20"/>
          <w:lang w:eastAsia="ar-SA"/>
        </w:rPr>
        <w:t>której mowa wart.223ust.2pkt3;</w:t>
      </w:r>
    </w:p>
    <w:p w14:paraId="541286AA" w14:textId="77777777" w:rsidR="00AF7106" w:rsidRDefault="00AF7106" w:rsidP="00AF7106">
      <w:pPr>
        <w:widowControl w:val="0"/>
        <w:tabs>
          <w:tab w:val="left" w:pos="600"/>
          <w:tab w:val="left" w:pos="1134"/>
        </w:tabs>
        <w:suppressAutoHyphens/>
        <w:autoSpaceDE w:val="0"/>
        <w:spacing w:before="100" w:after="100"/>
        <w:ind w:left="709" w:hanging="283"/>
        <w:jc w:val="both"/>
        <w:rPr>
          <w:rFonts w:ascii="Arial" w:hAnsi="Arial" w:cs="Arial"/>
          <w:bCs/>
          <w:iCs/>
          <w:color w:val="000000"/>
          <w:sz w:val="20"/>
          <w:szCs w:val="20"/>
          <w:lang w:eastAsia="ar-SA"/>
        </w:rPr>
      </w:pPr>
      <w:r w:rsidRPr="007E07FA">
        <w:rPr>
          <w:rFonts w:ascii="Arial" w:hAnsi="Arial" w:cs="Arial"/>
          <w:bCs/>
          <w:iCs/>
          <w:color w:val="000000"/>
          <w:sz w:val="20"/>
          <w:szCs w:val="20"/>
          <w:lang w:eastAsia="ar-SA"/>
        </w:rPr>
        <w:t>12)wykonawca nie wyraził pisemnej zgody na przedłużenie terminu związania ofertą;</w:t>
      </w:r>
    </w:p>
    <w:p w14:paraId="65C50711" w14:textId="77777777" w:rsidR="00AF7106" w:rsidRDefault="00AF7106" w:rsidP="00AF7106">
      <w:pPr>
        <w:widowControl w:val="0"/>
        <w:tabs>
          <w:tab w:val="left" w:pos="600"/>
          <w:tab w:val="left" w:pos="1134"/>
        </w:tabs>
        <w:suppressAutoHyphens/>
        <w:autoSpaceDE w:val="0"/>
        <w:spacing w:before="100" w:after="100"/>
        <w:ind w:left="709" w:hanging="283"/>
        <w:jc w:val="both"/>
        <w:rPr>
          <w:rFonts w:ascii="Arial" w:hAnsi="Arial" w:cs="Arial"/>
          <w:bCs/>
          <w:iCs/>
          <w:color w:val="000000"/>
          <w:sz w:val="20"/>
          <w:szCs w:val="20"/>
          <w:lang w:eastAsia="ar-SA"/>
        </w:rPr>
      </w:pPr>
      <w:r w:rsidRPr="007E07FA">
        <w:rPr>
          <w:rFonts w:ascii="Arial" w:hAnsi="Arial" w:cs="Arial"/>
          <w:bCs/>
          <w:iCs/>
          <w:color w:val="000000"/>
          <w:sz w:val="20"/>
          <w:szCs w:val="20"/>
          <w:lang w:eastAsia="ar-SA"/>
        </w:rPr>
        <w:t>13)wykonawca nie wyraził pisemnej zgody na wybór jego oferty po upływie terminu związania ofertą;</w:t>
      </w:r>
    </w:p>
    <w:p w14:paraId="52ACF2D0" w14:textId="301F8AC2" w:rsidR="00AF7106" w:rsidRDefault="00AF7106" w:rsidP="00AF7106">
      <w:pPr>
        <w:widowControl w:val="0"/>
        <w:tabs>
          <w:tab w:val="left" w:pos="600"/>
          <w:tab w:val="left" w:pos="1134"/>
        </w:tabs>
        <w:suppressAutoHyphens/>
        <w:autoSpaceDE w:val="0"/>
        <w:spacing w:before="100" w:after="100"/>
        <w:ind w:left="709" w:hanging="283"/>
        <w:jc w:val="both"/>
        <w:rPr>
          <w:rFonts w:ascii="Arial" w:hAnsi="Arial" w:cs="Arial"/>
          <w:bCs/>
          <w:iCs/>
          <w:color w:val="000000"/>
          <w:sz w:val="20"/>
          <w:szCs w:val="20"/>
          <w:lang w:eastAsia="ar-SA"/>
        </w:rPr>
      </w:pPr>
      <w:r w:rsidRPr="007E07FA">
        <w:rPr>
          <w:rFonts w:ascii="Arial" w:hAnsi="Arial" w:cs="Arial"/>
          <w:bCs/>
          <w:iCs/>
          <w:color w:val="000000"/>
          <w:sz w:val="20"/>
          <w:szCs w:val="20"/>
          <w:lang w:eastAsia="ar-SA"/>
        </w:rPr>
        <w:t>14)wykonawca nie wniósł wadium,</w:t>
      </w:r>
      <w:r w:rsidR="001F7AFE">
        <w:rPr>
          <w:rFonts w:ascii="Arial" w:hAnsi="Arial" w:cs="Arial"/>
          <w:bCs/>
          <w:iCs/>
          <w:color w:val="000000"/>
          <w:sz w:val="20"/>
          <w:szCs w:val="20"/>
          <w:lang w:eastAsia="ar-SA"/>
        </w:rPr>
        <w:t xml:space="preserve"> </w:t>
      </w:r>
      <w:r w:rsidRPr="007E07FA">
        <w:rPr>
          <w:rFonts w:ascii="Arial" w:hAnsi="Arial" w:cs="Arial"/>
          <w:bCs/>
          <w:iCs/>
          <w:color w:val="000000"/>
          <w:sz w:val="20"/>
          <w:szCs w:val="20"/>
          <w:lang w:eastAsia="ar-SA"/>
        </w:rPr>
        <w:t>lub wniósł w</w:t>
      </w:r>
      <w:r w:rsidR="001F7AFE">
        <w:rPr>
          <w:rFonts w:ascii="Arial" w:hAnsi="Arial" w:cs="Arial"/>
          <w:bCs/>
          <w:iCs/>
          <w:color w:val="000000"/>
          <w:sz w:val="20"/>
          <w:szCs w:val="20"/>
          <w:lang w:eastAsia="ar-SA"/>
        </w:rPr>
        <w:t xml:space="preserve"> </w:t>
      </w:r>
      <w:r w:rsidRPr="007E07FA">
        <w:rPr>
          <w:rFonts w:ascii="Arial" w:hAnsi="Arial" w:cs="Arial"/>
          <w:bCs/>
          <w:iCs/>
          <w:color w:val="000000"/>
          <w:sz w:val="20"/>
          <w:szCs w:val="20"/>
          <w:lang w:eastAsia="ar-SA"/>
        </w:rPr>
        <w:t>sposób nieprawidłowy lub nie utrzymywał wadium nieprzerwanie do upływu terminu związania ofertą lub złożył wniosek o</w:t>
      </w:r>
      <w:r w:rsidR="00737D20">
        <w:rPr>
          <w:rFonts w:ascii="Arial" w:hAnsi="Arial" w:cs="Arial"/>
          <w:bCs/>
          <w:iCs/>
          <w:color w:val="000000"/>
          <w:sz w:val="20"/>
          <w:szCs w:val="20"/>
          <w:lang w:eastAsia="ar-SA"/>
        </w:rPr>
        <w:t xml:space="preserve"> </w:t>
      </w:r>
      <w:r w:rsidRPr="007E07FA">
        <w:rPr>
          <w:rFonts w:ascii="Arial" w:hAnsi="Arial" w:cs="Arial"/>
          <w:bCs/>
          <w:iCs/>
          <w:color w:val="000000"/>
          <w:sz w:val="20"/>
          <w:szCs w:val="20"/>
          <w:lang w:eastAsia="ar-SA"/>
        </w:rPr>
        <w:t>zwrot wadium w</w:t>
      </w:r>
      <w:r w:rsidR="00737D20">
        <w:rPr>
          <w:rFonts w:ascii="Arial" w:hAnsi="Arial" w:cs="Arial"/>
          <w:bCs/>
          <w:iCs/>
          <w:color w:val="000000"/>
          <w:sz w:val="20"/>
          <w:szCs w:val="20"/>
          <w:lang w:eastAsia="ar-SA"/>
        </w:rPr>
        <w:t xml:space="preserve"> przy</w:t>
      </w:r>
      <w:r w:rsidRPr="007E07FA">
        <w:rPr>
          <w:rFonts w:ascii="Arial" w:hAnsi="Arial" w:cs="Arial"/>
          <w:bCs/>
          <w:iCs/>
          <w:color w:val="000000"/>
          <w:sz w:val="20"/>
          <w:szCs w:val="20"/>
          <w:lang w:eastAsia="ar-SA"/>
        </w:rPr>
        <w:t>padku,</w:t>
      </w:r>
      <w:r w:rsidR="00737D20">
        <w:rPr>
          <w:rFonts w:ascii="Arial" w:hAnsi="Arial" w:cs="Arial"/>
          <w:bCs/>
          <w:iCs/>
          <w:color w:val="000000"/>
          <w:sz w:val="20"/>
          <w:szCs w:val="20"/>
          <w:lang w:eastAsia="ar-SA"/>
        </w:rPr>
        <w:t xml:space="preserve"> </w:t>
      </w:r>
      <w:r w:rsidRPr="007E07FA">
        <w:rPr>
          <w:rFonts w:ascii="Arial" w:hAnsi="Arial" w:cs="Arial"/>
          <w:bCs/>
          <w:iCs/>
          <w:color w:val="000000"/>
          <w:sz w:val="20"/>
          <w:szCs w:val="20"/>
          <w:lang w:eastAsia="ar-SA"/>
        </w:rPr>
        <w:t>o</w:t>
      </w:r>
      <w:r w:rsidR="00737D20">
        <w:rPr>
          <w:rFonts w:ascii="Arial" w:hAnsi="Arial" w:cs="Arial"/>
          <w:bCs/>
          <w:iCs/>
          <w:color w:val="000000"/>
          <w:sz w:val="20"/>
          <w:szCs w:val="20"/>
          <w:lang w:eastAsia="ar-SA"/>
        </w:rPr>
        <w:t xml:space="preserve"> </w:t>
      </w:r>
      <w:r w:rsidRPr="007E07FA">
        <w:rPr>
          <w:rFonts w:ascii="Arial" w:hAnsi="Arial" w:cs="Arial"/>
          <w:bCs/>
          <w:iCs/>
          <w:color w:val="000000"/>
          <w:sz w:val="20"/>
          <w:szCs w:val="20"/>
          <w:lang w:eastAsia="ar-SA"/>
        </w:rPr>
        <w:t>którym mowa wart.98ust.2 pkt3;</w:t>
      </w:r>
    </w:p>
    <w:p w14:paraId="4FEBF505" w14:textId="451B07A6" w:rsidR="00AF7106" w:rsidRDefault="00AF7106" w:rsidP="00AF7106">
      <w:pPr>
        <w:widowControl w:val="0"/>
        <w:tabs>
          <w:tab w:val="left" w:pos="600"/>
          <w:tab w:val="left" w:pos="1134"/>
        </w:tabs>
        <w:suppressAutoHyphens/>
        <w:autoSpaceDE w:val="0"/>
        <w:spacing w:before="100" w:after="100"/>
        <w:ind w:left="709" w:hanging="283"/>
        <w:jc w:val="both"/>
        <w:rPr>
          <w:rFonts w:ascii="Arial" w:hAnsi="Arial" w:cs="Arial"/>
          <w:bCs/>
          <w:iCs/>
          <w:color w:val="000000"/>
          <w:sz w:val="20"/>
          <w:szCs w:val="20"/>
          <w:lang w:eastAsia="ar-SA"/>
        </w:rPr>
      </w:pPr>
      <w:r w:rsidRPr="007E07FA">
        <w:rPr>
          <w:rFonts w:ascii="Arial" w:hAnsi="Arial" w:cs="Arial"/>
          <w:bCs/>
          <w:iCs/>
          <w:color w:val="000000"/>
          <w:sz w:val="20"/>
          <w:szCs w:val="20"/>
          <w:lang w:eastAsia="ar-SA"/>
        </w:rPr>
        <w:t>15)oferta wariantowa nie została złożona lub nie spełnia minimalnych wymagań określonych przez zamawiającego, w</w:t>
      </w:r>
      <w:r w:rsidR="001F7AFE">
        <w:rPr>
          <w:rFonts w:ascii="Arial" w:hAnsi="Arial" w:cs="Arial"/>
          <w:bCs/>
          <w:iCs/>
          <w:color w:val="000000"/>
          <w:sz w:val="20"/>
          <w:szCs w:val="20"/>
          <w:lang w:eastAsia="ar-SA"/>
        </w:rPr>
        <w:t xml:space="preserve"> </w:t>
      </w:r>
      <w:r w:rsidRPr="007E07FA">
        <w:rPr>
          <w:rFonts w:ascii="Arial" w:hAnsi="Arial" w:cs="Arial"/>
          <w:bCs/>
          <w:iCs/>
          <w:color w:val="000000"/>
          <w:sz w:val="20"/>
          <w:szCs w:val="20"/>
          <w:lang w:eastAsia="ar-SA"/>
        </w:rPr>
        <w:t>przypadku gdy zamawiający wymagał jej złożenia;</w:t>
      </w:r>
    </w:p>
    <w:p w14:paraId="2A23AA64" w14:textId="7E98C733" w:rsidR="00AF7106" w:rsidRDefault="00AF7106" w:rsidP="00AF7106">
      <w:pPr>
        <w:widowControl w:val="0"/>
        <w:tabs>
          <w:tab w:val="left" w:pos="600"/>
          <w:tab w:val="left" w:pos="1134"/>
        </w:tabs>
        <w:suppressAutoHyphens/>
        <w:autoSpaceDE w:val="0"/>
        <w:spacing w:before="100" w:after="100"/>
        <w:ind w:left="709" w:hanging="283"/>
        <w:jc w:val="both"/>
        <w:rPr>
          <w:rFonts w:ascii="Arial" w:hAnsi="Arial" w:cs="Arial"/>
          <w:bCs/>
          <w:iCs/>
          <w:color w:val="000000"/>
          <w:sz w:val="20"/>
          <w:szCs w:val="20"/>
          <w:lang w:eastAsia="ar-SA"/>
        </w:rPr>
      </w:pPr>
      <w:r w:rsidRPr="007E07FA">
        <w:rPr>
          <w:rFonts w:ascii="Arial" w:hAnsi="Arial" w:cs="Arial"/>
          <w:bCs/>
          <w:iCs/>
          <w:color w:val="000000"/>
          <w:sz w:val="20"/>
          <w:szCs w:val="20"/>
          <w:lang w:eastAsia="ar-SA"/>
        </w:rPr>
        <w:t>16)jej przyjęcie naruszałoby bezpieczeństwo publiczne lub istotny interes bezpieczeństwa państwa, a</w:t>
      </w:r>
      <w:r w:rsidR="001F7AFE">
        <w:rPr>
          <w:rFonts w:ascii="Arial" w:hAnsi="Arial" w:cs="Arial"/>
          <w:bCs/>
          <w:iCs/>
          <w:color w:val="000000"/>
          <w:sz w:val="20"/>
          <w:szCs w:val="20"/>
          <w:lang w:eastAsia="ar-SA"/>
        </w:rPr>
        <w:t xml:space="preserve"> </w:t>
      </w:r>
      <w:r w:rsidRPr="007E07FA">
        <w:rPr>
          <w:rFonts w:ascii="Arial" w:hAnsi="Arial" w:cs="Arial"/>
          <w:bCs/>
          <w:iCs/>
          <w:color w:val="000000"/>
          <w:sz w:val="20"/>
          <w:szCs w:val="20"/>
          <w:lang w:eastAsia="ar-SA"/>
        </w:rPr>
        <w:t>tego bezpieczeństwa lub interesu nie można zagwarantować</w:t>
      </w:r>
      <w:r w:rsidR="001F7AFE">
        <w:rPr>
          <w:rFonts w:ascii="Arial" w:hAnsi="Arial" w:cs="Arial"/>
          <w:bCs/>
          <w:iCs/>
          <w:color w:val="000000"/>
          <w:sz w:val="20"/>
          <w:szCs w:val="20"/>
          <w:lang w:eastAsia="ar-SA"/>
        </w:rPr>
        <w:t xml:space="preserve"> </w:t>
      </w:r>
      <w:r w:rsidRPr="007E07FA">
        <w:rPr>
          <w:rFonts w:ascii="Arial" w:hAnsi="Arial" w:cs="Arial"/>
          <w:bCs/>
          <w:iCs/>
          <w:color w:val="000000"/>
          <w:sz w:val="20"/>
          <w:szCs w:val="20"/>
          <w:lang w:eastAsia="ar-SA"/>
        </w:rPr>
        <w:t>winny sposób;</w:t>
      </w:r>
    </w:p>
    <w:p w14:paraId="354C958C" w14:textId="073DDA4E" w:rsidR="00AF7106" w:rsidRPr="007E07FA" w:rsidRDefault="00AF7106" w:rsidP="00AF7106">
      <w:pPr>
        <w:widowControl w:val="0"/>
        <w:tabs>
          <w:tab w:val="left" w:pos="600"/>
          <w:tab w:val="left" w:pos="1134"/>
        </w:tabs>
        <w:suppressAutoHyphens/>
        <w:autoSpaceDE w:val="0"/>
        <w:spacing w:before="100" w:after="100"/>
        <w:ind w:left="709" w:hanging="283"/>
        <w:jc w:val="both"/>
        <w:rPr>
          <w:rFonts w:ascii="Arial" w:hAnsi="Arial" w:cs="Arial"/>
          <w:bCs/>
          <w:iCs/>
          <w:color w:val="000000"/>
          <w:sz w:val="20"/>
          <w:szCs w:val="20"/>
          <w:lang w:eastAsia="ar-SA"/>
        </w:rPr>
      </w:pPr>
      <w:r w:rsidRPr="007E07FA">
        <w:rPr>
          <w:rFonts w:ascii="Arial" w:hAnsi="Arial" w:cs="Arial"/>
          <w:bCs/>
          <w:iCs/>
          <w:color w:val="000000"/>
          <w:sz w:val="20"/>
          <w:szCs w:val="20"/>
          <w:lang w:eastAsia="ar-SA"/>
        </w:rPr>
        <w:t>17)obejmuje ona urządzenia informatyczne lub oprogramowanie wskazane w</w:t>
      </w:r>
      <w:r w:rsidR="001F7AFE">
        <w:rPr>
          <w:rFonts w:ascii="Arial" w:hAnsi="Arial" w:cs="Arial"/>
          <w:bCs/>
          <w:iCs/>
          <w:color w:val="000000"/>
          <w:sz w:val="20"/>
          <w:szCs w:val="20"/>
          <w:lang w:eastAsia="ar-SA"/>
        </w:rPr>
        <w:t xml:space="preserve"> </w:t>
      </w:r>
      <w:r w:rsidRPr="007E07FA">
        <w:rPr>
          <w:rFonts w:ascii="Arial" w:hAnsi="Arial" w:cs="Arial"/>
          <w:bCs/>
          <w:iCs/>
          <w:color w:val="000000"/>
          <w:sz w:val="20"/>
          <w:szCs w:val="20"/>
          <w:lang w:eastAsia="ar-SA"/>
        </w:rPr>
        <w:t>rekomendacji, o</w:t>
      </w:r>
      <w:r w:rsidR="001F7AFE">
        <w:rPr>
          <w:rFonts w:ascii="Arial" w:hAnsi="Arial" w:cs="Arial"/>
          <w:bCs/>
          <w:iCs/>
          <w:color w:val="000000"/>
          <w:sz w:val="20"/>
          <w:szCs w:val="20"/>
          <w:lang w:eastAsia="ar-SA"/>
        </w:rPr>
        <w:t xml:space="preserve"> </w:t>
      </w:r>
      <w:r w:rsidRPr="007E07FA">
        <w:rPr>
          <w:rFonts w:ascii="Arial" w:hAnsi="Arial" w:cs="Arial"/>
          <w:bCs/>
          <w:iCs/>
          <w:color w:val="000000"/>
          <w:sz w:val="20"/>
          <w:szCs w:val="20"/>
          <w:lang w:eastAsia="ar-SA"/>
        </w:rPr>
        <w:t>której mowa wart.33ust.4 ustawy z</w:t>
      </w:r>
      <w:r w:rsidR="001F7AFE">
        <w:rPr>
          <w:rFonts w:ascii="Arial" w:hAnsi="Arial" w:cs="Arial"/>
          <w:bCs/>
          <w:iCs/>
          <w:color w:val="000000"/>
          <w:sz w:val="20"/>
          <w:szCs w:val="20"/>
          <w:lang w:eastAsia="ar-SA"/>
        </w:rPr>
        <w:t xml:space="preserve"> </w:t>
      </w:r>
      <w:r w:rsidRPr="007E07FA">
        <w:rPr>
          <w:rFonts w:ascii="Arial" w:hAnsi="Arial" w:cs="Arial"/>
          <w:bCs/>
          <w:iCs/>
          <w:color w:val="000000"/>
          <w:sz w:val="20"/>
          <w:szCs w:val="20"/>
          <w:lang w:eastAsia="ar-SA"/>
        </w:rPr>
        <w:t>dnia 5lipca 2018r. o</w:t>
      </w:r>
      <w:r w:rsidR="00737D20">
        <w:rPr>
          <w:rFonts w:ascii="Arial" w:hAnsi="Arial" w:cs="Arial"/>
          <w:bCs/>
          <w:iCs/>
          <w:color w:val="000000"/>
          <w:sz w:val="20"/>
          <w:szCs w:val="20"/>
          <w:lang w:eastAsia="ar-SA"/>
        </w:rPr>
        <w:t xml:space="preserve"> </w:t>
      </w:r>
      <w:r w:rsidRPr="007E07FA">
        <w:rPr>
          <w:rFonts w:ascii="Arial" w:hAnsi="Arial" w:cs="Arial"/>
          <w:bCs/>
          <w:iCs/>
          <w:color w:val="000000"/>
          <w:sz w:val="20"/>
          <w:szCs w:val="20"/>
          <w:lang w:eastAsia="ar-SA"/>
        </w:rPr>
        <w:t xml:space="preserve">krajowym systemie </w:t>
      </w:r>
      <w:proofErr w:type="spellStart"/>
      <w:r w:rsidRPr="007E07FA">
        <w:rPr>
          <w:rFonts w:ascii="Arial" w:hAnsi="Arial" w:cs="Arial"/>
          <w:bCs/>
          <w:iCs/>
          <w:color w:val="000000"/>
          <w:sz w:val="20"/>
          <w:szCs w:val="20"/>
          <w:lang w:eastAsia="ar-SA"/>
        </w:rPr>
        <w:t>cyberbezpieczeństwa</w:t>
      </w:r>
      <w:proofErr w:type="spellEnd"/>
      <w:r w:rsidRPr="007E07FA">
        <w:rPr>
          <w:rFonts w:ascii="Arial" w:hAnsi="Arial" w:cs="Arial"/>
          <w:bCs/>
          <w:iCs/>
          <w:color w:val="000000"/>
          <w:sz w:val="20"/>
          <w:szCs w:val="20"/>
          <w:lang w:eastAsia="ar-SA"/>
        </w:rPr>
        <w:t xml:space="preserve"> (Dz.U. poz.1560), stwierdzającej ich negatywny wpływ na bezp</w:t>
      </w:r>
      <w:r w:rsidR="00737D20">
        <w:rPr>
          <w:rFonts w:ascii="Arial" w:hAnsi="Arial" w:cs="Arial"/>
          <w:bCs/>
          <w:iCs/>
          <w:color w:val="000000"/>
          <w:sz w:val="20"/>
          <w:szCs w:val="20"/>
          <w:lang w:eastAsia="ar-SA"/>
        </w:rPr>
        <w:t>ieczeństwo publiczne lub bezpie</w:t>
      </w:r>
      <w:r w:rsidRPr="007E07FA">
        <w:rPr>
          <w:rFonts w:ascii="Arial" w:hAnsi="Arial" w:cs="Arial"/>
          <w:bCs/>
          <w:iCs/>
          <w:color w:val="000000"/>
          <w:sz w:val="20"/>
          <w:szCs w:val="20"/>
          <w:lang w:eastAsia="ar-SA"/>
        </w:rPr>
        <w:t>czeństwo narodowe;</w:t>
      </w:r>
    </w:p>
    <w:p w14:paraId="5611DFD1" w14:textId="782F69A2" w:rsidR="00AF7106" w:rsidRDefault="00AF7106" w:rsidP="00AF7106">
      <w:pPr>
        <w:widowControl w:val="0"/>
        <w:tabs>
          <w:tab w:val="left" w:pos="600"/>
          <w:tab w:val="left" w:pos="1134"/>
        </w:tabs>
        <w:suppressAutoHyphens/>
        <w:autoSpaceDE w:val="0"/>
        <w:spacing w:before="100" w:after="100"/>
        <w:ind w:left="709" w:hanging="283"/>
        <w:jc w:val="both"/>
        <w:rPr>
          <w:rFonts w:ascii="Arial" w:hAnsi="Arial" w:cs="Arial"/>
          <w:b/>
          <w:sz w:val="20"/>
          <w:szCs w:val="20"/>
        </w:rPr>
      </w:pPr>
      <w:r w:rsidRPr="007E07FA">
        <w:rPr>
          <w:rFonts w:ascii="Arial" w:hAnsi="Arial" w:cs="Arial"/>
          <w:bCs/>
          <w:iCs/>
          <w:color w:val="000000"/>
          <w:sz w:val="20"/>
          <w:szCs w:val="20"/>
          <w:lang w:eastAsia="ar-SA"/>
        </w:rPr>
        <w:t>18)została złożona bez odbycia wizji lokalnej lub bez sprawdzen</w:t>
      </w:r>
      <w:r w:rsidR="00737D20">
        <w:rPr>
          <w:rFonts w:ascii="Arial" w:hAnsi="Arial" w:cs="Arial"/>
          <w:bCs/>
          <w:iCs/>
          <w:color w:val="000000"/>
          <w:sz w:val="20"/>
          <w:szCs w:val="20"/>
          <w:lang w:eastAsia="ar-SA"/>
        </w:rPr>
        <w:t>ia dokumentów niezbędnych do re</w:t>
      </w:r>
      <w:r w:rsidR="00F7626F">
        <w:rPr>
          <w:rFonts w:ascii="Arial" w:hAnsi="Arial" w:cs="Arial"/>
          <w:bCs/>
          <w:iCs/>
          <w:color w:val="000000"/>
          <w:sz w:val="20"/>
          <w:szCs w:val="20"/>
          <w:lang w:eastAsia="ar-SA"/>
        </w:rPr>
        <w:t>a</w:t>
      </w:r>
      <w:r w:rsidRPr="007E07FA">
        <w:rPr>
          <w:rFonts w:ascii="Arial" w:hAnsi="Arial" w:cs="Arial"/>
          <w:bCs/>
          <w:iCs/>
          <w:color w:val="000000"/>
          <w:sz w:val="20"/>
          <w:szCs w:val="20"/>
          <w:lang w:eastAsia="ar-SA"/>
        </w:rPr>
        <w:t>lizacji zamówienia dostępnych na miejscu u</w:t>
      </w:r>
      <w:r w:rsidR="001F7AFE">
        <w:rPr>
          <w:rFonts w:ascii="Arial" w:hAnsi="Arial" w:cs="Arial"/>
          <w:bCs/>
          <w:iCs/>
          <w:color w:val="000000"/>
          <w:sz w:val="20"/>
          <w:szCs w:val="20"/>
          <w:lang w:eastAsia="ar-SA"/>
        </w:rPr>
        <w:t xml:space="preserve"> </w:t>
      </w:r>
      <w:r w:rsidRPr="007E07FA">
        <w:rPr>
          <w:rFonts w:ascii="Arial" w:hAnsi="Arial" w:cs="Arial"/>
          <w:bCs/>
          <w:iCs/>
          <w:color w:val="000000"/>
          <w:sz w:val="20"/>
          <w:szCs w:val="20"/>
          <w:lang w:eastAsia="ar-SA"/>
        </w:rPr>
        <w:t>zamawiającego, w</w:t>
      </w:r>
      <w:r w:rsidR="001F7AFE">
        <w:rPr>
          <w:rFonts w:ascii="Arial" w:hAnsi="Arial" w:cs="Arial"/>
          <w:bCs/>
          <w:iCs/>
          <w:color w:val="000000"/>
          <w:sz w:val="20"/>
          <w:szCs w:val="20"/>
          <w:lang w:eastAsia="ar-SA"/>
        </w:rPr>
        <w:t xml:space="preserve"> </w:t>
      </w:r>
      <w:r w:rsidRPr="007E07FA">
        <w:rPr>
          <w:rFonts w:ascii="Arial" w:hAnsi="Arial" w:cs="Arial"/>
          <w:bCs/>
          <w:iCs/>
          <w:color w:val="000000"/>
          <w:sz w:val="20"/>
          <w:szCs w:val="20"/>
          <w:lang w:eastAsia="ar-SA"/>
        </w:rPr>
        <w:t>przypadku gdy zamawiający tego wymagał w</w:t>
      </w:r>
      <w:r w:rsidR="001F7AFE">
        <w:rPr>
          <w:rFonts w:ascii="Arial" w:hAnsi="Arial" w:cs="Arial"/>
          <w:bCs/>
          <w:iCs/>
          <w:color w:val="000000"/>
          <w:sz w:val="20"/>
          <w:szCs w:val="20"/>
          <w:lang w:eastAsia="ar-SA"/>
        </w:rPr>
        <w:t xml:space="preserve"> </w:t>
      </w:r>
      <w:r w:rsidRPr="007E07FA">
        <w:rPr>
          <w:rFonts w:ascii="Arial" w:hAnsi="Arial" w:cs="Arial"/>
          <w:bCs/>
          <w:iCs/>
          <w:color w:val="000000"/>
          <w:sz w:val="20"/>
          <w:szCs w:val="20"/>
          <w:lang w:eastAsia="ar-SA"/>
        </w:rPr>
        <w:t>dokumentach zamówienia.</w:t>
      </w:r>
    </w:p>
    <w:p w14:paraId="06C44B77" w14:textId="77777777" w:rsidR="001107EB" w:rsidRDefault="006B6C3A" w:rsidP="001107EB">
      <w:pPr>
        <w:pStyle w:val="Standard"/>
        <w:tabs>
          <w:tab w:val="left" w:pos="600"/>
          <w:tab w:val="left" w:pos="1134"/>
        </w:tabs>
        <w:spacing w:before="100" w:after="100"/>
        <w:ind w:left="600" w:hanging="600"/>
        <w:jc w:val="both"/>
        <w:rPr>
          <w:rFonts w:ascii="Arial" w:hAnsi="Arial" w:cs="Arial"/>
          <w:b/>
          <w:sz w:val="20"/>
          <w:szCs w:val="20"/>
        </w:rPr>
      </w:pPr>
      <w:r w:rsidRPr="002E6512">
        <w:rPr>
          <w:rFonts w:ascii="Arial" w:hAnsi="Arial" w:cs="Arial"/>
          <w:b/>
          <w:sz w:val="20"/>
          <w:szCs w:val="20"/>
        </w:rPr>
        <w:t>XV</w:t>
      </w:r>
      <w:r w:rsidR="00E42F59" w:rsidRPr="002E6512">
        <w:rPr>
          <w:rFonts w:ascii="Arial" w:hAnsi="Arial" w:cs="Arial"/>
          <w:b/>
          <w:sz w:val="20"/>
          <w:szCs w:val="20"/>
        </w:rPr>
        <w:t>I</w:t>
      </w:r>
      <w:r w:rsidRPr="002E6512">
        <w:rPr>
          <w:rFonts w:ascii="Arial" w:hAnsi="Arial" w:cs="Arial"/>
          <w:b/>
          <w:sz w:val="20"/>
          <w:szCs w:val="20"/>
        </w:rPr>
        <w:t xml:space="preserve">.  </w:t>
      </w:r>
      <w:r w:rsidR="009F2E9A" w:rsidRPr="002E6512">
        <w:rPr>
          <w:rFonts w:ascii="Arial" w:hAnsi="Arial" w:cs="Arial"/>
          <w:b/>
          <w:sz w:val="20"/>
          <w:szCs w:val="20"/>
        </w:rPr>
        <w:t xml:space="preserve">Informacje o formalnościach, jakie powinny zostać dopełnione po wyborze oferty w celu zawarcia umowy w sprawie zamówienia publicznego. </w:t>
      </w:r>
    </w:p>
    <w:p w14:paraId="338FD558" w14:textId="77777777" w:rsidR="001107EB" w:rsidRDefault="001107EB" w:rsidP="00C75D93">
      <w:pPr>
        <w:pStyle w:val="Standard"/>
        <w:tabs>
          <w:tab w:val="left" w:pos="142"/>
          <w:tab w:val="left" w:pos="1134"/>
        </w:tabs>
        <w:spacing w:before="100" w:after="100"/>
        <w:ind w:left="284" w:hanging="284"/>
        <w:jc w:val="both"/>
        <w:rPr>
          <w:rFonts w:ascii="Arial" w:hAnsi="Arial" w:cs="Arial"/>
          <w:sz w:val="20"/>
          <w:szCs w:val="20"/>
        </w:rPr>
      </w:pPr>
      <w:r w:rsidRPr="001107EB">
        <w:rPr>
          <w:rFonts w:ascii="Arial" w:hAnsi="Arial" w:cs="Arial"/>
          <w:sz w:val="20"/>
          <w:szCs w:val="20"/>
        </w:rPr>
        <w:t>1. Niezwłocznie po wyborze najkorzystniejszej oferty</w:t>
      </w:r>
      <w:r>
        <w:rPr>
          <w:rFonts w:ascii="Arial" w:hAnsi="Arial" w:cs="Arial"/>
          <w:sz w:val="20"/>
          <w:szCs w:val="20"/>
        </w:rPr>
        <w:t xml:space="preserve"> zamawiający informuje równocze</w:t>
      </w:r>
      <w:r w:rsidRPr="001107EB">
        <w:rPr>
          <w:rFonts w:ascii="Arial" w:hAnsi="Arial" w:cs="Arial"/>
          <w:sz w:val="20"/>
          <w:szCs w:val="20"/>
        </w:rPr>
        <w:t>śnie wykonawców, którzy złożyli oferty, o:</w:t>
      </w:r>
    </w:p>
    <w:p w14:paraId="2FF864E4" w14:textId="3BCF702E" w:rsidR="001107EB" w:rsidRPr="001107EB" w:rsidRDefault="001107EB" w:rsidP="001107EB">
      <w:pPr>
        <w:pStyle w:val="Standard"/>
        <w:tabs>
          <w:tab w:val="left" w:pos="851"/>
          <w:tab w:val="left" w:pos="1134"/>
        </w:tabs>
        <w:spacing w:before="100" w:after="100"/>
        <w:ind w:left="600" w:hanging="316"/>
        <w:jc w:val="both"/>
        <w:rPr>
          <w:rFonts w:ascii="Arial" w:hAnsi="Arial" w:cs="Arial"/>
          <w:sz w:val="20"/>
          <w:szCs w:val="20"/>
        </w:rPr>
      </w:pPr>
      <w:r w:rsidRPr="001107EB">
        <w:rPr>
          <w:rFonts w:ascii="Arial" w:hAnsi="Arial" w:cs="Arial"/>
          <w:sz w:val="20"/>
          <w:szCs w:val="20"/>
        </w:rPr>
        <w:t>1)wyborze najkorzystniejszej oferty, podając nazwę albo imię i</w:t>
      </w:r>
      <w:r w:rsidR="001F7AFE">
        <w:rPr>
          <w:rFonts w:ascii="Arial" w:hAnsi="Arial" w:cs="Arial"/>
          <w:sz w:val="20"/>
          <w:szCs w:val="20"/>
        </w:rPr>
        <w:t xml:space="preserve"> </w:t>
      </w:r>
      <w:r w:rsidRPr="001107EB">
        <w:rPr>
          <w:rFonts w:ascii="Arial" w:hAnsi="Arial" w:cs="Arial"/>
          <w:sz w:val="20"/>
          <w:szCs w:val="20"/>
        </w:rPr>
        <w:t>nazwisko, siedzibę albo miejsce za-mieszkania, jeżeli jest miejscem wykonywania działalności wykonawcy, którego ofertę wybrano, oraz nazwy albo imiona i</w:t>
      </w:r>
      <w:r w:rsidR="001F7AFE">
        <w:rPr>
          <w:rFonts w:ascii="Arial" w:hAnsi="Arial" w:cs="Arial"/>
          <w:sz w:val="20"/>
          <w:szCs w:val="20"/>
        </w:rPr>
        <w:t xml:space="preserve"> </w:t>
      </w:r>
      <w:r w:rsidRPr="001107EB">
        <w:rPr>
          <w:rFonts w:ascii="Arial" w:hAnsi="Arial" w:cs="Arial"/>
          <w:sz w:val="20"/>
          <w:szCs w:val="20"/>
        </w:rPr>
        <w:t>nazwiska, siedziby albo miejsca zamie</w:t>
      </w:r>
      <w:r w:rsidR="00737D20">
        <w:rPr>
          <w:rFonts w:ascii="Arial" w:hAnsi="Arial" w:cs="Arial"/>
          <w:sz w:val="20"/>
          <w:szCs w:val="20"/>
        </w:rPr>
        <w:t>szkania, jeżeli są miejscami wy</w:t>
      </w:r>
      <w:r w:rsidRPr="001107EB">
        <w:rPr>
          <w:rFonts w:ascii="Arial" w:hAnsi="Arial" w:cs="Arial"/>
          <w:sz w:val="20"/>
          <w:szCs w:val="20"/>
        </w:rPr>
        <w:t>konywania działalności wykonawców, którzy złożyli oferty, a</w:t>
      </w:r>
      <w:r w:rsidR="001F7AFE">
        <w:rPr>
          <w:rFonts w:ascii="Arial" w:hAnsi="Arial" w:cs="Arial"/>
          <w:sz w:val="20"/>
          <w:szCs w:val="20"/>
        </w:rPr>
        <w:t xml:space="preserve"> </w:t>
      </w:r>
      <w:r w:rsidRPr="001107EB">
        <w:rPr>
          <w:rFonts w:ascii="Arial" w:hAnsi="Arial" w:cs="Arial"/>
          <w:sz w:val="20"/>
          <w:szCs w:val="20"/>
        </w:rPr>
        <w:t>także punktację przyznaną ofertom w</w:t>
      </w:r>
      <w:r w:rsidR="001F7AFE">
        <w:rPr>
          <w:rFonts w:ascii="Arial" w:hAnsi="Arial" w:cs="Arial"/>
          <w:sz w:val="20"/>
          <w:szCs w:val="20"/>
        </w:rPr>
        <w:t xml:space="preserve"> </w:t>
      </w:r>
      <w:r w:rsidRPr="001107EB">
        <w:rPr>
          <w:rFonts w:ascii="Arial" w:hAnsi="Arial" w:cs="Arial"/>
          <w:sz w:val="20"/>
          <w:szCs w:val="20"/>
        </w:rPr>
        <w:t>każdym kryterium oceny ofert i</w:t>
      </w:r>
      <w:r w:rsidR="001F7AFE">
        <w:rPr>
          <w:rFonts w:ascii="Arial" w:hAnsi="Arial" w:cs="Arial"/>
          <w:sz w:val="20"/>
          <w:szCs w:val="20"/>
        </w:rPr>
        <w:t xml:space="preserve"> </w:t>
      </w:r>
      <w:r w:rsidRPr="001107EB">
        <w:rPr>
          <w:rFonts w:ascii="Arial" w:hAnsi="Arial" w:cs="Arial"/>
          <w:sz w:val="20"/>
          <w:szCs w:val="20"/>
        </w:rPr>
        <w:t>łączną punktację,</w:t>
      </w:r>
    </w:p>
    <w:p w14:paraId="67434316" w14:textId="200F5B12" w:rsidR="001107EB" w:rsidRDefault="001107EB" w:rsidP="001107EB">
      <w:pPr>
        <w:pStyle w:val="Standard"/>
        <w:tabs>
          <w:tab w:val="left" w:pos="851"/>
          <w:tab w:val="left" w:pos="1134"/>
        </w:tabs>
        <w:spacing w:before="100" w:after="100"/>
        <w:ind w:left="600" w:hanging="316"/>
        <w:jc w:val="both"/>
        <w:rPr>
          <w:rFonts w:ascii="Arial" w:hAnsi="Arial" w:cs="Arial"/>
          <w:sz w:val="20"/>
          <w:szCs w:val="20"/>
        </w:rPr>
      </w:pPr>
      <w:r w:rsidRPr="001107EB">
        <w:rPr>
          <w:rFonts w:ascii="Arial" w:hAnsi="Arial" w:cs="Arial"/>
          <w:sz w:val="20"/>
          <w:szCs w:val="20"/>
        </w:rPr>
        <w:t>2)wykonawcach, których oferty zostały odrzucone–podaj</w:t>
      </w:r>
      <w:r w:rsidR="00F7626F">
        <w:rPr>
          <w:rFonts w:ascii="Arial" w:hAnsi="Arial" w:cs="Arial"/>
          <w:sz w:val="20"/>
          <w:szCs w:val="20"/>
        </w:rPr>
        <w:t>ą</w:t>
      </w:r>
      <w:r w:rsidRPr="001107EB">
        <w:rPr>
          <w:rFonts w:ascii="Arial" w:hAnsi="Arial" w:cs="Arial"/>
          <w:sz w:val="20"/>
          <w:szCs w:val="20"/>
        </w:rPr>
        <w:t>c uzasadnienie faktyczne i</w:t>
      </w:r>
      <w:r w:rsidR="001F7AFE">
        <w:rPr>
          <w:rFonts w:ascii="Arial" w:hAnsi="Arial" w:cs="Arial"/>
          <w:sz w:val="20"/>
          <w:szCs w:val="20"/>
        </w:rPr>
        <w:t xml:space="preserve"> </w:t>
      </w:r>
      <w:r w:rsidRPr="001107EB">
        <w:rPr>
          <w:rFonts w:ascii="Arial" w:hAnsi="Arial" w:cs="Arial"/>
          <w:sz w:val="20"/>
          <w:szCs w:val="20"/>
        </w:rPr>
        <w:t>prawne.</w:t>
      </w:r>
    </w:p>
    <w:p w14:paraId="1A718F0B" w14:textId="08258A86" w:rsidR="001107EB" w:rsidRDefault="001107EB" w:rsidP="001107EB">
      <w:pPr>
        <w:pStyle w:val="Standard"/>
        <w:tabs>
          <w:tab w:val="left" w:pos="284"/>
        </w:tabs>
        <w:spacing w:before="100" w:after="100"/>
        <w:ind w:left="284" w:hanging="284"/>
        <w:jc w:val="both"/>
        <w:rPr>
          <w:rFonts w:ascii="Arial" w:hAnsi="Arial" w:cs="Arial"/>
          <w:sz w:val="20"/>
          <w:szCs w:val="20"/>
        </w:rPr>
      </w:pPr>
      <w:r w:rsidRPr="001107EB">
        <w:rPr>
          <w:rFonts w:ascii="Arial" w:hAnsi="Arial" w:cs="Arial"/>
          <w:sz w:val="20"/>
          <w:szCs w:val="20"/>
        </w:rPr>
        <w:t>2.Zamawiający udostępnia niezwłocznie informacje, o</w:t>
      </w:r>
      <w:r w:rsidR="001F7AFE">
        <w:rPr>
          <w:rFonts w:ascii="Arial" w:hAnsi="Arial" w:cs="Arial"/>
          <w:sz w:val="20"/>
          <w:szCs w:val="20"/>
        </w:rPr>
        <w:t xml:space="preserve"> </w:t>
      </w:r>
      <w:r w:rsidRPr="001107EB">
        <w:rPr>
          <w:rFonts w:ascii="Arial" w:hAnsi="Arial" w:cs="Arial"/>
          <w:sz w:val="20"/>
          <w:szCs w:val="20"/>
        </w:rPr>
        <w:t>których mowa wust.1pkt1, na stronie internetowej prowadzonego postępowania.</w:t>
      </w:r>
    </w:p>
    <w:p w14:paraId="118949A1" w14:textId="658E17A2" w:rsidR="001107EB" w:rsidRDefault="001107EB" w:rsidP="001107EB">
      <w:pPr>
        <w:pStyle w:val="Standard"/>
        <w:tabs>
          <w:tab w:val="left" w:pos="284"/>
        </w:tabs>
        <w:spacing w:before="100" w:after="100"/>
        <w:ind w:left="284" w:hanging="284"/>
        <w:jc w:val="both"/>
        <w:rPr>
          <w:rFonts w:ascii="Arial" w:hAnsi="Arial" w:cs="Arial"/>
          <w:sz w:val="20"/>
          <w:szCs w:val="20"/>
        </w:rPr>
      </w:pPr>
      <w:r w:rsidRPr="001107EB">
        <w:rPr>
          <w:rFonts w:ascii="Arial" w:hAnsi="Arial" w:cs="Arial"/>
          <w:sz w:val="20"/>
          <w:szCs w:val="20"/>
        </w:rPr>
        <w:t>3.Zamawiający może nie ujawniać informacji, o</w:t>
      </w:r>
      <w:r w:rsidR="001F7AFE">
        <w:rPr>
          <w:rFonts w:ascii="Arial" w:hAnsi="Arial" w:cs="Arial"/>
          <w:sz w:val="20"/>
          <w:szCs w:val="20"/>
        </w:rPr>
        <w:t xml:space="preserve"> </w:t>
      </w:r>
      <w:r w:rsidRPr="001107EB">
        <w:rPr>
          <w:rFonts w:ascii="Arial" w:hAnsi="Arial" w:cs="Arial"/>
          <w:sz w:val="20"/>
          <w:szCs w:val="20"/>
        </w:rPr>
        <w:t>których mowa w</w:t>
      </w:r>
      <w:r>
        <w:rPr>
          <w:rFonts w:ascii="Arial" w:hAnsi="Arial" w:cs="Arial"/>
          <w:sz w:val="20"/>
          <w:szCs w:val="20"/>
        </w:rPr>
        <w:t xml:space="preserve"> ust.1, jeżeli ich ujawnienie byłoby </w:t>
      </w:r>
      <w:r w:rsidRPr="001107EB">
        <w:rPr>
          <w:rFonts w:ascii="Arial" w:hAnsi="Arial" w:cs="Arial"/>
          <w:sz w:val="20"/>
          <w:szCs w:val="20"/>
        </w:rPr>
        <w:t>sprzeczne z</w:t>
      </w:r>
      <w:r w:rsidR="001F7AFE">
        <w:rPr>
          <w:rFonts w:ascii="Arial" w:hAnsi="Arial" w:cs="Arial"/>
          <w:sz w:val="20"/>
          <w:szCs w:val="20"/>
        </w:rPr>
        <w:t xml:space="preserve"> </w:t>
      </w:r>
      <w:r w:rsidRPr="001107EB">
        <w:rPr>
          <w:rFonts w:ascii="Arial" w:hAnsi="Arial" w:cs="Arial"/>
          <w:sz w:val="20"/>
          <w:szCs w:val="20"/>
        </w:rPr>
        <w:t>ważnym interesem publicznym.</w:t>
      </w:r>
    </w:p>
    <w:p w14:paraId="5ADA548B" w14:textId="77777777" w:rsidR="00C82E4C" w:rsidRDefault="00D13039" w:rsidP="00D13039">
      <w:pPr>
        <w:pStyle w:val="Standard"/>
        <w:tabs>
          <w:tab w:val="left" w:pos="284"/>
        </w:tabs>
        <w:spacing w:before="100" w:after="100"/>
        <w:ind w:left="284" w:hanging="284"/>
        <w:jc w:val="both"/>
        <w:rPr>
          <w:rFonts w:ascii="Arial" w:hAnsi="Arial" w:cs="Arial"/>
          <w:sz w:val="20"/>
          <w:szCs w:val="20"/>
        </w:rPr>
      </w:pPr>
      <w:r>
        <w:rPr>
          <w:rFonts w:ascii="Arial" w:hAnsi="Arial" w:cs="Arial"/>
          <w:sz w:val="20"/>
          <w:szCs w:val="20"/>
        </w:rPr>
        <w:lastRenderedPageBreak/>
        <w:t xml:space="preserve">4. </w:t>
      </w:r>
      <w:r w:rsidR="00C82E4C" w:rsidRPr="00C82E4C">
        <w:rPr>
          <w:rFonts w:ascii="Arial" w:hAnsi="Arial" w:cs="Arial"/>
          <w:sz w:val="20"/>
          <w:szCs w:val="20"/>
        </w:rPr>
        <w:t>Zamawiający zawiera umow</w:t>
      </w:r>
      <w:r w:rsidR="00F7626F">
        <w:rPr>
          <w:rFonts w:ascii="Arial" w:hAnsi="Arial" w:cs="Arial"/>
          <w:sz w:val="20"/>
          <w:szCs w:val="20"/>
        </w:rPr>
        <w:t>ę</w:t>
      </w:r>
      <w:r w:rsidR="00C82E4C" w:rsidRPr="00C82E4C">
        <w:rPr>
          <w:rFonts w:ascii="Arial" w:hAnsi="Arial" w:cs="Arial"/>
          <w:sz w:val="20"/>
          <w:szCs w:val="20"/>
        </w:rPr>
        <w:t xml:space="preserve"> w sprawie zamówienia publicznego, z uwzględnieniem art. 577 ustawy, w terminie nie krótszym ni</w:t>
      </w:r>
      <w:r w:rsidR="00F7626F">
        <w:rPr>
          <w:rFonts w:ascii="Arial" w:hAnsi="Arial" w:cs="Arial"/>
          <w:sz w:val="20"/>
          <w:szCs w:val="20"/>
        </w:rPr>
        <w:t>ż</w:t>
      </w:r>
      <w:r w:rsidR="00C82E4C" w:rsidRPr="00C82E4C">
        <w:rPr>
          <w:rFonts w:ascii="Arial" w:hAnsi="Arial" w:cs="Arial"/>
          <w:sz w:val="20"/>
          <w:szCs w:val="20"/>
        </w:rPr>
        <w:t xml:space="preserve"> 5 dni od dnia przesłania zawiadomienia </w:t>
      </w:r>
      <w:r w:rsidR="00C82E4C" w:rsidRPr="00C82E4C">
        <w:rPr>
          <w:rFonts w:ascii="Arial" w:hAnsi="Arial" w:cs="Arial"/>
          <w:sz w:val="20"/>
          <w:szCs w:val="20"/>
        </w:rPr>
        <w:br/>
        <w:t xml:space="preserve">o wyborze najkorzystniejszej oferty, jeżeli zawiadomienie to zostało przesłane przy użyciu środków komunikacji elektronicznej, albo 10 dni, jeżeli zostało przesłane w inny sposób. </w:t>
      </w:r>
    </w:p>
    <w:p w14:paraId="04EA3509" w14:textId="77777777" w:rsidR="00C82E4C" w:rsidRDefault="00D13039" w:rsidP="00D13039">
      <w:pPr>
        <w:pStyle w:val="Standard"/>
        <w:tabs>
          <w:tab w:val="left" w:pos="284"/>
        </w:tabs>
        <w:spacing w:before="100" w:after="100"/>
        <w:ind w:left="284" w:hanging="284"/>
        <w:jc w:val="both"/>
        <w:rPr>
          <w:rFonts w:ascii="Arial" w:hAnsi="Arial" w:cs="Arial"/>
          <w:sz w:val="20"/>
          <w:szCs w:val="20"/>
        </w:rPr>
      </w:pPr>
      <w:r>
        <w:rPr>
          <w:rFonts w:ascii="Arial" w:hAnsi="Arial" w:cs="Arial"/>
          <w:sz w:val="20"/>
          <w:szCs w:val="20"/>
        </w:rPr>
        <w:t xml:space="preserve">5. </w:t>
      </w:r>
      <w:r w:rsidR="00C82E4C" w:rsidRPr="00C82E4C">
        <w:rPr>
          <w:rFonts w:ascii="Arial" w:hAnsi="Arial" w:cs="Arial"/>
          <w:sz w:val="20"/>
          <w:szCs w:val="20"/>
        </w:rPr>
        <w:t>Zamawiający może zawrze</w:t>
      </w:r>
      <w:r w:rsidR="00F7626F">
        <w:rPr>
          <w:rFonts w:ascii="Arial" w:hAnsi="Arial" w:cs="Arial"/>
          <w:sz w:val="20"/>
          <w:szCs w:val="20"/>
        </w:rPr>
        <w:t>ć</w:t>
      </w:r>
      <w:r w:rsidR="00C82E4C" w:rsidRPr="00C82E4C">
        <w:rPr>
          <w:rFonts w:ascii="Arial" w:hAnsi="Arial" w:cs="Arial"/>
          <w:sz w:val="20"/>
          <w:szCs w:val="20"/>
        </w:rPr>
        <w:t xml:space="preserve"> umow</w:t>
      </w:r>
      <w:r w:rsidR="00F7626F">
        <w:rPr>
          <w:rFonts w:ascii="Arial" w:hAnsi="Arial" w:cs="Arial"/>
          <w:sz w:val="20"/>
          <w:szCs w:val="20"/>
        </w:rPr>
        <w:t>ę</w:t>
      </w:r>
      <w:r w:rsidR="00C82E4C" w:rsidRPr="00C82E4C">
        <w:rPr>
          <w:rFonts w:ascii="Arial" w:hAnsi="Arial" w:cs="Arial"/>
          <w:sz w:val="20"/>
          <w:szCs w:val="20"/>
        </w:rPr>
        <w:t xml:space="preserve"> w sprawie zamówienia publicznego przed upływem terminu, </w:t>
      </w:r>
      <w:r w:rsidR="00C82E4C">
        <w:rPr>
          <w:rFonts w:ascii="Arial" w:hAnsi="Arial" w:cs="Arial"/>
          <w:sz w:val="20"/>
          <w:szCs w:val="20"/>
        </w:rPr>
        <w:br/>
      </w:r>
      <w:r w:rsidR="00C82E4C" w:rsidRPr="00C82E4C">
        <w:rPr>
          <w:rFonts w:ascii="Arial" w:hAnsi="Arial" w:cs="Arial"/>
          <w:sz w:val="20"/>
          <w:szCs w:val="20"/>
        </w:rPr>
        <w:t>o którym mowa w pkt. 1, jeżeli w postępowaniu o udzielenie zamówienia złożono tylko jedn</w:t>
      </w:r>
      <w:r w:rsidR="00F7626F">
        <w:rPr>
          <w:rFonts w:ascii="Arial" w:hAnsi="Arial" w:cs="Arial"/>
          <w:sz w:val="20"/>
          <w:szCs w:val="20"/>
        </w:rPr>
        <w:t>ą</w:t>
      </w:r>
      <w:r w:rsidR="00C82E4C" w:rsidRPr="00C82E4C">
        <w:rPr>
          <w:rFonts w:ascii="Arial" w:hAnsi="Arial" w:cs="Arial"/>
          <w:sz w:val="20"/>
          <w:szCs w:val="20"/>
        </w:rPr>
        <w:t xml:space="preserve"> ofert</w:t>
      </w:r>
      <w:r w:rsidR="00F7626F">
        <w:rPr>
          <w:rFonts w:ascii="Arial" w:hAnsi="Arial" w:cs="Arial"/>
          <w:sz w:val="20"/>
          <w:szCs w:val="20"/>
        </w:rPr>
        <w:t>ę</w:t>
      </w:r>
      <w:r w:rsidR="00C82E4C" w:rsidRPr="00C82E4C">
        <w:rPr>
          <w:rFonts w:ascii="Arial" w:hAnsi="Arial" w:cs="Arial"/>
          <w:sz w:val="20"/>
          <w:szCs w:val="20"/>
        </w:rPr>
        <w:t>.</w:t>
      </w:r>
    </w:p>
    <w:p w14:paraId="28015A43" w14:textId="77777777" w:rsidR="00C82E4C" w:rsidRDefault="00D13039" w:rsidP="00D13039">
      <w:pPr>
        <w:pStyle w:val="Standard"/>
        <w:tabs>
          <w:tab w:val="left" w:pos="284"/>
        </w:tabs>
        <w:spacing w:before="100" w:after="100"/>
        <w:ind w:left="284" w:hanging="284"/>
        <w:jc w:val="both"/>
        <w:rPr>
          <w:rFonts w:ascii="Arial" w:hAnsi="Arial" w:cs="Arial"/>
          <w:sz w:val="20"/>
          <w:szCs w:val="20"/>
        </w:rPr>
      </w:pPr>
      <w:r>
        <w:rPr>
          <w:rFonts w:ascii="Arial" w:hAnsi="Arial" w:cs="Arial"/>
          <w:sz w:val="20"/>
          <w:szCs w:val="20"/>
        </w:rPr>
        <w:t xml:space="preserve">6. </w:t>
      </w:r>
      <w:r w:rsidR="00C82E4C" w:rsidRPr="00C82E4C">
        <w:rPr>
          <w:rFonts w:ascii="Arial" w:hAnsi="Arial" w:cs="Arial"/>
          <w:sz w:val="20"/>
          <w:szCs w:val="20"/>
        </w:rPr>
        <w:t>Wykonawca, którego oferta została wybrana jako najkorzystniejsza, zostanie poinformowany przez Zamawiającego o miejscu i terminie podpisania umowy.</w:t>
      </w:r>
    </w:p>
    <w:p w14:paraId="56F07476" w14:textId="77777777" w:rsidR="00C82E4C" w:rsidRDefault="00D13039" w:rsidP="00D13039">
      <w:pPr>
        <w:pStyle w:val="Standard"/>
        <w:tabs>
          <w:tab w:val="left" w:pos="284"/>
        </w:tabs>
        <w:spacing w:before="100" w:after="100"/>
        <w:ind w:left="284" w:hanging="284"/>
        <w:jc w:val="both"/>
        <w:rPr>
          <w:rFonts w:ascii="Arial" w:hAnsi="Arial" w:cs="Arial"/>
          <w:sz w:val="20"/>
          <w:szCs w:val="20"/>
        </w:rPr>
      </w:pPr>
      <w:r>
        <w:rPr>
          <w:rFonts w:ascii="Arial" w:hAnsi="Arial" w:cs="Arial"/>
          <w:sz w:val="20"/>
          <w:szCs w:val="20"/>
        </w:rPr>
        <w:t xml:space="preserve">7. </w:t>
      </w:r>
      <w:r w:rsidR="00C82E4C" w:rsidRPr="00C82E4C">
        <w:rPr>
          <w:rFonts w:ascii="Arial" w:hAnsi="Arial" w:cs="Arial"/>
          <w:sz w:val="20"/>
          <w:szCs w:val="20"/>
        </w:rPr>
        <w:t xml:space="preserve">Wykonawca, o którym mowa w pkt. 3, ma obowiązek zawrzeć umowę w sprawie zamówienia na warunkach określonych w projektowanych postanowieniach umowy, które stanowią Załącznik Nr 2 do SWZ. Umowa zostanie uzupełniona o zapisy wynikające ze złożonej oferty. </w:t>
      </w:r>
    </w:p>
    <w:p w14:paraId="61B0AE94" w14:textId="77777777" w:rsidR="001107EB" w:rsidRPr="00D52ADF" w:rsidRDefault="00D13039" w:rsidP="00D13039">
      <w:pPr>
        <w:pStyle w:val="Standard"/>
        <w:tabs>
          <w:tab w:val="left" w:pos="284"/>
        </w:tabs>
        <w:spacing w:before="100" w:after="100"/>
        <w:ind w:left="284" w:hanging="284"/>
        <w:jc w:val="both"/>
        <w:rPr>
          <w:rFonts w:ascii="Arial" w:hAnsi="Arial" w:cs="Arial"/>
          <w:sz w:val="20"/>
          <w:szCs w:val="20"/>
        </w:rPr>
      </w:pPr>
      <w:r>
        <w:rPr>
          <w:rFonts w:ascii="Arial" w:hAnsi="Arial" w:cs="Arial"/>
          <w:sz w:val="20"/>
          <w:szCs w:val="20"/>
        </w:rPr>
        <w:t xml:space="preserve">8. </w:t>
      </w:r>
      <w:r w:rsidR="00C82E4C" w:rsidRPr="00C82E4C">
        <w:rPr>
          <w:rFonts w:ascii="Arial" w:hAnsi="Arial" w:cs="Arial"/>
          <w:sz w:val="20"/>
          <w:szCs w:val="20"/>
        </w:rPr>
        <w:t>Jeżeli Wykonawca, którego oferta została wybrana jako najkorzystniejsza, uchyla si</w:t>
      </w:r>
      <w:r w:rsidR="00F7626F">
        <w:rPr>
          <w:rFonts w:ascii="Arial" w:hAnsi="Arial" w:cs="Arial"/>
          <w:sz w:val="20"/>
          <w:szCs w:val="20"/>
        </w:rPr>
        <w:t>ę</w:t>
      </w:r>
      <w:r w:rsidR="00C82E4C" w:rsidRPr="00C82E4C">
        <w:rPr>
          <w:rFonts w:ascii="Arial" w:hAnsi="Arial" w:cs="Arial"/>
          <w:sz w:val="20"/>
          <w:szCs w:val="20"/>
        </w:rPr>
        <w:t xml:space="preserve"> od zawarcia umowy w sprawie zamówienia publicznego Zamawiający może dokona</w:t>
      </w:r>
      <w:r w:rsidR="00F7626F">
        <w:rPr>
          <w:rFonts w:ascii="Arial" w:hAnsi="Arial" w:cs="Arial"/>
          <w:sz w:val="20"/>
          <w:szCs w:val="20"/>
        </w:rPr>
        <w:t>ć</w:t>
      </w:r>
      <w:r w:rsidR="00C82E4C" w:rsidRPr="00C82E4C">
        <w:rPr>
          <w:rFonts w:ascii="Arial" w:hAnsi="Arial" w:cs="Arial"/>
          <w:sz w:val="20"/>
          <w:szCs w:val="20"/>
        </w:rPr>
        <w:t xml:space="preserve"> ponownego badania i oceny ofert spośród ofert pozostałych w postępowaniu Wykonawców albo unieważni</w:t>
      </w:r>
      <w:r w:rsidR="00F7626F">
        <w:rPr>
          <w:rFonts w:ascii="Arial" w:hAnsi="Arial" w:cs="Arial"/>
          <w:sz w:val="20"/>
          <w:szCs w:val="20"/>
        </w:rPr>
        <w:t>ć</w:t>
      </w:r>
      <w:r w:rsidR="00C82E4C" w:rsidRPr="00C82E4C">
        <w:rPr>
          <w:rFonts w:ascii="Arial" w:hAnsi="Arial" w:cs="Arial"/>
          <w:sz w:val="20"/>
          <w:szCs w:val="20"/>
        </w:rPr>
        <w:t xml:space="preserve"> postępowanie.</w:t>
      </w:r>
    </w:p>
    <w:p w14:paraId="52264A31" w14:textId="77777777" w:rsidR="00501B09" w:rsidRPr="002E6512" w:rsidRDefault="00501B09" w:rsidP="00501B09">
      <w:pPr>
        <w:pStyle w:val="Standard"/>
        <w:tabs>
          <w:tab w:val="left" w:pos="1080"/>
          <w:tab w:val="left" w:pos="1134"/>
        </w:tabs>
        <w:spacing w:before="100" w:after="100"/>
        <w:jc w:val="both"/>
        <w:rPr>
          <w:rFonts w:ascii="Arial" w:hAnsi="Arial" w:cs="Arial"/>
          <w:b/>
          <w:sz w:val="20"/>
          <w:szCs w:val="20"/>
        </w:rPr>
      </w:pPr>
      <w:r w:rsidRPr="002E6512">
        <w:rPr>
          <w:rFonts w:ascii="Arial" w:hAnsi="Arial" w:cs="Arial"/>
          <w:b/>
          <w:sz w:val="20"/>
          <w:szCs w:val="20"/>
        </w:rPr>
        <w:t>XVII. Wymagania dotyczące zabezpieczenia należytego wykonania umowy</w:t>
      </w:r>
    </w:p>
    <w:p w14:paraId="21F91F41" w14:textId="77777777" w:rsidR="00D13039" w:rsidRDefault="009562CE" w:rsidP="009562CE">
      <w:pPr>
        <w:pStyle w:val="WW-Tretekstu"/>
        <w:rPr>
          <w:rFonts w:ascii="Arial" w:hAnsi="Arial" w:cs="Arial"/>
          <w:sz w:val="20"/>
        </w:rPr>
      </w:pPr>
      <w:r w:rsidRPr="009562CE">
        <w:rPr>
          <w:rFonts w:ascii="Arial" w:hAnsi="Arial" w:cs="Arial"/>
          <w:sz w:val="20"/>
        </w:rPr>
        <w:t xml:space="preserve">Zamawiający </w:t>
      </w:r>
      <w:r w:rsidR="00D13039">
        <w:rPr>
          <w:rFonts w:ascii="Arial" w:hAnsi="Arial" w:cs="Arial"/>
          <w:sz w:val="20"/>
        </w:rPr>
        <w:t xml:space="preserve">nie </w:t>
      </w:r>
      <w:r w:rsidRPr="009562CE">
        <w:rPr>
          <w:rFonts w:ascii="Arial" w:hAnsi="Arial" w:cs="Arial"/>
          <w:sz w:val="20"/>
        </w:rPr>
        <w:t xml:space="preserve">wymaga wniesienia zabezpieczenia należytego wykonania umowy. </w:t>
      </w:r>
    </w:p>
    <w:p w14:paraId="6D30D834" w14:textId="77777777" w:rsidR="007A0051" w:rsidRPr="002E6512" w:rsidRDefault="00D13039" w:rsidP="00894F0F">
      <w:pPr>
        <w:pStyle w:val="Standard"/>
        <w:tabs>
          <w:tab w:val="left" w:pos="1080"/>
          <w:tab w:val="left" w:pos="1134"/>
        </w:tabs>
        <w:spacing w:before="100" w:after="100"/>
        <w:jc w:val="both"/>
        <w:rPr>
          <w:rFonts w:ascii="Arial" w:hAnsi="Arial" w:cs="Arial"/>
          <w:b/>
          <w:sz w:val="20"/>
          <w:szCs w:val="20"/>
        </w:rPr>
      </w:pPr>
      <w:r>
        <w:rPr>
          <w:rFonts w:ascii="Arial" w:hAnsi="Arial" w:cs="Arial"/>
          <w:b/>
          <w:sz w:val="20"/>
          <w:szCs w:val="20"/>
        </w:rPr>
        <w:t>XVII</w:t>
      </w:r>
      <w:r w:rsidR="006B6C3A" w:rsidRPr="002E6512">
        <w:rPr>
          <w:rFonts w:ascii="Arial" w:hAnsi="Arial" w:cs="Arial"/>
          <w:b/>
          <w:sz w:val="20"/>
          <w:szCs w:val="20"/>
        </w:rPr>
        <w:t xml:space="preserve">. </w:t>
      </w:r>
      <w:r w:rsidR="00853895" w:rsidRPr="002E6512">
        <w:rPr>
          <w:rFonts w:ascii="Arial" w:hAnsi="Arial" w:cs="Arial"/>
          <w:b/>
          <w:sz w:val="20"/>
          <w:szCs w:val="20"/>
        </w:rPr>
        <w:t>Istotne postanowienia umowy</w:t>
      </w:r>
    </w:p>
    <w:p w14:paraId="05E329B2" w14:textId="77777777" w:rsidR="006E695B" w:rsidRPr="00D13039" w:rsidRDefault="006E695B" w:rsidP="006E695B">
      <w:pPr>
        <w:jc w:val="both"/>
        <w:rPr>
          <w:rFonts w:ascii="Arial" w:hAnsi="Arial" w:cs="Arial"/>
          <w:color w:val="000000"/>
          <w:sz w:val="20"/>
          <w:szCs w:val="20"/>
        </w:rPr>
      </w:pPr>
      <w:r w:rsidRPr="00D13039">
        <w:rPr>
          <w:rFonts w:ascii="Arial" w:hAnsi="Arial" w:cs="Arial"/>
          <w:color w:val="000000"/>
          <w:sz w:val="20"/>
          <w:szCs w:val="20"/>
        </w:rPr>
        <w:t>Istotne po</w:t>
      </w:r>
      <w:r w:rsidR="00481FDE" w:rsidRPr="00D13039">
        <w:rPr>
          <w:rFonts w:ascii="Arial" w:hAnsi="Arial" w:cs="Arial"/>
          <w:color w:val="000000"/>
          <w:sz w:val="20"/>
          <w:szCs w:val="20"/>
        </w:rPr>
        <w:t>stanowienia umowy zostały określone w załączniku nr 2 do SWZ.</w:t>
      </w:r>
    </w:p>
    <w:p w14:paraId="76C34D3B" w14:textId="77777777" w:rsidR="006E695B" w:rsidRPr="006E695B" w:rsidRDefault="006E695B" w:rsidP="006E695B">
      <w:pPr>
        <w:jc w:val="both"/>
        <w:rPr>
          <w:rFonts w:ascii="Arial" w:hAnsi="Arial" w:cs="Arial"/>
          <w:b/>
          <w:color w:val="000000"/>
          <w:sz w:val="20"/>
          <w:szCs w:val="20"/>
        </w:rPr>
      </w:pPr>
    </w:p>
    <w:p w14:paraId="3D76B9C9" w14:textId="77777777" w:rsidR="006B6C3A" w:rsidRPr="002E6512" w:rsidRDefault="00592912" w:rsidP="002F0C70">
      <w:pPr>
        <w:pStyle w:val="Standard"/>
        <w:tabs>
          <w:tab w:val="left" w:pos="1080"/>
          <w:tab w:val="left" w:pos="1134"/>
        </w:tabs>
        <w:spacing w:before="100" w:after="100"/>
        <w:jc w:val="both"/>
        <w:rPr>
          <w:rFonts w:ascii="Arial" w:hAnsi="Arial" w:cs="Arial"/>
          <w:b/>
          <w:sz w:val="20"/>
          <w:szCs w:val="20"/>
        </w:rPr>
      </w:pPr>
      <w:r>
        <w:rPr>
          <w:rFonts w:ascii="Arial" w:hAnsi="Arial" w:cs="Arial"/>
          <w:b/>
          <w:sz w:val="20"/>
          <w:szCs w:val="20"/>
        </w:rPr>
        <w:t>X</w:t>
      </w:r>
      <w:r w:rsidR="00D13039">
        <w:rPr>
          <w:rFonts w:ascii="Arial" w:hAnsi="Arial" w:cs="Arial"/>
          <w:b/>
          <w:sz w:val="20"/>
          <w:szCs w:val="20"/>
        </w:rPr>
        <w:t>IX</w:t>
      </w:r>
      <w:r w:rsidR="0035770F" w:rsidRPr="0035770F">
        <w:rPr>
          <w:rFonts w:ascii="Arial" w:hAnsi="Arial" w:cs="Arial"/>
          <w:b/>
          <w:sz w:val="20"/>
          <w:szCs w:val="20"/>
        </w:rPr>
        <w:t xml:space="preserve">. Pouczenie o środkach ochrony prawnej  </w:t>
      </w:r>
    </w:p>
    <w:p w14:paraId="0EC2167C" w14:textId="77777777" w:rsidR="0026684B" w:rsidRPr="0026684B" w:rsidRDefault="0026684B" w:rsidP="0026684B">
      <w:pPr>
        <w:suppressAutoHyphens/>
        <w:spacing w:before="120"/>
        <w:jc w:val="both"/>
        <w:rPr>
          <w:rFonts w:ascii="Arial" w:hAnsi="Arial" w:cs="Arial"/>
          <w:color w:val="000000"/>
          <w:sz w:val="20"/>
          <w:szCs w:val="20"/>
          <w:lang w:eastAsia="ar-SA"/>
        </w:rPr>
      </w:pPr>
      <w:r w:rsidRPr="0026684B">
        <w:rPr>
          <w:rFonts w:ascii="Arial" w:hAnsi="Arial" w:cs="Arial"/>
          <w:color w:val="000000"/>
          <w:sz w:val="20"/>
          <w:szCs w:val="20"/>
          <w:lang w:eastAsia="ar-SA"/>
        </w:rPr>
        <w:t xml:space="preserve">Wykonawcy przysługują środki ochrony prawnej, jeżeli ma lub miał interes w uzyskaniu danego zamówienia oraz poniósł lub może ponieść szkodę w wyniku naruszenia przez Zamawiającego przepisów ustawy. </w:t>
      </w:r>
    </w:p>
    <w:p w14:paraId="46E54AF1" w14:textId="77777777" w:rsidR="0026684B" w:rsidRPr="0026684B" w:rsidRDefault="0026684B" w:rsidP="0026684B">
      <w:pPr>
        <w:suppressAutoHyphens/>
        <w:jc w:val="both"/>
        <w:rPr>
          <w:rFonts w:ascii="Arial" w:hAnsi="Arial" w:cs="Arial"/>
          <w:sz w:val="20"/>
          <w:szCs w:val="20"/>
          <w:lang w:eastAsia="ar-SA"/>
        </w:rPr>
      </w:pPr>
      <w:r w:rsidRPr="0026684B">
        <w:rPr>
          <w:rFonts w:ascii="Arial" w:hAnsi="Arial" w:cs="Arial"/>
          <w:sz w:val="20"/>
          <w:szCs w:val="20"/>
          <w:lang w:eastAsia="ar-SA"/>
        </w:rPr>
        <w:t>Szczegółowe informacje dotyczące środków ochrony prawnej określone są w Dziale IX „Środki ochrony prawnej” ustawy.</w:t>
      </w:r>
    </w:p>
    <w:p w14:paraId="6578ECB8" w14:textId="77777777" w:rsidR="0026684B" w:rsidRDefault="0026684B" w:rsidP="005A6E51">
      <w:pPr>
        <w:pStyle w:val="Standard"/>
        <w:tabs>
          <w:tab w:val="left" w:pos="1080"/>
          <w:tab w:val="left" w:pos="1134"/>
        </w:tabs>
        <w:spacing w:before="100" w:after="100"/>
        <w:jc w:val="both"/>
        <w:rPr>
          <w:rFonts w:ascii="Arial" w:hAnsi="Arial" w:cs="Arial"/>
          <w:b/>
          <w:color w:val="000000"/>
          <w:sz w:val="20"/>
          <w:szCs w:val="20"/>
        </w:rPr>
      </w:pPr>
    </w:p>
    <w:p w14:paraId="6B1E41A2" w14:textId="77777777" w:rsidR="006B6C3A" w:rsidRPr="00671FE0" w:rsidRDefault="002D1C05" w:rsidP="005A6E51">
      <w:pPr>
        <w:pStyle w:val="Standard"/>
        <w:tabs>
          <w:tab w:val="left" w:pos="1080"/>
          <w:tab w:val="left" w:pos="1134"/>
        </w:tabs>
        <w:spacing w:before="100" w:after="100"/>
        <w:jc w:val="both"/>
        <w:rPr>
          <w:rFonts w:ascii="Arial" w:hAnsi="Arial" w:cs="Arial"/>
          <w:b/>
          <w:color w:val="000000"/>
          <w:sz w:val="20"/>
          <w:szCs w:val="20"/>
        </w:rPr>
      </w:pPr>
      <w:r w:rsidRPr="00671FE0">
        <w:rPr>
          <w:rFonts w:ascii="Arial" w:hAnsi="Arial" w:cs="Arial"/>
          <w:b/>
          <w:color w:val="000000"/>
          <w:sz w:val="20"/>
          <w:szCs w:val="20"/>
        </w:rPr>
        <w:t>X</w:t>
      </w:r>
      <w:r w:rsidR="006B6C3A" w:rsidRPr="00671FE0">
        <w:rPr>
          <w:rFonts w:ascii="Arial" w:hAnsi="Arial" w:cs="Arial"/>
          <w:b/>
          <w:color w:val="000000"/>
          <w:sz w:val="20"/>
          <w:szCs w:val="20"/>
        </w:rPr>
        <w:t xml:space="preserve">X. </w:t>
      </w:r>
      <w:r w:rsidR="00853895" w:rsidRPr="00671FE0">
        <w:rPr>
          <w:rFonts w:ascii="Arial" w:hAnsi="Arial" w:cs="Arial"/>
          <w:b/>
          <w:color w:val="000000"/>
          <w:sz w:val="20"/>
          <w:szCs w:val="20"/>
        </w:rPr>
        <w:t>Postanowienia końcowe</w:t>
      </w:r>
    </w:p>
    <w:p w14:paraId="02C8C82F" w14:textId="77777777" w:rsidR="006B6C3A" w:rsidRPr="00EF6DFC" w:rsidRDefault="006B6C3A" w:rsidP="005A6E51">
      <w:pPr>
        <w:pStyle w:val="Standard"/>
        <w:tabs>
          <w:tab w:val="left" w:pos="1080"/>
          <w:tab w:val="left" w:pos="1134"/>
        </w:tabs>
        <w:spacing w:before="100" w:after="100"/>
        <w:jc w:val="both"/>
        <w:rPr>
          <w:rFonts w:ascii="Arial" w:hAnsi="Arial" w:cs="Arial"/>
          <w:color w:val="000000"/>
          <w:sz w:val="20"/>
          <w:szCs w:val="20"/>
        </w:rPr>
      </w:pPr>
      <w:r w:rsidRPr="00EF6DFC">
        <w:rPr>
          <w:rFonts w:ascii="Arial" w:hAnsi="Arial" w:cs="Arial"/>
          <w:color w:val="000000"/>
          <w:sz w:val="20"/>
          <w:szCs w:val="20"/>
        </w:rPr>
        <w:t>W sprawach nieuregulowanych niniejszą specyfikacją mają zastosowanie przepisy ustawy Prawo zamówień publicznych.</w:t>
      </w:r>
    </w:p>
    <w:p w14:paraId="6BB46EF1" w14:textId="77777777" w:rsidR="006A0571" w:rsidRDefault="006A0571" w:rsidP="00713641">
      <w:pPr>
        <w:pStyle w:val="Standard"/>
        <w:numPr>
          <w:ilvl w:val="0"/>
          <w:numId w:val="13"/>
        </w:numPr>
        <w:tabs>
          <w:tab w:val="left" w:pos="426"/>
        </w:tabs>
        <w:spacing w:before="100" w:after="100"/>
        <w:ind w:left="567" w:hanging="567"/>
        <w:jc w:val="both"/>
        <w:rPr>
          <w:rFonts w:ascii="Arial" w:hAnsi="Arial" w:cs="Arial"/>
          <w:b/>
          <w:color w:val="000000"/>
          <w:sz w:val="20"/>
          <w:szCs w:val="20"/>
        </w:rPr>
      </w:pPr>
      <w:r w:rsidRPr="00094705">
        <w:rPr>
          <w:rFonts w:ascii="Arial" w:hAnsi="Arial" w:cs="Arial"/>
          <w:b/>
          <w:color w:val="000000"/>
          <w:sz w:val="20"/>
          <w:szCs w:val="20"/>
        </w:rPr>
        <w:t>Ochrona danych osobowych</w:t>
      </w:r>
    </w:p>
    <w:p w14:paraId="0410F26B" w14:textId="77777777" w:rsidR="00713641" w:rsidRDefault="00713641" w:rsidP="00713641">
      <w:pPr>
        <w:pStyle w:val="Standard"/>
        <w:tabs>
          <w:tab w:val="left" w:pos="426"/>
          <w:tab w:val="left" w:pos="1134"/>
        </w:tabs>
        <w:spacing w:before="100" w:after="100"/>
        <w:jc w:val="both"/>
        <w:rPr>
          <w:rFonts w:ascii="Arial" w:hAnsi="Arial" w:cs="Arial"/>
          <w:b/>
          <w:color w:val="000000"/>
          <w:sz w:val="20"/>
          <w:szCs w:val="20"/>
        </w:rPr>
      </w:pPr>
    </w:p>
    <w:p w14:paraId="1930956A" w14:textId="77777777" w:rsidR="00713641" w:rsidRPr="00713641" w:rsidRDefault="00713641" w:rsidP="00713641">
      <w:pPr>
        <w:spacing w:after="150"/>
        <w:jc w:val="both"/>
        <w:rPr>
          <w:rFonts w:ascii="Arial" w:hAnsi="Arial" w:cs="Arial"/>
          <w:b/>
          <w:sz w:val="20"/>
          <w:szCs w:val="20"/>
        </w:rPr>
      </w:pPr>
      <w:r w:rsidRPr="00713641">
        <w:rPr>
          <w:rFonts w:ascii="Arial" w:hAnsi="Arial" w:cs="Arial"/>
          <w:b/>
          <w:sz w:val="20"/>
          <w:szCs w:val="20"/>
        </w:rPr>
        <w:t xml:space="preserve">Zgodnie z art. 13 ust. 1 i 2 </w:t>
      </w:r>
      <w:r w:rsidRPr="00713641">
        <w:rPr>
          <w:rFonts w:ascii="Arial" w:eastAsia="Calibri" w:hAnsi="Arial" w:cs="Arial"/>
          <w:b/>
          <w:sz w:val="20"/>
          <w:szCs w:val="20"/>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13641">
        <w:rPr>
          <w:rFonts w:ascii="Arial" w:hAnsi="Arial" w:cs="Arial"/>
          <w:b/>
          <w:sz w:val="20"/>
          <w:szCs w:val="20"/>
        </w:rPr>
        <w:t xml:space="preserve">dalej „RODO”, informuję, że: </w:t>
      </w:r>
    </w:p>
    <w:p w14:paraId="77E0D33A" w14:textId="77777777" w:rsidR="00713641" w:rsidRPr="00713641" w:rsidRDefault="00713641" w:rsidP="00713641">
      <w:pPr>
        <w:numPr>
          <w:ilvl w:val="0"/>
          <w:numId w:val="15"/>
        </w:numPr>
        <w:tabs>
          <w:tab w:val="num" w:pos="426"/>
        </w:tabs>
        <w:spacing w:after="150"/>
        <w:ind w:left="426" w:hanging="426"/>
        <w:contextualSpacing/>
        <w:jc w:val="both"/>
        <w:rPr>
          <w:rFonts w:ascii="Arial" w:hAnsi="Arial" w:cs="Arial"/>
          <w:sz w:val="20"/>
          <w:szCs w:val="20"/>
        </w:rPr>
      </w:pPr>
      <w:r w:rsidRPr="00713641">
        <w:rPr>
          <w:rFonts w:ascii="Arial" w:hAnsi="Arial" w:cs="Arial"/>
          <w:sz w:val="20"/>
          <w:szCs w:val="20"/>
        </w:rPr>
        <w:t xml:space="preserve">administratorem Pani/Pana danych osobowych </w:t>
      </w:r>
      <w:r>
        <w:rPr>
          <w:rFonts w:ascii="Arial" w:hAnsi="Arial" w:cs="Arial"/>
          <w:sz w:val="20"/>
          <w:szCs w:val="20"/>
        </w:rPr>
        <w:t xml:space="preserve">jest </w:t>
      </w:r>
      <w:r w:rsidRPr="00713641">
        <w:rPr>
          <w:rFonts w:ascii="Arial" w:hAnsi="Arial" w:cs="Arial"/>
          <w:sz w:val="20"/>
          <w:szCs w:val="20"/>
        </w:rPr>
        <w:t xml:space="preserve">Dyrektor Zespołu Szkół Specjalnych </w:t>
      </w:r>
      <w:r>
        <w:rPr>
          <w:rFonts w:ascii="Arial" w:hAnsi="Arial" w:cs="Arial"/>
          <w:sz w:val="20"/>
          <w:szCs w:val="20"/>
        </w:rPr>
        <w:br/>
      </w:r>
      <w:r w:rsidRPr="00713641">
        <w:rPr>
          <w:rFonts w:ascii="Arial" w:hAnsi="Arial" w:cs="Arial"/>
          <w:sz w:val="20"/>
          <w:szCs w:val="20"/>
        </w:rPr>
        <w:t>ul. Kopernika 2, 39-400 Tarnobrzeg</w:t>
      </w:r>
    </w:p>
    <w:p w14:paraId="07146277" w14:textId="77777777" w:rsidR="00713641" w:rsidRPr="00713641" w:rsidRDefault="00713641" w:rsidP="00713641">
      <w:pPr>
        <w:numPr>
          <w:ilvl w:val="0"/>
          <w:numId w:val="15"/>
        </w:numPr>
        <w:spacing w:after="150"/>
        <w:ind w:left="426" w:hanging="426"/>
        <w:contextualSpacing/>
        <w:jc w:val="both"/>
        <w:rPr>
          <w:rFonts w:ascii="Arial" w:hAnsi="Arial" w:cs="Arial"/>
          <w:sz w:val="20"/>
          <w:szCs w:val="20"/>
        </w:rPr>
      </w:pPr>
      <w:r w:rsidRPr="00713641">
        <w:rPr>
          <w:rFonts w:ascii="Arial" w:hAnsi="Arial" w:cs="Arial"/>
          <w:sz w:val="20"/>
          <w:szCs w:val="20"/>
        </w:rPr>
        <w:t>w sprawach związanych z przetwarzaniem danych osobowych, można kontaktować się                      z Dyrektorem Zespołu Szkół Specjalnych ul. Kopernika 2, 39- 400 Tarnobrzeg pisemnie na adres siedziby administratora.</w:t>
      </w:r>
    </w:p>
    <w:p w14:paraId="34123597" w14:textId="77777777" w:rsidR="00713641" w:rsidRPr="00713641" w:rsidRDefault="00713641" w:rsidP="00713641">
      <w:pPr>
        <w:numPr>
          <w:ilvl w:val="0"/>
          <w:numId w:val="15"/>
        </w:numPr>
        <w:spacing w:after="150"/>
        <w:ind w:left="426" w:hanging="426"/>
        <w:contextualSpacing/>
        <w:jc w:val="both"/>
        <w:rPr>
          <w:rFonts w:ascii="Arial" w:hAnsi="Arial" w:cs="Arial"/>
          <w:color w:val="00B0F0"/>
          <w:sz w:val="20"/>
          <w:szCs w:val="20"/>
        </w:rPr>
      </w:pPr>
      <w:r w:rsidRPr="00713641">
        <w:rPr>
          <w:rFonts w:ascii="Arial" w:hAnsi="Arial" w:cs="Arial"/>
          <w:sz w:val="20"/>
          <w:szCs w:val="20"/>
          <w:lang w:eastAsia="ar-SA"/>
        </w:rPr>
        <w:t xml:space="preserve">Pani/Pana dane osobowe przetwarzane będą na podstawie art. 6 ust. 1 lit. c RODO w celu prowadzenia przedmiotowego postępowania o udzielenie zamówienia publicznego oraz zawarcia umowy oraz jej realizacji, a także udokumentowania postępowania o udzielenie zamówienia publicznego i jego archiwizacji, </w:t>
      </w:r>
    </w:p>
    <w:p w14:paraId="399EAAD6" w14:textId="77777777" w:rsidR="00713641" w:rsidRPr="00713641" w:rsidRDefault="00713641" w:rsidP="00713641">
      <w:pPr>
        <w:numPr>
          <w:ilvl w:val="0"/>
          <w:numId w:val="15"/>
        </w:numPr>
        <w:spacing w:after="150"/>
        <w:ind w:left="426" w:hanging="426"/>
        <w:contextualSpacing/>
        <w:jc w:val="both"/>
        <w:rPr>
          <w:rFonts w:ascii="Arial" w:hAnsi="Arial" w:cs="Arial"/>
          <w:color w:val="00B0F0"/>
          <w:sz w:val="20"/>
          <w:szCs w:val="20"/>
        </w:rPr>
      </w:pPr>
      <w:r w:rsidRPr="00713641">
        <w:rPr>
          <w:rFonts w:ascii="Arial" w:hAnsi="Arial" w:cs="Arial"/>
          <w:color w:val="000000"/>
          <w:sz w:val="20"/>
          <w:szCs w:val="20"/>
        </w:rPr>
        <w:t xml:space="preserve">odbiorcami Pani/Pana danych osobowych będą osoby lub podmioty, którym udostępniona zostanie dokumentacja postępowania w oparciu o art. 18 oraz art. 74 ustawy </w:t>
      </w:r>
      <w:proofErr w:type="spellStart"/>
      <w:r w:rsidRPr="00713641">
        <w:rPr>
          <w:rFonts w:ascii="Arial" w:hAnsi="Arial" w:cs="Arial"/>
          <w:color w:val="000000"/>
          <w:sz w:val="20"/>
          <w:szCs w:val="20"/>
        </w:rPr>
        <w:t>Pzp</w:t>
      </w:r>
      <w:proofErr w:type="spellEnd"/>
      <w:r w:rsidRPr="00713641">
        <w:rPr>
          <w:rFonts w:ascii="Arial" w:hAnsi="Arial" w:cs="Arial"/>
          <w:color w:val="000000"/>
          <w:sz w:val="20"/>
          <w:szCs w:val="20"/>
        </w:rPr>
        <w:t xml:space="preserve"> oraz Prezes Urzędu Zamówień Publicznych z siedzibą w Warszawie (02-676) przy ul. Postępu 17A jako Administrator Danych Osobowych Użytkowników Platformy e-Zamówienia, na której prowadzimy postępowania o udzielenie zamówienia publicznego, działając pod adresem </w:t>
      </w:r>
      <w:hyperlink r:id="rId13" w:history="1">
        <w:r w:rsidRPr="00713641">
          <w:rPr>
            <w:rFonts w:ascii="Arial" w:hAnsi="Arial" w:cs="Arial"/>
            <w:color w:val="337AB7"/>
            <w:sz w:val="20"/>
            <w:szCs w:val="20"/>
            <w:u w:val="single"/>
          </w:rPr>
          <w:t>https://ezamowienia.gov.pl/pl/</w:t>
        </w:r>
      </w:hyperlink>
    </w:p>
    <w:p w14:paraId="170CAA70" w14:textId="77777777" w:rsidR="00713641" w:rsidRPr="00713641" w:rsidRDefault="00713641" w:rsidP="00713641">
      <w:pPr>
        <w:numPr>
          <w:ilvl w:val="0"/>
          <w:numId w:val="15"/>
        </w:numPr>
        <w:spacing w:after="150"/>
        <w:ind w:left="426" w:hanging="426"/>
        <w:contextualSpacing/>
        <w:jc w:val="both"/>
        <w:rPr>
          <w:rFonts w:ascii="Arial" w:hAnsi="Arial" w:cs="Arial"/>
          <w:color w:val="00B0F0"/>
          <w:sz w:val="20"/>
          <w:szCs w:val="20"/>
        </w:rPr>
      </w:pPr>
      <w:r w:rsidRPr="00713641">
        <w:rPr>
          <w:rFonts w:ascii="Arial" w:hAnsi="Arial" w:cs="Arial"/>
          <w:sz w:val="20"/>
          <w:szCs w:val="20"/>
        </w:rPr>
        <w:t xml:space="preserve">Pani/Pana dane osobowe w przypadku postępowań o udzielenie zamówienia publicznego będą przechowywane na podstawie przepisów prawa o archiwizacji dokumentów przez okres oznaczony kategorią archiwalną wskazaną w Jednolitym Rzeczowym Wykazie Akt. Dla dokumentów wytworzonych w ramach zamówień publicznych krajowych jest to okres 5 lat, dla zamówień publicznych unijnych jest to okres 10 lat. Natomiast umowy cywilno-prawne wraz z dokumentacją </w:t>
      </w:r>
      <w:r w:rsidRPr="00713641">
        <w:rPr>
          <w:rFonts w:ascii="Arial" w:hAnsi="Arial" w:cs="Arial"/>
          <w:sz w:val="20"/>
          <w:szCs w:val="20"/>
        </w:rPr>
        <w:lastRenderedPageBreak/>
        <w:t>dotyczącą ich realizacji, niezależnie od trybu w jakim zostały zawarte, przechowywane są przez okres 10 lat. Okres przechowywania liczony jest od 1 stycznia roku następnego od daty zakończenia sprawy. Po upływie okresu przechowywania dokumentacja niearchiwalna podlega, po uzyskaniu zgody dyrektora właściwego archiwum państwowego, brakowaniu;</w:t>
      </w:r>
    </w:p>
    <w:p w14:paraId="5BF3443B" w14:textId="77777777" w:rsidR="00713641" w:rsidRPr="00713641" w:rsidRDefault="00713641" w:rsidP="00713641">
      <w:pPr>
        <w:numPr>
          <w:ilvl w:val="0"/>
          <w:numId w:val="15"/>
        </w:numPr>
        <w:spacing w:after="150"/>
        <w:ind w:left="426" w:hanging="426"/>
        <w:contextualSpacing/>
        <w:jc w:val="both"/>
        <w:rPr>
          <w:rFonts w:ascii="Arial" w:hAnsi="Arial" w:cs="Arial"/>
          <w:b/>
          <w:i/>
          <w:sz w:val="20"/>
          <w:szCs w:val="20"/>
        </w:rPr>
      </w:pPr>
      <w:r w:rsidRPr="00713641">
        <w:rPr>
          <w:rFonts w:ascii="Arial" w:hAnsi="Arial" w:cs="Arial"/>
          <w:sz w:val="20"/>
          <w:szCs w:val="20"/>
        </w:rPr>
        <w:t xml:space="preserve">obowiązek podania przez Panią/Pana danych osobowych bezpośrednio Pani/Pana dotyczących jest wymogiem ustawowym określonym w przepisach ustawy </w:t>
      </w:r>
      <w:proofErr w:type="spellStart"/>
      <w:r w:rsidRPr="00713641">
        <w:rPr>
          <w:rFonts w:ascii="Arial" w:hAnsi="Arial" w:cs="Arial"/>
          <w:sz w:val="20"/>
          <w:szCs w:val="20"/>
        </w:rPr>
        <w:t>Pzp</w:t>
      </w:r>
      <w:proofErr w:type="spellEnd"/>
      <w:r w:rsidRPr="00713641">
        <w:rPr>
          <w:rFonts w:ascii="Arial" w:hAnsi="Arial" w:cs="Arial"/>
          <w:sz w:val="20"/>
          <w:szCs w:val="20"/>
        </w:rPr>
        <w:t xml:space="preserve">, związanym z udziałem w postępowaniu o udzielenie zamówienia publicznego; konsekwencje niepodania określonych danych wynikają z ustawy </w:t>
      </w:r>
      <w:proofErr w:type="spellStart"/>
      <w:r w:rsidRPr="00713641">
        <w:rPr>
          <w:rFonts w:ascii="Arial" w:hAnsi="Arial" w:cs="Arial"/>
          <w:sz w:val="20"/>
          <w:szCs w:val="20"/>
        </w:rPr>
        <w:t>Pzp</w:t>
      </w:r>
      <w:proofErr w:type="spellEnd"/>
      <w:r w:rsidRPr="00713641">
        <w:rPr>
          <w:rFonts w:ascii="Arial" w:hAnsi="Arial" w:cs="Arial"/>
          <w:sz w:val="20"/>
          <w:szCs w:val="20"/>
        </w:rPr>
        <w:t xml:space="preserve">;  </w:t>
      </w:r>
    </w:p>
    <w:p w14:paraId="1E8D7875" w14:textId="77777777" w:rsidR="00713641" w:rsidRPr="00713641" w:rsidRDefault="00713641" w:rsidP="00713641">
      <w:pPr>
        <w:numPr>
          <w:ilvl w:val="0"/>
          <w:numId w:val="15"/>
        </w:numPr>
        <w:spacing w:after="150"/>
        <w:ind w:left="426" w:hanging="426"/>
        <w:contextualSpacing/>
        <w:jc w:val="both"/>
        <w:rPr>
          <w:rFonts w:ascii="Arial" w:eastAsia="Calibri" w:hAnsi="Arial" w:cs="Arial"/>
          <w:sz w:val="20"/>
          <w:szCs w:val="20"/>
          <w:lang w:eastAsia="en-US"/>
        </w:rPr>
      </w:pPr>
      <w:r w:rsidRPr="00713641">
        <w:rPr>
          <w:rFonts w:ascii="Arial" w:hAnsi="Arial" w:cs="Arial"/>
          <w:sz w:val="20"/>
          <w:szCs w:val="20"/>
        </w:rPr>
        <w:t>w odniesieniu do Pani/Pana danych osobowych decyzje nie będą podejmowane w sposób zautomatyzowany, stosowanie do art. 22 RODO;</w:t>
      </w:r>
    </w:p>
    <w:p w14:paraId="3452DEFF" w14:textId="77777777" w:rsidR="00713641" w:rsidRPr="00713641" w:rsidRDefault="00713641" w:rsidP="00713641">
      <w:pPr>
        <w:numPr>
          <w:ilvl w:val="0"/>
          <w:numId w:val="15"/>
        </w:numPr>
        <w:spacing w:after="150"/>
        <w:ind w:left="426" w:hanging="426"/>
        <w:contextualSpacing/>
        <w:jc w:val="both"/>
        <w:rPr>
          <w:rFonts w:ascii="Arial" w:hAnsi="Arial" w:cs="Arial"/>
          <w:color w:val="00B0F0"/>
          <w:sz w:val="20"/>
          <w:szCs w:val="20"/>
        </w:rPr>
      </w:pPr>
      <w:r w:rsidRPr="00713641">
        <w:rPr>
          <w:rFonts w:ascii="Arial" w:hAnsi="Arial" w:cs="Arial"/>
          <w:sz w:val="20"/>
          <w:szCs w:val="20"/>
        </w:rPr>
        <w:t>posiada Pani/Pan:</w:t>
      </w:r>
    </w:p>
    <w:p w14:paraId="6A41A2D8" w14:textId="77777777" w:rsidR="00713641" w:rsidRPr="00713641" w:rsidRDefault="00713641" w:rsidP="00713641">
      <w:pPr>
        <w:numPr>
          <w:ilvl w:val="0"/>
          <w:numId w:val="16"/>
        </w:numPr>
        <w:spacing w:after="150"/>
        <w:ind w:left="709" w:hanging="283"/>
        <w:contextualSpacing/>
        <w:jc w:val="both"/>
        <w:rPr>
          <w:rFonts w:ascii="Arial" w:hAnsi="Arial" w:cs="Arial"/>
          <w:color w:val="00B0F0"/>
          <w:sz w:val="20"/>
          <w:szCs w:val="20"/>
        </w:rPr>
      </w:pPr>
      <w:r w:rsidRPr="00713641">
        <w:rPr>
          <w:rFonts w:ascii="Arial" w:hAnsi="Arial" w:cs="Arial"/>
          <w:sz w:val="20"/>
          <w:szCs w:val="20"/>
        </w:rPr>
        <w:t>na podstawie art. 15 RODO prawo dostępu do danych osobowych Pani/Pana dotyczących;</w:t>
      </w:r>
    </w:p>
    <w:p w14:paraId="731119DF" w14:textId="77777777" w:rsidR="00713641" w:rsidRPr="00713641" w:rsidRDefault="00713641" w:rsidP="00713641">
      <w:pPr>
        <w:numPr>
          <w:ilvl w:val="0"/>
          <w:numId w:val="16"/>
        </w:numPr>
        <w:spacing w:after="150"/>
        <w:ind w:left="709" w:hanging="283"/>
        <w:contextualSpacing/>
        <w:jc w:val="both"/>
        <w:rPr>
          <w:rFonts w:ascii="Arial" w:hAnsi="Arial" w:cs="Arial"/>
          <w:color w:val="00B0F0"/>
          <w:sz w:val="20"/>
          <w:szCs w:val="20"/>
        </w:rPr>
      </w:pPr>
      <w:r w:rsidRPr="00713641">
        <w:rPr>
          <w:rFonts w:ascii="Arial" w:hAnsi="Arial" w:cs="Arial"/>
          <w:sz w:val="20"/>
          <w:szCs w:val="2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713641">
        <w:rPr>
          <w:rFonts w:ascii="Arial" w:hAnsi="Arial" w:cs="Arial"/>
          <w:sz w:val="20"/>
          <w:szCs w:val="20"/>
        </w:rPr>
        <w:t>Pzp</w:t>
      </w:r>
      <w:proofErr w:type="spellEnd"/>
      <w:r w:rsidRPr="00713641">
        <w:rPr>
          <w:rFonts w:ascii="Arial" w:hAnsi="Arial" w:cs="Arial"/>
          <w:sz w:val="20"/>
          <w:szCs w:val="20"/>
        </w:rPr>
        <w:t xml:space="preserve"> oraz nie może naruszać integralności protokołu postępowania oraz jego załączników;</w:t>
      </w:r>
    </w:p>
    <w:p w14:paraId="721A854E" w14:textId="77777777" w:rsidR="00713641" w:rsidRPr="00713641" w:rsidRDefault="00713641" w:rsidP="00713641">
      <w:pPr>
        <w:numPr>
          <w:ilvl w:val="0"/>
          <w:numId w:val="16"/>
        </w:numPr>
        <w:spacing w:after="150"/>
        <w:ind w:left="709" w:hanging="283"/>
        <w:contextualSpacing/>
        <w:jc w:val="both"/>
        <w:rPr>
          <w:rFonts w:ascii="Arial" w:hAnsi="Arial" w:cs="Arial"/>
          <w:color w:val="00B0F0"/>
          <w:sz w:val="20"/>
          <w:szCs w:val="20"/>
        </w:rPr>
      </w:pPr>
      <w:r w:rsidRPr="00713641">
        <w:rPr>
          <w:rFonts w:ascii="Arial" w:hAnsi="Arial" w:cs="Arial"/>
          <w:sz w:val="20"/>
          <w:szCs w:val="20"/>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E7906EE" w14:textId="77777777" w:rsidR="00713641" w:rsidRPr="00713641" w:rsidRDefault="00713641" w:rsidP="00713641">
      <w:pPr>
        <w:numPr>
          <w:ilvl w:val="0"/>
          <w:numId w:val="16"/>
        </w:numPr>
        <w:spacing w:after="150"/>
        <w:ind w:left="709" w:hanging="283"/>
        <w:contextualSpacing/>
        <w:jc w:val="both"/>
        <w:rPr>
          <w:rFonts w:ascii="Arial" w:hAnsi="Arial" w:cs="Arial"/>
          <w:i/>
          <w:color w:val="00B0F0"/>
          <w:sz w:val="20"/>
          <w:szCs w:val="20"/>
        </w:rPr>
      </w:pPr>
      <w:r w:rsidRPr="00713641">
        <w:rPr>
          <w:rFonts w:ascii="Arial" w:hAnsi="Arial" w:cs="Arial"/>
          <w:sz w:val="20"/>
          <w:szCs w:val="20"/>
        </w:rPr>
        <w:t>prawo do wniesienia skargi do Prezesa Urzędu Ochrony Danych Osobowych, gdy uzna Pani/Pan,                                    że przetwarzanie danych osobowych Pani/Pana dotyczących narusza przepisy RODO;</w:t>
      </w:r>
    </w:p>
    <w:p w14:paraId="040BD392" w14:textId="77777777" w:rsidR="00713641" w:rsidRPr="00713641" w:rsidRDefault="00713641" w:rsidP="00713641">
      <w:pPr>
        <w:numPr>
          <w:ilvl w:val="0"/>
          <w:numId w:val="15"/>
        </w:numPr>
        <w:spacing w:after="150"/>
        <w:ind w:left="426" w:hanging="426"/>
        <w:contextualSpacing/>
        <w:jc w:val="both"/>
        <w:rPr>
          <w:rFonts w:ascii="Arial" w:hAnsi="Arial" w:cs="Arial"/>
          <w:i/>
          <w:color w:val="00B0F0"/>
          <w:sz w:val="20"/>
          <w:szCs w:val="20"/>
        </w:rPr>
      </w:pPr>
      <w:r w:rsidRPr="00713641">
        <w:rPr>
          <w:rFonts w:ascii="Arial" w:hAnsi="Arial" w:cs="Arial"/>
          <w:sz w:val="20"/>
          <w:szCs w:val="20"/>
        </w:rPr>
        <w:t>nie przysługuje Pani/Panu:</w:t>
      </w:r>
    </w:p>
    <w:p w14:paraId="54C04C4C" w14:textId="77777777" w:rsidR="00713641" w:rsidRPr="00713641" w:rsidRDefault="00713641" w:rsidP="00713641">
      <w:pPr>
        <w:numPr>
          <w:ilvl w:val="0"/>
          <w:numId w:val="17"/>
        </w:numPr>
        <w:spacing w:after="150"/>
        <w:ind w:left="709" w:hanging="283"/>
        <w:contextualSpacing/>
        <w:jc w:val="both"/>
        <w:rPr>
          <w:rFonts w:ascii="Arial" w:hAnsi="Arial" w:cs="Arial"/>
          <w:i/>
          <w:color w:val="00B0F0"/>
          <w:sz w:val="20"/>
          <w:szCs w:val="20"/>
        </w:rPr>
      </w:pPr>
      <w:r w:rsidRPr="00713641">
        <w:rPr>
          <w:rFonts w:ascii="Arial" w:hAnsi="Arial" w:cs="Arial"/>
          <w:sz w:val="20"/>
          <w:szCs w:val="20"/>
        </w:rPr>
        <w:t>w związku z art. 17 ust. 3 lit. b, d lub e RODO prawo do usunięcia danych osobowych;</w:t>
      </w:r>
    </w:p>
    <w:p w14:paraId="703BEBA7" w14:textId="77777777" w:rsidR="00713641" w:rsidRPr="00713641" w:rsidRDefault="00713641" w:rsidP="00713641">
      <w:pPr>
        <w:numPr>
          <w:ilvl w:val="0"/>
          <w:numId w:val="17"/>
        </w:numPr>
        <w:spacing w:after="150"/>
        <w:ind w:left="709" w:hanging="283"/>
        <w:contextualSpacing/>
        <w:jc w:val="both"/>
        <w:rPr>
          <w:rFonts w:ascii="Arial" w:hAnsi="Arial" w:cs="Arial"/>
          <w:b/>
          <w:i/>
          <w:sz w:val="20"/>
          <w:szCs w:val="20"/>
        </w:rPr>
      </w:pPr>
      <w:r w:rsidRPr="00713641">
        <w:rPr>
          <w:rFonts w:ascii="Arial" w:hAnsi="Arial" w:cs="Arial"/>
          <w:sz w:val="20"/>
          <w:szCs w:val="20"/>
        </w:rPr>
        <w:t>prawo do przenoszenia danych osobowych, o którym mowa w art. 20 RODO;</w:t>
      </w:r>
    </w:p>
    <w:p w14:paraId="45CC6306" w14:textId="77777777" w:rsidR="00713641" w:rsidRPr="00713641" w:rsidRDefault="00713641" w:rsidP="00713641">
      <w:pPr>
        <w:numPr>
          <w:ilvl w:val="0"/>
          <w:numId w:val="17"/>
        </w:numPr>
        <w:spacing w:after="150"/>
        <w:ind w:left="709" w:hanging="283"/>
        <w:contextualSpacing/>
        <w:jc w:val="both"/>
        <w:rPr>
          <w:rFonts w:ascii="Arial" w:hAnsi="Arial" w:cs="Arial"/>
          <w:b/>
          <w:i/>
          <w:sz w:val="20"/>
          <w:szCs w:val="20"/>
        </w:rPr>
      </w:pPr>
      <w:r w:rsidRPr="00713641">
        <w:rPr>
          <w:rFonts w:ascii="Arial" w:hAnsi="Arial" w:cs="Arial"/>
          <w:sz w:val="20"/>
          <w:szCs w:val="20"/>
        </w:rPr>
        <w:t>na podstawie art. 21 RODO prawo sprzeciwu, wobec przetwarzania danych osobowych, gdyż podstawą prawną przetwarzania Pani/Pana danych osobowych jest art. 6 ust. 1 lit. c RODO.</w:t>
      </w:r>
    </w:p>
    <w:p w14:paraId="4CFFB2AC" w14:textId="77777777" w:rsidR="00713641" w:rsidRPr="00713641" w:rsidRDefault="00713641" w:rsidP="00713641">
      <w:pPr>
        <w:spacing w:after="150"/>
        <w:contextualSpacing/>
        <w:jc w:val="both"/>
        <w:rPr>
          <w:rFonts w:ascii="Arial" w:hAnsi="Arial" w:cs="Arial"/>
          <w:b/>
          <w:sz w:val="22"/>
          <w:szCs w:val="22"/>
        </w:rPr>
      </w:pPr>
    </w:p>
    <w:p w14:paraId="087653FE" w14:textId="77777777" w:rsidR="00713641" w:rsidRPr="00713641" w:rsidRDefault="00713641" w:rsidP="00713641">
      <w:pPr>
        <w:pStyle w:val="Standard"/>
        <w:tabs>
          <w:tab w:val="left" w:pos="426"/>
          <w:tab w:val="left" w:pos="1134"/>
        </w:tabs>
        <w:spacing w:before="100" w:after="100"/>
        <w:jc w:val="both"/>
        <w:rPr>
          <w:rFonts w:ascii="Arial" w:hAnsi="Arial" w:cs="Arial"/>
          <w:b/>
          <w:color w:val="000000"/>
          <w:sz w:val="20"/>
          <w:szCs w:val="20"/>
        </w:rPr>
      </w:pPr>
    </w:p>
    <w:p w14:paraId="3E80F324" w14:textId="77777777" w:rsidR="00713641" w:rsidRPr="00713641" w:rsidRDefault="00713641" w:rsidP="00713641">
      <w:pPr>
        <w:pStyle w:val="Standard"/>
        <w:tabs>
          <w:tab w:val="left" w:pos="426"/>
          <w:tab w:val="left" w:pos="1134"/>
        </w:tabs>
        <w:spacing w:before="100" w:after="100"/>
        <w:jc w:val="both"/>
        <w:rPr>
          <w:rFonts w:ascii="Arial" w:hAnsi="Arial" w:cs="Arial"/>
          <w:b/>
          <w:color w:val="000000"/>
          <w:sz w:val="20"/>
          <w:szCs w:val="20"/>
        </w:rPr>
      </w:pPr>
    </w:p>
    <w:p w14:paraId="73FC8AEF" w14:textId="77777777" w:rsidR="00C016D7" w:rsidRDefault="00AB3918" w:rsidP="00E83530">
      <w:pPr>
        <w:pStyle w:val="Standard"/>
        <w:tabs>
          <w:tab w:val="left" w:pos="1080"/>
          <w:tab w:val="left" w:pos="1134"/>
        </w:tabs>
        <w:spacing w:before="100" w:after="100"/>
        <w:jc w:val="center"/>
        <w:rPr>
          <w:rFonts w:ascii="Arial" w:hAnsi="Arial" w:cs="Arial"/>
          <w:sz w:val="20"/>
          <w:szCs w:val="20"/>
        </w:rPr>
      </w:pPr>
      <w:r w:rsidRPr="002E6512">
        <w:rPr>
          <w:rFonts w:ascii="Arial" w:hAnsi="Arial" w:cs="Arial"/>
          <w:sz w:val="20"/>
          <w:szCs w:val="20"/>
        </w:rPr>
        <w:tab/>
      </w:r>
      <w:r w:rsidRPr="002E6512">
        <w:rPr>
          <w:rFonts w:ascii="Arial" w:hAnsi="Arial" w:cs="Arial"/>
          <w:sz w:val="20"/>
          <w:szCs w:val="20"/>
        </w:rPr>
        <w:tab/>
      </w:r>
      <w:r w:rsidR="00D2528F" w:rsidRPr="002E6512">
        <w:rPr>
          <w:rFonts w:ascii="Arial" w:hAnsi="Arial" w:cs="Arial"/>
          <w:sz w:val="20"/>
          <w:szCs w:val="20"/>
        </w:rPr>
        <w:tab/>
      </w:r>
      <w:r w:rsidR="00D2528F" w:rsidRPr="002E6512">
        <w:rPr>
          <w:rFonts w:ascii="Arial" w:hAnsi="Arial" w:cs="Arial"/>
          <w:sz w:val="20"/>
          <w:szCs w:val="20"/>
        </w:rPr>
        <w:tab/>
      </w:r>
      <w:r w:rsidR="00D2528F" w:rsidRPr="002E6512">
        <w:rPr>
          <w:rFonts w:ascii="Arial" w:hAnsi="Arial" w:cs="Arial"/>
          <w:sz w:val="20"/>
          <w:szCs w:val="20"/>
        </w:rPr>
        <w:tab/>
      </w:r>
      <w:r w:rsidR="00D2528F" w:rsidRPr="002E6512">
        <w:rPr>
          <w:rFonts w:ascii="Arial" w:hAnsi="Arial" w:cs="Arial"/>
          <w:sz w:val="20"/>
          <w:szCs w:val="20"/>
        </w:rPr>
        <w:tab/>
      </w:r>
      <w:r w:rsidR="00D2528F" w:rsidRPr="002E6512">
        <w:rPr>
          <w:rFonts w:ascii="Arial" w:hAnsi="Arial" w:cs="Arial"/>
          <w:sz w:val="20"/>
          <w:szCs w:val="20"/>
        </w:rPr>
        <w:tab/>
      </w:r>
    </w:p>
    <w:p w14:paraId="3A6AF161" w14:textId="77777777" w:rsidR="00C5754D" w:rsidRPr="002E6512" w:rsidRDefault="00652B22" w:rsidP="00C016D7">
      <w:pPr>
        <w:pStyle w:val="Standard"/>
        <w:tabs>
          <w:tab w:val="left" w:pos="1080"/>
          <w:tab w:val="left" w:pos="1134"/>
        </w:tabs>
        <w:spacing w:before="100" w:after="100"/>
        <w:jc w:val="right"/>
        <w:rPr>
          <w:rFonts w:ascii="Arial" w:hAnsi="Arial" w:cs="Arial"/>
          <w:sz w:val="20"/>
          <w:szCs w:val="20"/>
        </w:rPr>
      </w:pPr>
      <w:r w:rsidRPr="002E6512">
        <w:rPr>
          <w:rFonts w:ascii="Arial" w:hAnsi="Arial" w:cs="Arial"/>
          <w:sz w:val="20"/>
          <w:szCs w:val="20"/>
        </w:rPr>
        <w:t>ZATWIERDZIŁ</w:t>
      </w:r>
    </w:p>
    <w:p w14:paraId="33BAE823" w14:textId="77777777" w:rsidR="00855E3C" w:rsidRDefault="00855E3C" w:rsidP="00920A79">
      <w:pPr>
        <w:pStyle w:val="Standard"/>
        <w:tabs>
          <w:tab w:val="left" w:pos="284"/>
        </w:tabs>
        <w:jc w:val="both"/>
        <w:rPr>
          <w:rFonts w:ascii="Arial" w:hAnsi="Arial" w:cs="Arial"/>
          <w:sz w:val="20"/>
          <w:szCs w:val="20"/>
          <w:u w:val="single"/>
        </w:rPr>
      </w:pPr>
    </w:p>
    <w:p w14:paraId="24684EA6" w14:textId="77777777" w:rsidR="00855E3C" w:rsidRDefault="00855E3C" w:rsidP="00920A79">
      <w:pPr>
        <w:pStyle w:val="Standard"/>
        <w:tabs>
          <w:tab w:val="left" w:pos="284"/>
        </w:tabs>
        <w:jc w:val="both"/>
        <w:rPr>
          <w:rFonts w:ascii="Arial" w:hAnsi="Arial" w:cs="Arial"/>
          <w:sz w:val="20"/>
          <w:szCs w:val="20"/>
          <w:u w:val="single"/>
        </w:rPr>
      </w:pPr>
    </w:p>
    <w:p w14:paraId="509DF82A" w14:textId="77777777" w:rsidR="00FC6262" w:rsidRDefault="00FC6262" w:rsidP="00920A79">
      <w:pPr>
        <w:pStyle w:val="Standard"/>
        <w:tabs>
          <w:tab w:val="left" w:pos="284"/>
        </w:tabs>
        <w:jc w:val="both"/>
        <w:rPr>
          <w:rFonts w:ascii="Arial" w:hAnsi="Arial" w:cs="Arial"/>
          <w:sz w:val="20"/>
          <w:szCs w:val="20"/>
          <w:u w:val="single"/>
        </w:rPr>
      </w:pPr>
    </w:p>
    <w:p w14:paraId="5746567F" w14:textId="77777777" w:rsidR="006B6C3A" w:rsidRPr="002E6512" w:rsidRDefault="00B8738C" w:rsidP="00920A79">
      <w:pPr>
        <w:pStyle w:val="Standard"/>
        <w:tabs>
          <w:tab w:val="left" w:pos="284"/>
        </w:tabs>
        <w:jc w:val="both"/>
        <w:rPr>
          <w:rFonts w:ascii="Arial" w:hAnsi="Arial" w:cs="Arial"/>
          <w:sz w:val="20"/>
          <w:szCs w:val="20"/>
          <w:u w:val="single"/>
        </w:rPr>
      </w:pPr>
      <w:r w:rsidRPr="002E6512">
        <w:rPr>
          <w:rFonts w:ascii="Arial" w:hAnsi="Arial" w:cs="Arial"/>
          <w:sz w:val="20"/>
          <w:szCs w:val="20"/>
          <w:u w:val="single"/>
        </w:rPr>
        <w:t>W</w:t>
      </w:r>
      <w:r w:rsidR="006B6C3A" w:rsidRPr="002E6512">
        <w:rPr>
          <w:rFonts w:ascii="Arial" w:hAnsi="Arial" w:cs="Arial"/>
          <w:sz w:val="20"/>
          <w:szCs w:val="20"/>
          <w:u w:val="single"/>
        </w:rPr>
        <w:t>ykaz załączników:</w:t>
      </w:r>
    </w:p>
    <w:p w14:paraId="40712DEA" w14:textId="77777777" w:rsidR="006B6C3A" w:rsidRPr="002E6512" w:rsidRDefault="00920A79" w:rsidP="00F124BF">
      <w:pPr>
        <w:pStyle w:val="Standard"/>
        <w:numPr>
          <w:ilvl w:val="0"/>
          <w:numId w:val="5"/>
        </w:numPr>
        <w:tabs>
          <w:tab w:val="left" w:pos="284"/>
        </w:tabs>
        <w:ind w:hanging="720"/>
        <w:jc w:val="both"/>
        <w:rPr>
          <w:rFonts w:ascii="Arial" w:hAnsi="Arial" w:cs="Arial"/>
          <w:sz w:val="20"/>
          <w:szCs w:val="20"/>
        </w:rPr>
      </w:pPr>
      <w:r w:rsidRPr="002E6512">
        <w:rPr>
          <w:rFonts w:ascii="Arial" w:hAnsi="Arial" w:cs="Arial"/>
          <w:sz w:val="20"/>
          <w:szCs w:val="20"/>
        </w:rPr>
        <w:t>w</w:t>
      </w:r>
      <w:r w:rsidR="005D133D" w:rsidRPr="002E6512">
        <w:rPr>
          <w:rFonts w:ascii="Arial" w:hAnsi="Arial" w:cs="Arial"/>
          <w:sz w:val="20"/>
          <w:szCs w:val="20"/>
        </w:rPr>
        <w:t>zór oferty</w:t>
      </w:r>
      <w:r w:rsidR="002B11F3">
        <w:rPr>
          <w:rFonts w:ascii="Arial" w:hAnsi="Arial" w:cs="Arial"/>
          <w:sz w:val="20"/>
          <w:szCs w:val="20"/>
        </w:rPr>
        <w:t>– załącznik nr 1 do S</w:t>
      </w:r>
      <w:r w:rsidR="00FB47FB" w:rsidRPr="002E6512">
        <w:rPr>
          <w:rFonts w:ascii="Arial" w:hAnsi="Arial" w:cs="Arial"/>
          <w:sz w:val="20"/>
          <w:szCs w:val="20"/>
        </w:rPr>
        <w:t>WZ</w:t>
      </w:r>
    </w:p>
    <w:p w14:paraId="50FB3370" w14:textId="77777777" w:rsidR="005D133D" w:rsidRPr="002E6512" w:rsidRDefault="00920A79" w:rsidP="00F124BF">
      <w:pPr>
        <w:pStyle w:val="Standard"/>
        <w:numPr>
          <w:ilvl w:val="0"/>
          <w:numId w:val="5"/>
        </w:numPr>
        <w:tabs>
          <w:tab w:val="left" w:pos="284"/>
        </w:tabs>
        <w:ind w:hanging="720"/>
        <w:jc w:val="both"/>
        <w:rPr>
          <w:rFonts w:ascii="Arial" w:hAnsi="Arial" w:cs="Arial"/>
          <w:sz w:val="20"/>
          <w:szCs w:val="20"/>
        </w:rPr>
      </w:pPr>
      <w:r w:rsidRPr="002E6512">
        <w:rPr>
          <w:rFonts w:ascii="Arial" w:hAnsi="Arial" w:cs="Arial"/>
          <w:sz w:val="20"/>
          <w:szCs w:val="20"/>
        </w:rPr>
        <w:t>p</w:t>
      </w:r>
      <w:r w:rsidR="005D133D" w:rsidRPr="002E6512">
        <w:rPr>
          <w:rFonts w:ascii="Arial" w:hAnsi="Arial" w:cs="Arial"/>
          <w:sz w:val="20"/>
          <w:szCs w:val="20"/>
        </w:rPr>
        <w:t>rojekt</w:t>
      </w:r>
      <w:r w:rsidR="00FD7022">
        <w:rPr>
          <w:rFonts w:ascii="Arial" w:hAnsi="Arial" w:cs="Arial"/>
          <w:sz w:val="20"/>
          <w:szCs w:val="20"/>
        </w:rPr>
        <w:t xml:space="preserve"> umowy</w:t>
      </w:r>
      <w:r w:rsidR="002B11F3">
        <w:rPr>
          <w:rFonts w:ascii="Arial" w:hAnsi="Arial" w:cs="Arial"/>
          <w:sz w:val="20"/>
          <w:szCs w:val="20"/>
        </w:rPr>
        <w:t>– załącznik nr 2 do S</w:t>
      </w:r>
      <w:r w:rsidR="00FB47FB" w:rsidRPr="002E6512">
        <w:rPr>
          <w:rFonts w:ascii="Arial" w:hAnsi="Arial" w:cs="Arial"/>
          <w:sz w:val="20"/>
          <w:szCs w:val="20"/>
        </w:rPr>
        <w:t>WZ</w:t>
      </w:r>
      <w:r w:rsidR="00E35AB3">
        <w:rPr>
          <w:rFonts w:ascii="Arial" w:hAnsi="Arial" w:cs="Arial"/>
          <w:sz w:val="20"/>
          <w:szCs w:val="20"/>
        </w:rPr>
        <w:t xml:space="preserve">, </w:t>
      </w:r>
    </w:p>
    <w:p w14:paraId="4FF129D3" w14:textId="1DDEFEA5" w:rsidR="00C80101" w:rsidRDefault="00920A79" w:rsidP="00F124BF">
      <w:pPr>
        <w:pStyle w:val="Standard"/>
        <w:numPr>
          <w:ilvl w:val="0"/>
          <w:numId w:val="5"/>
        </w:numPr>
        <w:tabs>
          <w:tab w:val="clear" w:pos="720"/>
          <w:tab w:val="num" w:pos="284"/>
        </w:tabs>
        <w:ind w:left="284" w:hanging="284"/>
        <w:jc w:val="both"/>
        <w:rPr>
          <w:rFonts w:ascii="Arial" w:hAnsi="Arial" w:cs="Arial"/>
          <w:color w:val="000000"/>
          <w:sz w:val="20"/>
          <w:szCs w:val="20"/>
        </w:rPr>
      </w:pPr>
      <w:r w:rsidRPr="001A5D6A">
        <w:rPr>
          <w:rFonts w:ascii="Arial" w:hAnsi="Arial" w:cs="Arial"/>
          <w:color w:val="000000"/>
          <w:sz w:val="20"/>
          <w:szCs w:val="20"/>
        </w:rPr>
        <w:t>oświadczenie o spełnianiu warunków udziału w postępowaniu</w:t>
      </w:r>
      <w:r w:rsidR="00545DE5">
        <w:rPr>
          <w:rFonts w:ascii="Arial" w:hAnsi="Arial" w:cs="Arial"/>
          <w:color w:val="000000"/>
          <w:sz w:val="20"/>
          <w:szCs w:val="20"/>
        </w:rPr>
        <w:t xml:space="preserve"> </w:t>
      </w:r>
      <w:r w:rsidR="00B17F3E">
        <w:rPr>
          <w:rFonts w:ascii="Arial" w:hAnsi="Arial" w:cs="Arial"/>
          <w:color w:val="000000"/>
          <w:sz w:val="20"/>
          <w:szCs w:val="20"/>
          <w:lang w:eastAsia="pl-PL"/>
        </w:rPr>
        <w:t xml:space="preserve">i </w:t>
      </w:r>
      <w:r w:rsidR="00B17F3E" w:rsidRPr="00B17F3E">
        <w:rPr>
          <w:rFonts w:ascii="Arial" w:hAnsi="Arial" w:cs="Arial"/>
          <w:color w:val="000000"/>
          <w:sz w:val="20"/>
          <w:szCs w:val="20"/>
        </w:rPr>
        <w:t>braku podstaw do wykluczenia</w:t>
      </w:r>
      <w:r w:rsidR="00FB47FB" w:rsidRPr="001A5D6A">
        <w:rPr>
          <w:rFonts w:ascii="Arial" w:hAnsi="Arial" w:cs="Arial"/>
          <w:color w:val="000000"/>
          <w:sz w:val="20"/>
          <w:szCs w:val="20"/>
        </w:rPr>
        <w:t xml:space="preserve"> – </w:t>
      </w:r>
      <w:r w:rsidR="00384481">
        <w:rPr>
          <w:rFonts w:ascii="Arial" w:hAnsi="Arial" w:cs="Arial"/>
          <w:color w:val="000000"/>
          <w:sz w:val="20"/>
          <w:szCs w:val="20"/>
        </w:rPr>
        <w:t xml:space="preserve">załącznik </w:t>
      </w:r>
      <w:r w:rsidR="002B11F3">
        <w:rPr>
          <w:rFonts w:ascii="Arial" w:hAnsi="Arial" w:cs="Arial"/>
          <w:color w:val="000000"/>
          <w:sz w:val="20"/>
          <w:szCs w:val="20"/>
        </w:rPr>
        <w:t>nr 3 do S</w:t>
      </w:r>
      <w:r w:rsidR="00FB47FB" w:rsidRPr="001A5D6A">
        <w:rPr>
          <w:rFonts w:ascii="Arial" w:hAnsi="Arial" w:cs="Arial"/>
          <w:color w:val="000000"/>
          <w:sz w:val="20"/>
          <w:szCs w:val="20"/>
        </w:rPr>
        <w:t>WZ</w:t>
      </w:r>
    </w:p>
    <w:p w14:paraId="71DE7132" w14:textId="77777777" w:rsidR="006A2A0E" w:rsidRPr="00AB0BD8" w:rsidRDefault="006A2A0E" w:rsidP="00F124BF">
      <w:pPr>
        <w:numPr>
          <w:ilvl w:val="0"/>
          <w:numId w:val="5"/>
        </w:numPr>
        <w:tabs>
          <w:tab w:val="clear" w:pos="720"/>
          <w:tab w:val="num" w:pos="284"/>
        </w:tabs>
        <w:ind w:left="284" w:right="-177" w:hanging="284"/>
        <w:rPr>
          <w:rFonts w:ascii="Arial" w:hAnsi="Arial" w:cs="Arial"/>
          <w:color w:val="000000"/>
          <w:sz w:val="20"/>
          <w:szCs w:val="20"/>
        </w:rPr>
      </w:pPr>
      <w:r>
        <w:rPr>
          <w:rFonts w:ascii="Arial" w:hAnsi="Arial" w:cs="Arial"/>
          <w:sz w:val="20"/>
          <w:szCs w:val="20"/>
        </w:rPr>
        <w:t>o</w:t>
      </w:r>
      <w:r w:rsidRPr="00BB504B">
        <w:rPr>
          <w:rFonts w:ascii="Arial" w:hAnsi="Arial" w:cs="Arial"/>
          <w:sz w:val="20"/>
          <w:szCs w:val="20"/>
        </w:rPr>
        <w:t xml:space="preserve">świadczenie Wykonawców wspólnie ubiegających się o udzielenie </w:t>
      </w:r>
      <w:r w:rsidR="002F71BA">
        <w:rPr>
          <w:rFonts w:ascii="Arial" w:hAnsi="Arial" w:cs="Arial"/>
          <w:sz w:val="20"/>
          <w:szCs w:val="20"/>
        </w:rPr>
        <w:t xml:space="preserve">zamówienia- załącznik nr </w:t>
      </w:r>
      <w:r>
        <w:rPr>
          <w:rFonts w:ascii="Arial" w:hAnsi="Arial" w:cs="Arial"/>
          <w:sz w:val="20"/>
          <w:szCs w:val="20"/>
        </w:rPr>
        <w:t>4do SWZ</w:t>
      </w:r>
    </w:p>
    <w:p w14:paraId="7DA97A6E" w14:textId="77777777" w:rsidR="00AB0BD8" w:rsidRPr="00184658" w:rsidRDefault="00AB0BD8" w:rsidP="00AB0BD8">
      <w:pPr>
        <w:numPr>
          <w:ilvl w:val="0"/>
          <w:numId w:val="5"/>
        </w:numPr>
        <w:tabs>
          <w:tab w:val="clear" w:pos="720"/>
        </w:tabs>
        <w:ind w:left="284" w:right="-177" w:hanging="284"/>
        <w:jc w:val="both"/>
      </w:pPr>
      <w:r w:rsidRPr="00784405">
        <w:rPr>
          <w:rFonts w:ascii="Arial" w:hAnsi="Arial" w:cs="Arial"/>
          <w:sz w:val="20"/>
          <w:szCs w:val="20"/>
          <w:lang w:bidi="pl-PL"/>
        </w:rPr>
        <w:t>oświadczenie o aktualności informacji zawartych w oświadczeniu, o którym mowa w art. 125 ust. 1 ustawy</w:t>
      </w:r>
      <w:r w:rsidRPr="00784405">
        <w:rPr>
          <w:rFonts w:ascii="Arial" w:hAnsi="Arial" w:cs="Arial"/>
          <w:sz w:val="20"/>
          <w:szCs w:val="20"/>
        </w:rPr>
        <w:t xml:space="preserve"> - </w:t>
      </w:r>
      <w:r>
        <w:rPr>
          <w:rFonts w:ascii="Arial" w:hAnsi="Arial" w:cs="Arial"/>
          <w:sz w:val="20"/>
          <w:szCs w:val="20"/>
        </w:rPr>
        <w:t>załącznik nr 5</w:t>
      </w:r>
      <w:r w:rsidRPr="00784405">
        <w:rPr>
          <w:rFonts w:ascii="Arial" w:hAnsi="Arial" w:cs="Arial"/>
          <w:sz w:val="20"/>
          <w:szCs w:val="20"/>
        </w:rPr>
        <w:t xml:space="preserve"> do SWZ.</w:t>
      </w:r>
    </w:p>
    <w:p w14:paraId="69CAC41F" w14:textId="77777777" w:rsidR="00184658" w:rsidRPr="002E6512" w:rsidRDefault="00184658" w:rsidP="00AB0BD8">
      <w:pPr>
        <w:numPr>
          <w:ilvl w:val="0"/>
          <w:numId w:val="5"/>
        </w:numPr>
        <w:tabs>
          <w:tab w:val="clear" w:pos="720"/>
        </w:tabs>
        <w:ind w:left="284" w:right="-177" w:hanging="284"/>
        <w:jc w:val="both"/>
      </w:pPr>
      <w:r>
        <w:rPr>
          <w:rFonts w:ascii="Arial" w:hAnsi="Arial" w:cs="Arial"/>
          <w:sz w:val="20"/>
          <w:szCs w:val="20"/>
        </w:rPr>
        <w:t>wykaz osób – załącznik nr 6 do SWZ</w:t>
      </w:r>
    </w:p>
    <w:sectPr w:rsidR="00184658" w:rsidRPr="002E6512" w:rsidSect="00DF6722">
      <w:footerReference w:type="even" r:id="rId14"/>
      <w:footerReference w:type="default" r:id="rId15"/>
      <w:pgSz w:w="11906" w:h="16838"/>
      <w:pgMar w:top="851" w:right="110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B860" w14:textId="77777777" w:rsidR="0093626F" w:rsidRDefault="0093626F">
      <w:r>
        <w:separator/>
      </w:r>
    </w:p>
  </w:endnote>
  <w:endnote w:type="continuationSeparator" w:id="0">
    <w:p w14:paraId="56724B26" w14:textId="77777777" w:rsidR="0093626F" w:rsidRDefault="0093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Liberation Serif">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Segoe UI Symbol"/>
    <w:charset w:val="02"/>
    <w:family w:val="auto"/>
    <w:pitch w:val="default"/>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ckwell">
    <w:panose1 w:val="020606030202050204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2"/>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2AC4" w14:textId="77777777" w:rsidR="00874E9C" w:rsidRDefault="00FC1323">
    <w:pPr>
      <w:pStyle w:val="Stopka"/>
      <w:framePr w:wrap="around" w:vAnchor="text" w:hAnchor="margin" w:xAlign="right" w:y="1"/>
      <w:rPr>
        <w:rStyle w:val="Numerstrony"/>
      </w:rPr>
    </w:pPr>
    <w:r>
      <w:rPr>
        <w:rStyle w:val="Numerstrony"/>
      </w:rPr>
      <w:fldChar w:fldCharType="begin"/>
    </w:r>
    <w:r w:rsidR="00874E9C">
      <w:rPr>
        <w:rStyle w:val="Numerstrony"/>
      </w:rPr>
      <w:instrText xml:space="preserve">PAGE  </w:instrText>
    </w:r>
    <w:r>
      <w:rPr>
        <w:rStyle w:val="Numerstrony"/>
      </w:rPr>
      <w:fldChar w:fldCharType="separate"/>
    </w:r>
    <w:r w:rsidR="00874E9C">
      <w:rPr>
        <w:rStyle w:val="Numerstrony"/>
        <w:noProof/>
      </w:rPr>
      <w:t>4</w:t>
    </w:r>
    <w:r>
      <w:rPr>
        <w:rStyle w:val="Numerstrony"/>
      </w:rPr>
      <w:fldChar w:fldCharType="end"/>
    </w:r>
  </w:p>
  <w:p w14:paraId="77789304" w14:textId="77777777" w:rsidR="00874E9C" w:rsidRDefault="00874E9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A4AB" w14:textId="77777777" w:rsidR="00874E9C" w:rsidRDefault="00FC1323">
    <w:pPr>
      <w:pStyle w:val="Stopka"/>
      <w:framePr w:wrap="around" w:vAnchor="text" w:hAnchor="margin" w:xAlign="right" w:y="1"/>
      <w:rPr>
        <w:rStyle w:val="Numerstrony"/>
      </w:rPr>
    </w:pPr>
    <w:r>
      <w:rPr>
        <w:rStyle w:val="Numerstrony"/>
      </w:rPr>
      <w:fldChar w:fldCharType="begin"/>
    </w:r>
    <w:r w:rsidR="00874E9C">
      <w:rPr>
        <w:rStyle w:val="Numerstrony"/>
      </w:rPr>
      <w:instrText xml:space="preserve">PAGE  </w:instrText>
    </w:r>
    <w:r>
      <w:rPr>
        <w:rStyle w:val="Numerstrony"/>
      </w:rPr>
      <w:fldChar w:fldCharType="separate"/>
    </w:r>
    <w:r w:rsidR="005E1F4D">
      <w:rPr>
        <w:rStyle w:val="Numerstrony"/>
        <w:noProof/>
      </w:rPr>
      <w:t>8</w:t>
    </w:r>
    <w:r>
      <w:rPr>
        <w:rStyle w:val="Numerstrony"/>
      </w:rPr>
      <w:fldChar w:fldCharType="end"/>
    </w:r>
  </w:p>
  <w:p w14:paraId="59233B71" w14:textId="77777777" w:rsidR="00874E9C" w:rsidRDefault="00874E9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2E060" w14:textId="77777777" w:rsidR="0093626F" w:rsidRDefault="0093626F">
      <w:r>
        <w:separator/>
      </w:r>
    </w:p>
  </w:footnote>
  <w:footnote w:type="continuationSeparator" w:id="0">
    <w:p w14:paraId="6D3519BE" w14:textId="77777777" w:rsidR="0093626F" w:rsidRDefault="00936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1600070"/>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8BEEAFEA"/>
    <w:lvl w:ilvl="0">
      <w:start w:val="1"/>
      <w:numFmt w:val="upperRoman"/>
      <w:lvlText w:val="%1."/>
      <w:lvlJc w:val="left"/>
      <w:pPr>
        <w:tabs>
          <w:tab w:val="num" w:pos="720"/>
        </w:tabs>
        <w:ind w:left="720" w:hanging="641"/>
      </w:pPr>
    </w:lvl>
    <w:lvl w:ilvl="1">
      <w:start w:val="1"/>
      <w:numFmt w:val="decimal"/>
      <w:lvlText w:val="%2."/>
      <w:lvlJc w:val="left"/>
      <w:pPr>
        <w:tabs>
          <w:tab w:val="num" w:pos="360"/>
        </w:tabs>
        <w:ind w:left="360" w:hanging="360"/>
      </w:pPr>
      <w:rPr>
        <w:strike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7540A904"/>
    <w:name w:val="WW8Num6"/>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8"/>
    <w:multiLevelType w:val="singleLevel"/>
    <w:tmpl w:val="00000008"/>
    <w:name w:val="WW8Num17"/>
    <w:lvl w:ilvl="0">
      <w:start w:val="1"/>
      <w:numFmt w:val="decimal"/>
      <w:lvlText w:val="%1."/>
      <w:lvlJc w:val="left"/>
      <w:pPr>
        <w:tabs>
          <w:tab w:val="num" w:pos="709"/>
        </w:tabs>
        <w:ind w:left="720" w:hanging="360"/>
      </w:pPr>
      <w:rPr>
        <w:bCs/>
        <w:iCs/>
      </w:rPr>
    </w:lvl>
  </w:abstractNum>
  <w:abstractNum w:abstractNumId="5"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2"/>
    <w:multiLevelType w:val="multilevel"/>
    <w:tmpl w:val="00000012"/>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7" w15:restartNumberingAfterBreak="0">
    <w:nsid w:val="074F1D8B"/>
    <w:multiLevelType w:val="hybridMultilevel"/>
    <w:tmpl w:val="3B9E88A2"/>
    <w:lvl w:ilvl="0" w:tplc="E97CCB8E">
      <w:start w:val="1"/>
      <w:numFmt w:val="upperRoman"/>
      <w:lvlText w:val="%1."/>
      <w:lvlJc w:val="left"/>
      <w:pPr>
        <w:ind w:left="936" w:hanging="502"/>
        <w:jc w:val="right"/>
      </w:pPr>
      <w:rPr>
        <w:rFonts w:ascii="Times New Roman" w:eastAsia="Times New Roman" w:hAnsi="Times New Roman" w:cs="Times New Roman" w:hint="default"/>
        <w:b/>
        <w:bCs/>
        <w:w w:val="100"/>
        <w:sz w:val="22"/>
        <w:szCs w:val="22"/>
        <w:lang w:val="pl-PL" w:eastAsia="en-US" w:bidi="ar-SA"/>
      </w:rPr>
    </w:lvl>
    <w:lvl w:ilvl="1" w:tplc="835263EE">
      <w:start w:val="1"/>
      <w:numFmt w:val="decimal"/>
      <w:lvlText w:val="%2."/>
      <w:lvlJc w:val="left"/>
      <w:pPr>
        <w:ind w:left="1296" w:hanging="360"/>
      </w:pPr>
      <w:rPr>
        <w:rFonts w:hint="default"/>
        <w:b/>
        <w:bCs/>
        <w:w w:val="100"/>
        <w:lang w:val="pl-PL" w:eastAsia="en-US" w:bidi="ar-SA"/>
      </w:rPr>
    </w:lvl>
    <w:lvl w:ilvl="2" w:tplc="04150001">
      <w:start w:val="1"/>
      <w:numFmt w:val="bullet"/>
      <w:lvlText w:val=""/>
      <w:lvlJc w:val="left"/>
      <w:pPr>
        <w:ind w:left="1068" w:hanging="360"/>
      </w:pPr>
      <w:rPr>
        <w:rFonts w:ascii="Symbol" w:hAnsi="Symbol" w:hint="default"/>
        <w:w w:val="100"/>
        <w:sz w:val="22"/>
        <w:szCs w:val="22"/>
        <w:lang w:val="pl-PL" w:eastAsia="en-US" w:bidi="ar-SA"/>
      </w:rPr>
    </w:lvl>
    <w:lvl w:ilvl="3" w:tplc="4E687BBA">
      <w:start w:val="1"/>
      <w:numFmt w:val="decimal"/>
      <w:lvlText w:val="%4)"/>
      <w:lvlJc w:val="left"/>
      <w:pPr>
        <w:ind w:left="2376" w:hanging="360"/>
      </w:pPr>
      <w:rPr>
        <w:rFonts w:ascii="Times New Roman" w:eastAsia="Times New Roman" w:hAnsi="Times New Roman" w:cs="Times New Roman" w:hint="default"/>
        <w:w w:val="100"/>
        <w:sz w:val="22"/>
        <w:szCs w:val="22"/>
        <w:lang w:val="pl-PL" w:eastAsia="en-US" w:bidi="ar-SA"/>
      </w:rPr>
    </w:lvl>
    <w:lvl w:ilvl="4" w:tplc="2B78F574">
      <w:numFmt w:val="bullet"/>
      <w:lvlText w:val="•"/>
      <w:lvlJc w:val="left"/>
      <w:pPr>
        <w:ind w:left="1300" w:hanging="360"/>
      </w:pPr>
      <w:rPr>
        <w:rFonts w:hint="default"/>
        <w:lang w:val="pl-PL" w:eastAsia="en-US" w:bidi="ar-SA"/>
      </w:rPr>
    </w:lvl>
    <w:lvl w:ilvl="5" w:tplc="03D8C130">
      <w:numFmt w:val="bullet"/>
      <w:lvlText w:val="•"/>
      <w:lvlJc w:val="left"/>
      <w:pPr>
        <w:ind w:left="1640" w:hanging="360"/>
      </w:pPr>
      <w:rPr>
        <w:rFonts w:hint="default"/>
        <w:lang w:val="pl-PL" w:eastAsia="en-US" w:bidi="ar-SA"/>
      </w:rPr>
    </w:lvl>
    <w:lvl w:ilvl="6" w:tplc="CB2AC264">
      <w:numFmt w:val="bullet"/>
      <w:lvlText w:val="•"/>
      <w:lvlJc w:val="left"/>
      <w:pPr>
        <w:ind w:left="2380" w:hanging="360"/>
      </w:pPr>
      <w:rPr>
        <w:rFonts w:hint="default"/>
        <w:lang w:val="pl-PL" w:eastAsia="en-US" w:bidi="ar-SA"/>
      </w:rPr>
    </w:lvl>
    <w:lvl w:ilvl="7" w:tplc="F1D89198">
      <w:numFmt w:val="bullet"/>
      <w:lvlText w:val="•"/>
      <w:lvlJc w:val="left"/>
      <w:pPr>
        <w:ind w:left="4206" w:hanging="360"/>
      </w:pPr>
      <w:rPr>
        <w:rFonts w:hint="default"/>
        <w:lang w:val="pl-PL" w:eastAsia="en-US" w:bidi="ar-SA"/>
      </w:rPr>
    </w:lvl>
    <w:lvl w:ilvl="8" w:tplc="DA3821E8">
      <w:numFmt w:val="bullet"/>
      <w:lvlText w:val="•"/>
      <w:lvlJc w:val="left"/>
      <w:pPr>
        <w:ind w:left="6033" w:hanging="360"/>
      </w:pPr>
      <w:rPr>
        <w:rFonts w:hint="default"/>
        <w:lang w:val="pl-PL" w:eastAsia="en-US" w:bidi="ar-SA"/>
      </w:rPr>
    </w:lvl>
  </w:abstractNum>
  <w:abstractNum w:abstractNumId="8" w15:restartNumberingAfterBreak="0">
    <w:nsid w:val="075748BB"/>
    <w:multiLevelType w:val="hybridMultilevel"/>
    <w:tmpl w:val="CB96BE6E"/>
    <w:lvl w:ilvl="0" w:tplc="A4A83948">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88875D4"/>
    <w:multiLevelType w:val="multilevel"/>
    <w:tmpl w:val="0032F3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0"/>
        <w:szCs w:val="20"/>
        <w:u w:val="none"/>
      </w:rPr>
    </w:lvl>
    <w:lvl w:ilvl="3">
      <w:start w:val="4"/>
      <w:numFmt w:val="decimal"/>
      <w:lvlText w:val="%4."/>
      <w:lvlJc w:val="left"/>
      <w:rPr>
        <w:rFonts w:ascii="Arial" w:eastAsia="Arial" w:hAnsi="Arial" w:cs="Arial"/>
        <w:b w:val="0"/>
        <w:bCs w:val="0"/>
        <w:i w:val="0"/>
        <w:iCs w:val="0"/>
        <w:smallCaps w:val="0"/>
        <w:strike w:val="0"/>
        <w:color w:val="000000"/>
        <w:spacing w:val="0"/>
        <w:w w:val="100"/>
        <w:position w:val="0"/>
        <w:sz w:val="20"/>
        <w:szCs w:val="20"/>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20"/>
        <w:szCs w:val="20"/>
        <w:u w:val="none"/>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20"/>
        <w:szCs w:val="20"/>
        <w:u w:val="none"/>
      </w:rPr>
    </w:lvl>
    <w:lvl w:ilvl="6">
      <w:start w:val="8"/>
      <w:numFmt w:val="decimal"/>
      <w:lvlText w:val="%7."/>
      <w:lvlJc w:val="left"/>
      <w:rPr>
        <w:rFonts w:ascii="Arial" w:eastAsia="Arial" w:hAnsi="Arial" w:cs="Arial"/>
        <w:b w:val="0"/>
        <w:bCs w:val="0"/>
        <w:i w:val="0"/>
        <w:iCs w:val="0"/>
        <w:smallCaps w:val="0"/>
        <w:strike w:val="0"/>
        <w:color w:val="000000"/>
        <w:spacing w:val="0"/>
        <w:w w:val="100"/>
        <w:position w:val="0"/>
        <w:sz w:val="20"/>
        <w:szCs w:val="20"/>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0"/>
        <w:szCs w:val="20"/>
        <w:u w:val="none"/>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0"/>
        <w:szCs w:val="20"/>
        <w:u w:val="none"/>
      </w:rPr>
    </w:lvl>
  </w:abstractNum>
  <w:abstractNum w:abstractNumId="10" w15:restartNumberingAfterBreak="0">
    <w:nsid w:val="0BE032CD"/>
    <w:multiLevelType w:val="hybridMultilevel"/>
    <w:tmpl w:val="DB2CE10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0C6773C2"/>
    <w:multiLevelType w:val="multilevel"/>
    <w:tmpl w:val="0032F3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0"/>
        <w:szCs w:val="20"/>
        <w:u w:val="none"/>
      </w:rPr>
    </w:lvl>
    <w:lvl w:ilvl="3">
      <w:start w:val="4"/>
      <w:numFmt w:val="decimal"/>
      <w:lvlText w:val="%4."/>
      <w:lvlJc w:val="left"/>
      <w:rPr>
        <w:rFonts w:ascii="Arial" w:eastAsia="Arial" w:hAnsi="Arial" w:cs="Arial"/>
        <w:b w:val="0"/>
        <w:bCs w:val="0"/>
        <w:i w:val="0"/>
        <w:iCs w:val="0"/>
        <w:smallCaps w:val="0"/>
        <w:strike w:val="0"/>
        <w:color w:val="000000"/>
        <w:spacing w:val="0"/>
        <w:w w:val="100"/>
        <w:position w:val="0"/>
        <w:sz w:val="20"/>
        <w:szCs w:val="20"/>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20"/>
        <w:szCs w:val="20"/>
        <w:u w:val="none"/>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20"/>
        <w:szCs w:val="20"/>
        <w:u w:val="none"/>
      </w:rPr>
    </w:lvl>
    <w:lvl w:ilvl="6">
      <w:start w:val="8"/>
      <w:numFmt w:val="decimal"/>
      <w:lvlText w:val="%7."/>
      <w:lvlJc w:val="left"/>
      <w:rPr>
        <w:rFonts w:ascii="Arial" w:eastAsia="Arial" w:hAnsi="Arial" w:cs="Arial"/>
        <w:b w:val="0"/>
        <w:bCs w:val="0"/>
        <w:i w:val="0"/>
        <w:iCs w:val="0"/>
        <w:smallCaps w:val="0"/>
        <w:strike w:val="0"/>
        <w:color w:val="000000"/>
        <w:spacing w:val="0"/>
        <w:w w:val="100"/>
        <w:position w:val="0"/>
        <w:sz w:val="20"/>
        <w:szCs w:val="20"/>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0"/>
        <w:szCs w:val="20"/>
        <w:u w:val="none"/>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0"/>
        <w:szCs w:val="20"/>
        <w:u w:val="none"/>
      </w:rPr>
    </w:lvl>
  </w:abstractNum>
  <w:abstractNum w:abstractNumId="12" w15:restartNumberingAfterBreak="0">
    <w:nsid w:val="0F5B50DD"/>
    <w:multiLevelType w:val="hybridMultilevel"/>
    <w:tmpl w:val="2D383E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8D67DF"/>
    <w:multiLevelType w:val="hybridMultilevel"/>
    <w:tmpl w:val="24EE43D0"/>
    <w:lvl w:ilvl="0" w:tplc="6B5AC932">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8231AD4"/>
    <w:multiLevelType w:val="hybridMultilevel"/>
    <w:tmpl w:val="2C68DA28"/>
    <w:lvl w:ilvl="0" w:tplc="9F86629C">
      <w:start w:val="1"/>
      <w:numFmt w:val="decimal"/>
      <w:lvlText w:val="%1)"/>
      <w:lvlJc w:val="left"/>
      <w:pPr>
        <w:ind w:left="786" w:hanging="360"/>
      </w:pPr>
      <w:rPr>
        <w:rFonts w:hint="default"/>
      </w:rPr>
    </w:lvl>
    <w:lvl w:ilvl="1" w:tplc="59A6934E">
      <w:start w:val="1"/>
      <w:numFmt w:val="lowerLetter"/>
      <w:lvlText w:val="%2)"/>
      <w:lvlJc w:val="left"/>
      <w:pPr>
        <w:tabs>
          <w:tab w:val="num" w:pos="1506"/>
        </w:tabs>
        <w:ind w:left="1506" w:hanging="360"/>
      </w:pPr>
      <w:rPr>
        <w:rFonts w:hint="default"/>
      </w:rPr>
    </w:lvl>
    <w:lvl w:ilvl="2" w:tplc="9510F2EA">
      <w:start w:val="1"/>
      <w:numFmt w:val="bullet"/>
      <w:lvlText w:val=""/>
      <w:lvlJc w:val="left"/>
      <w:pPr>
        <w:tabs>
          <w:tab w:val="num" w:pos="2406"/>
        </w:tabs>
        <w:ind w:left="2406" w:hanging="360"/>
      </w:pPr>
      <w:rPr>
        <w:rFonts w:ascii="Wingdings" w:hAnsi="Wingding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9144374"/>
    <w:multiLevelType w:val="hybridMultilevel"/>
    <w:tmpl w:val="5906BDEC"/>
    <w:lvl w:ilvl="0" w:tplc="94BEA1A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199B0FE8"/>
    <w:multiLevelType w:val="hybridMultilevel"/>
    <w:tmpl w:val="D938BF98"/>
    <w:lvl w:ilvl="0" w:tplc="173217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AFA2C04"/>
    <w:multiLevelType w:val="hybridMultilevel"/>
    <w:tmpl w:val="C1FC937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1C703DAB"/>
    <w:multiLevelType w:val="hybridMultilevel"/>
    <w:tmpl w:val="D65E6D8C"/>
    <w:lvl w:ilvl="0" w:tplc="04150017">
      <w:start w:val="1"/>
      <w:numFmt w:val="lowerLetter"/>
      <w:lvlText w:val="%1)"/>
      <w:lvlJc w:val="left"/>
      <w:pPr>
        <w:ind w:left="16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1E3C294E"/>
    <w:multiLevelType w:val="hybridMultilevel"/>
    <w:tmpl w:val="9FD655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B54F83"/>
    <w:multiLevelType w:val="hybridMultilevel"/>
    <w:tmpl w:val="184A30C4"/>
    <w:lvl w:ilvl="0" w:tplc="04150001">
      <w:start w:val="1"/>
      <w:numFmt w:val="bullet"/>
      <w:lvlText w:val=""/>
      <w:lvlJc w:val="left"/>
      <w:pPr>
        <w:tabs>
          <w:tab w:val="num" w:pos="1320"/>
        </w:tabs>
        <w:ind w:left="1320" w:hanging="360"/>
      </w:pPr>
      <w:rPr>
        <w:rFonts w:ascii="Symbol" w:hAnsi="Symbol" w:hint="default"/>
      </w:rPr>
    </w:lvl>
    <w:lvl w:ilvl="1" w:tplc="04150003">
      <w:start w:val="1"/>
      <w:numFmt w:val="bullet"/>
      <w:lvlText w:val="o"/>
      <w:lvlJc w:val="left"/>
      <w:pPr>
        <w:tabs>
          <w:tab w:val="num" w:pos="2040"/>
        </w:tabs>
        <w:ind w:left="2040" w:hanging="360"/>
      </w:pPr>
      <w:rPr>
        <w:rFonts w:ascii="Courier New" w:hAnsi="Courier New" w:cs="Courier New" w:hint="default"/>
      </w:rPr>
    </w:lvl>
    <w:lvl w:ilvl="2" w:tplc="04150005">
      <w:start w:val="1"/>
      <w:numFmt w:val="bullet"/>
      <w:lvlText w:val=""/>
      <w:lvlJc w:val="left"/>
      <w:pPr>
        <w:tabs>
          <w:tab w:val="num" w:pos="2760"/>
        </w:tabs>
        <w:ind w:left="2760" w:hanging="360"/>
      </w:pPr>
      <w:rPr>
        <w:rFonts w:ascii="Wingdings" w:hAnsi="Wingdings" w:hint="default"/>
      </w:rPr>
    </w:lvl>
    <w:lvl w:ilvl="3" w:tplc="04150001">
      <w:start w:val="1"/>
      <w:numFmt w:val="bullet"/>
      <w:lvlText w:val=""/>
      <w:lvlJc w:val="left"/>
      <w:pPr>
        <w:tabs>
          <w:tab w:val="num" w:pos="3480"/>
        </w:tabs>
        <w:ind w:left="3480" w:hanging="360"/>
      </w:pPr>
      <w:rPr>
        <w:rFonts w:ascii="Symbol" w:hAnsi="Symbol" w:hint="default"/>
      </w:rPr>
    </w:lvl>
    <w:lvl w:ilvl="4" w:tplc="04150003">
      <w:start w:val="1"/>
      <w:numFmt w:val="bullet"/>
      <w:lvlText w:val="o"/>
      <w:lvlJc w:val="left"/>
      <w:pPr>
        <w:tabs>
          <w:tab w:val="num" w:pos="4200"/>
        </w:tabs>
        <w:ind w:left="4200" w:hanging="360"/>
      </w:pPr>
      <w:rPr>
        <w:rFonts w:ascii="Courier New" w:hAnsi="Courier New" w:cs="Courier New" w:hint="default"/>
      </w:rPr>
    </w:lvl>
    <w:lvl w:ilvl="5" w:tplc="04150005">
      <w:start w:val="1"/>
      <w:numFmt w:val="bullet"/>
      <w:lvlText w:val=""/>
      <w:lvlJc w:val="left"/>
      <w:pPr>
        <w:tabs>
          <w:tab w:val="num" w:pos="4920"/>
        </w:tabs>
        <w:ind w:left="4920" w:hanging="360"/>
      </w:pPr>
      <w:rPr>
        <w:rFonts w:ascii="Wingdings" w:hAnsi="Wingdings" w:hint="default"/>
      </w:rPr>
    </w:lvl>
    <w:lvl w:ilvl="6" w:tplc="04150001">
      <w:start w:val="1"/>
      <w:numFmt w:val="bullet"/>
      <w:lvlText w:val=""/>
      <w:lvlJc w:val="left"/>
      <w:pPr>
        <w:tabs>
          <w:tab w:val="num" w:pos="5640"/>
        </w:tabs>
        <w:ind w:left="5640" w:hanging="360"/>
      </w:pPr>
      <w:rPr>
        <w:rFonts w:ascii="Symbol" w:hAnsi="Symbol" w:hint="default"/>
      </w:rPr>
    </w:lvl>
    <w:lvl w:ilvl="7" w:tplc="04150003">
      <w:start w:val="1"/>
      <w:numFmt w:val="bullet"/>
      <w:lvlText w:val="o"/>
      <w:lvlJc w:val="left"/>
      <w:pPr>
        <w:tabs>
          <w:tab w:val="num" w:pos="6360"/>
        </w:tabs>
        <w:ind w:left="6360" w:hanging="360"/>
      </w:pPr>
      <w:rPr>
        <w:rFonts w:ascii="Courier New" w:hAnsi="Courier New" w:cs="Courier New" w:hint="default"/>
      </w:rPr>
    </w:lvl>
    <w:lvl w:ilvl="8" w:tplc="04150005">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1ED34DB6"/>
    <w:multiLevelType w:val="hybridMultilevel"/>
    <w:tmpl w:val="20ACE520"/>
    <w:styleLink w:val="Styl18"/>
    <w:lvl w:ilvl="0" w:tplc="8FA89B9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2664A9D"/>
    <w:multiLevelType w:val="hybridMultilevel"/>
    <w:tmpl w:val="309AD8DA"/>
    <w:styleLink w:val="Styl11"/>
    <w:lvl w:ilvl="0" w:tplc="04150015">
      <w:start w:val="1"/>
      <w:numFmt w:val="upperLetter"/>
      <w:lvlText w:val="%1."/>
      <w:lvlJc w:val="left"/>
      <w:pPr>
        <w:ind w:left="720" w:hanging="360"/>
      </w:pPr>
      <w:rPr>
        <w:rFonts w:hint="default"/>
      </w:rPr>
    </w:lvl>
    <w:lvl w:ilvl="1" w:tplc="C3B23F9E">
      <w:start w:val="1"/>
      <w:numFmt w:val="lowerLetter"/>
      <w:lvlText w:val="%2)"/>
      <w:lvlJc w:val="left"/>
      <w:pPr>
        <w:tabs>
          <w:tab w:val="num" w:pos="1440"/>
        </w:tabs>
        <w:ind w:left="1440" w:hanging="360"/>
      </w:pPr>
      <w:rPr>
        <w:rFonts w:hint="default"/>
      </w:rPr>
    </w:lvl>
    <w:lvl w:ilvl="2" w:tplc="0415001B">
      <w:start w:val="1"/>
      <w:numFmt w:val="lowerRoman"/>
      <w:pStyle w:val="Nagwek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7C216D"/>
    <w:multiLevelType w:val="hybridMultilevel"/>
    <w:tmpl w:val="869C9F72"/>
    <w:lvl w:ilvl="0" w:tplc="4CC23BF4">
      <w:start w:val="1"/>
      <w:numFmt w:val="lowerLetter"/>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C2030F"/>
    <w:multiLevelType w:val="multilevel"/>
    <w:tmpl w:val="0032F3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0"/>
        <w:szCs w:val="20"/>
        <w:u w:val="none"/>
      </w:rPr>
    </w:lvl>
    <w:lvl w:ilvl="3">
      <w:start w:val="4"/>
      <w:numFmt w:val="decimal"/>
      <w:lvlText w:val="%4."/>
      <w:lvlJc w:val="left"/>
      <w:rPr>
        <w:rFonts w:ascii="Arial" w:eastAsia="Arial" w:hAnsi="Arial" w:cs="Arial"/>
        <w:b w:val="0"/>
        <w:bCs w:val="0"/>
        <w:i w:val="0"/>
        <w:iCs w:val="0"/>
        <w:smallCaps w:val="0"/>
        <w:strike w:val="0"/>
        <w:color w:val="000000"/>
        <w:spacing w:val="0"/>
        <w:w w:val="100"/>
        <w:position w:val="0"/>
        <w:sz w:val="20"/>
        <w:szCs w:val="20"/>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20"/>
        <w:szCs w:val="20"/>
        <w:u w:val="none"/>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20"/>
        <w:szCs w:val="20"/>
        <w:u w:val="none"/>
      </w:rPr>
    </w:lvl>
    <w:lvl w:ilvl="6">
      <w:start w:val="8"/>
      <w:numFmt w:val="decimal"/>
      <w:lvlText w:val="%7."/>
      <w:lvlJc w:val="left"/>
      <w:rPr>
        <w:rFonts w:ascii="Arial" w:eastAsia="Arial" w:hAnsi="Arial" w:cs="Arial"/>
        <w:b w:val="0"/>
        <w:bCs w:val="0"/>
        <w:i w:val="0"/>
        <w:iCs w:val="0"/>
        <w:smallCaps w:val="0"/>
        <w:strike w:val="0"/>
        <w:color w:val="000000"/>
        <w:spacing w:val="0"/>
        <w:w w:val="100"/>
        <w:position w:val="0"/>
        <w:sz w:val="20"/>
        <w:szCs w:val="20"/>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0"/>
        <w:szCs w:val="20"/>
        <w:u w:val="none"/>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0"/>
        <w:szCs w:val="20"/>
        <w:u w:val="none"/>
      </w:rPr>
    </w:lvl>
  </w:abstractNum>
  <w:abstractNum w:abstractNumId="26" w15:restartNumberingAfterBreak="0">
    <w:nsid w:val="24796EEB"/>
    <w:multiLevelType w:val="multilevel"/>
    <w:tmpl w:val="0032F3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0"/>
        <w:szCs w:val="20"/>
        <w:u w:val="none"/>
      </w:rPr>
    </w:lvl>
    <w:lvl w:ilvl="3">
      <w:start w:val="4"/>
      <w:numFmt w:val="decimal"/>
      <w:lvlText w:val="%4."/>
      <w:lvlJc w:val="left"/>
      <w:rPr>
        <w:rFonts w:ascii="Arial" w:eastAsia="Arial" w:hAnsi="Arial" w:cs="Arial"/>
        <w:b w:val="0"/>
        <w:bCs w:val="0"/>
        <w:i w:val="0"/>
        <w:iCs w:val="0"/>
        <w:smallCaps w:val="0"/>
        <w:strike w:val="0"/>
        <w:color w:val="000000"/>
        <w:spacing w:val="0"/>
        <w:w w:val="100"/>
        <w:position w:val="0"/>
        <w:sz w:val="20"/>
        <w:szCs w:val="20"/>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20"/>
        <w:szCs w:val="20"/>
        <w:u w:val="none"/>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20"/>
        <w:szCs w:val="20"/>
        <w:u w:val="none"/>
      </w:rPr>
    </w:lvl>
    <w:lvl w:ilvl="6">
      <w:start w:val="8"/>
      <w:numFmt w:val="decimal"/>
      <w:lvlText w:val="%7."/>
      <w:lvlJc w:val="left"/>
      <w:rPr>
        <w:rFonts w:ascii="Arial" w:eastAsia="Arial" w:hAnsi="Arial" w:cs="Arial"/>
        <w:b w:val="0"/>
        <w:bCs w:val="0"/>
        <w:i w:val="0"/>
        <w:iCs w:val="0"/>
        <w:smallCaps w:val="0"/>
        <w:strike w:val="0"/>
        <w:color w:val="000000"/>
        <w:spacing w:val="0"/>
        <w:w w:val="100"/>
        <w:position w:val="0"/>
        <w:sz w:val="20"/>
        <w:szCs w:val="20"/>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0"/>
        <w:szCs w:val="20"/>
        <w:u w:val="none"/>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0"/>
        <w:szCs w:val="20"/>
        <w:u w:val="none"/>
      </w:rPr>
    </w:lvl>
  </w:abstractNum>
  <w:abstractNum w:abstractNumId="2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93C0BEF"/>
    <w:multiLevelType w:val="hybridMultilevel"/>
    <w:tmpl w:val="EBF8443A"/>
    <w:styleLink w:val="Styl111"/>
    <w:lvl w:ilvl="0" w:tplc="0415000F">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5B5C6B"/>
    <w:multiLevelType w:val="hybridMultilevel"/>
    <w:tmpl w:val="14D6C3F0"/>
    <w:lvl w:ilvl="0" w:tplc="0DA6DC4C">
      <w:start w:val="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2CA91B34"/>
    <w:multiLevelType w:val="hybridMultilevel"/>
    <w:tmpl w:val="BCF21BF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2F3A0AA3"/>
    <w:multiLevelType w:val="hybridMultilevel"/>
    <w:tmpl w:val="EDB858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61F0E1D"/>
    <w:multiLevelType w:val="hybridMultilevel"/>
    <w:tmpl w:val="91B2030E"/>
    <w:lvl w:ilvl="0" w:tplc="0415000F">
      <w:start w:val="1"/>
      <w:numFmt w:val="decimal"/>
      <w:lvlText w:val="%1."/>
      <w:lvlJc w:val="left"/>
      <w:pPr>
        <w:tabs>
          <w:tab w:val="num" w:pos="720"/>
        </w:tabs>
        <w:ind w:left="720" w:hanging="360"/>
      </w:pPr>
    </w:lvl>
    <w:lvl w:ilvl="1" w:tplc="A7ECA986">
      <w:start w:val="1"/>
      <w:numFmt w:val="decimal"/>
      <w:lvlText w:val="%2."/>
      <w:lvlJc w:val="left"/>
      <w:pPr>
        <w:tabs>
          <w:tab w:val="num" w:pos="1440"/>
        </w:tabs>
        <w:ind w:left="1440" w:hanging="360"/>
      </w:pPr>
      <w:rPr>
        <w:rFonts w:hint="default"/>
        <w:strike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6F50F9D"/>
    <w:multiLevelType w:val="hybridMultilevel"/>
    <w:tmpl w:val="461027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0921F1"/>
    <w:multiLevelType w:val="hybridMultilevel"/>
    <w:tmpl w:val="B032254C"/>
    <w:lvl w:ilvl="0" w:tplc="2228D55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D76EEE"/>
    <w:multiLevelType w:val="hybridMultilevel"/>
    <w:tmpl w:val="0282AD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44942123"/>
    <w:multiLevelType w:val="hybridMultilevel"/>
    <w:tmpl w:val="59F47830"/>
    <w:lvl w:ilvl="0" w:tplc="BA18A9FE">
      <w:start w:val="7"/>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C5AA9BF2">
      <w:start w:val="1"/>
      <w:numFmt w:val="lowerLetter"/>
      <w:lvlText w:val="%5)"/>
      <w:lvlJc w:val="left"/>
      <w:pPr>
        <w:ind w:left="3600" w:hanging="360"/>
      </w:pPr>
      <w:rPr>
        <w:rFonts w:hint="default"/>
      </w:rPr>
    </w:lvl>
    <w:lvl w:ilvl="5" w:tplc="69F8EFE8">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9C39BC"/>
    <w:multiLevelType w:val="hybridMultilevel"/>
    <w:tmpl w:val="09787D94"/>
    <w:styleLink w:val="Styl112"/>
    <w:lvl w:ilvl="0" w:tplc="0415000F">
      <w:start w:val="1"/>
      <w:numFmt w:val="decimal"/>
      <w:lvlText w:val="%1."/>
      <w:lvlJc w:val="left"/>
      <w:pPr>
        <w:tabs>
          <w:tab w:val="num" w:pos="720"/>
        </w:tabs>
        <w:ind w:left="720" w:hanging="360"/>
      </w:pPr>
      <w:rPr>
        <w:rFonts w:hint="default"/>
      </w:rPr>
    </w:lvl>
    <w:lvl w:ilvl="1" w:tplc="4C76B9BC">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76F28CE"/>
    <w:multiLevelType w:val="hybridMultilevel"/>
    <w:tmpl w:val="2B6631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82863E4"/>
    <w:multiLevelType w:val="multilevel"/>
    <w:tmpl w:val="0032F3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0"/>
        <w:szCs w:val="20"/>
        <w:u w:val="none"/>
      </w:rPr>
    </w:lvl>
    <w:lvl w:ilvl="3">
      <w:start w:val="4"/>
      <w:numFmt w:val="decimal"/>
      <w:lvlText w:val="%4."/>
      <w:lvlJc w:val="left"/>
      <w:rPr>
        <w:rFonts w:ascii="Arial" w:eastAsia="Arial" w:hAnsi="Arial" w:cs="Arial"/>
        <w:b w:val="0"/>
        <w:bCs w:val="0"/>
        <w:i w:val="0"/>
        <w:iCs w:val="0"/>
        <w:smallCaps w:val="0"/>
        <w:strike w:val="0"/>
        <w:color w:val="000000"/>
        <w:spacing w:val="0"/>
        <w:w w:val="100"/>
        <w:position w:val="0"/>
        <w:sz w:val="20"/>
        <w:szCs w:val="20"/>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20"/>
        <w:szCs w:val="20"/>
        <w:u w:val="none"/>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20"/>
        <w:szCs w:val="20"/>
        <w:u w:val="none"/>
      </w:rPr>
    </w:lvl>
    <w:lvl w:ilvl="6">
      <w:start w:val="8"/>
      <w:numFmt w:val="decimal"/>
      <w:lvlText w:val="%7."/>
      <w:lvlJc w:val="left"/>
      <w:rPr>
        <w:rFonts w:ascii="Arial" w:eastAsia="Arial" w:hAnsi="Arial" w:cs="Arial"/>
        <w:b w:val="0"/>
        <w:bCs w:val="0"/>
        <w:i w:val="0"/>
        <w:iCs w:val="0"/>
        <w:smallCaps w:val="0"/>
        <w:strike w:val="0"/>
        <w:color w:val="000000"/>
        <w:spacing w:val="0"/>
        <w:w w:val="100"/>
        <w:position w:val="0"/>
        <w:sz w:val="20"/>
        <w:szCs w:val="20"/>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0"/>
        <w:szCs w:val="20"/>
        <w:u w:val="none"/>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0"/>
        <w:szCs w:val="20"/>
        <w:u w:val="none"/>
      </w:rPr>
    </w:lvl>
  </w:abstractNum>
  <w:abstractNum w:abstractNumId="41" w15:restartNumberingAfterBreak="0">
    <w:nsid w:val="4D086118"/>
    <w:multiLevelType w:val="multilevel"/>
    <w:tmpl w:val="0032F3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0"/>
        <w:szCs w:val="20"/>
        <w:u w:val="none"/>
      </w:rPr>
    </w:lvl>
    <w:lvl w:ilvl="3">
      <w:start w:val="4"/>
      <w:numFmt w:val="decimal"/>
      <w:lvlText w:val="%4."/>
      <w:lvlJc w:val="left"/>
      <w:rPr>
        <w:rFonts w:ascii="Arial" w:eastAsia="Arial" w:hAnsi="Arial" w:cs="Arial"/>
        <w:b w:val="0"/>
        <w:bCs w:val="0"/>
        <w:i w:val="0"/>
        <w:iCs w:val="0"/>
        <w:smallCaps w:val="0"/>
        <w:strike w:val="0"/>
        <w:color w:val="000000"/>
        <w:spacing w:val="0"/>
        <w:w w:val="100"/>
        <w:position w:val="0"/>
        <w:sz w:val="20"/>
        <w:szCs w:val="20"/>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20"/>
        <w:szCs w:val="20"/>
        <w:u w:val="none"/>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20"/>
        <w:szCs w:val="20"/>
        <w:u w:val="none"/>
      </w:rPr>
    </w:lvl>
    <w:lvl w:ilvl="6">
      <w:start w:val="8"/>
      <w:numFmt w:val="decimal"/>
      <w:lvlText w:val="%7."/>
      <w:lvlJc w:val="left"/>
      <w:rPr>
        <w:rFonts w:ascii="Arial" w:eastAsia="Arial" w:hAnsi="Arial" w:cs="Arial"/>
        <w:b w:val="0"/>
        <w:bCs w:val="0"/>
        <w:i w:val="0"/>
        <w:iCs w:val="0"/>
        <w:smallCaps w:val="0"/>
        <w:strike w:val="0"/>
        <w:color w:val="000000"/>
        <w:spacing w:val="0"/>
        <w:w w:val="100"/>
        <w:position w:val="0"/>
        <w:sz w:val="20"/>
        <w:szCs w:val="20"/>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0"/>
        <w:szCs w:val="20"/>
        <w:u w:val="none"/>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0"/>
        <w:szCs w:val="20"/>
        <w:u w:val="none"/>
      </w:rPr>
    </w:lvl>
  </w:abstractNum>
  <w:abstractNum w:abstractNumId="42" w15:restartNumberingAfterBreak="0">
    <w:nsid w:val="4D562C05"/>
    <w:multiLevelType w:val="hybridMultilevel"/>
    <w:tmpl w:val="0AD266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251232F"/>
    <w:multiLevelType w:val="hybridMultilevel"/>
    <w:tmpl w:val="1780E2A4"/>
    <w:lvl w:ilvl="0" w:tplc="C97896AA">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4E245160">
      <w:start w:val="1"/>
      <w:numFmt w:val="decimal"/>
      <w:lvlText w:val="%3)"/>
      <w:lvlJc w:val="left"/>
      <w:pPr>
        <w:tabs>
          <w:tab w:val="num" w:pos="2385"/>
        </w:tabs>
        <w:ind w:left="2385" w:hanging="40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2BA64A9"/>
    <w:multiLevelType w:val="hybridMultilevel"/>
    <w:tmpl w:val="E120226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15:restartNumberingAfterBreak="0">
    <w:nsid w:val="537574E2"/>
    <w:multiLevelType w:val="hybridMultilevel"/>
    <w:tmpl w:val="1E5C2C92"/>
    <w:styleLink w:val="Styl14"/>
    <w:lvl w:ilvl="0" w:tplc="04150001">
      <w:start w:val="1"/>
      <w:numFmt w:val="bullet"/>
      <w:pStyle w:val="Nagwek1"/>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3A36295"/>
    <w:multiLevelType w:val="multilevel"/>
    <w:tmpl w:val="0032F3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0"/>
        <w:szCs w:val="20"/>
        <w:u w:val="none"/>
      </w:rPr>
    </w:lvl>
    <w:lvl w:ilvl="3">
      <w:start w:val="4"/>
      <w:numFmt w:val="decimal"/>
      <w:lvlText w:val="%4."/>
      <w:lvlJc w:val="left"/>
      <w:rPr>
        <w:rFonts w:ascii="Arial" w:eastAsia="Arial" w:hAnsi="Arial" w:cs="Arial"/>
        <w:b w:val="0"/>
        <w:bCs w:val="0"/>
        <w:i w:val="0"/>
        <w:iCs w:val="0"/>
        <w:smallCaps w:val="0"/>
        <w:strike w:val="0"/>
        <w:color w:val="000000"/>
        <w:spacing w:val="0"/>
        <w:w w:val="100"/>
        <w:position w:val="0"/>
        <w:sz w:val="20"/>
        <w:szCs w:val="20"/>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20"/>
        <w:szCs w:val="20"/>
        <w:u w:val="none"/>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20"/>
        <w:szCs w:val="20"/>
        <w:u w:val="none"/>
      </w:rPr>
    </w:lvl>
    <w:lvl w:ilvl="6">
      <w:start w:val="8"/>
      <w:numFmt w:val="decimal"/>
      <w:lvlText w:val="%7."/>
      <w:lvlJc w:val="left"/>
      <w:rPr>
        <w:rFonts w:ascii="Arial" w:eastAsia="Arial" w:hAnsi="Arial" w:cs="Arial"/>
        <w:b w:val="0"/>
        <w:bCs w:val="0"/>
        <w:i w:val="0"/>
        <w:iCs w:val="0"/>
        <w:smallCaps w:val="0"/>
        <w:strike w:val="0"/>
        <w:color w:val="000000"/>
        <w:spacing w:val="0"/>
        <w:w w:val="100"/>
        <w:position w:val="0"/>
        <w:sz w:val="20"/>
        <w:szCs w:val="20"/>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0"/>
        <w:szCs w:val="20"/>
        <w:u w:val="none"/>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0"/>
        <w:szCs w:val="20"/>
        <w:u w:val="none"/>
      </w:rPr>
    </w:lvl>
  </w:abstractNum>
  <w:abstractNum w:abstractNumId="47" w15:restartNumberingAfterBreak="0">
    <w:nsid w:val="56314D38"/>
    <w:multiLevelType w:val="hybridMultilevel"/>
    <w:tmpl w:val="346C8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5C3D80"/>
    <w:multiLevelType w:val="multilevel"/>
    <w:tmpl w:val="0032F3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0"/>
        <w:szCs w:val="20"/>
        <w:u w:val="none"/>
      </w:rPr>
    </w:lvl>
    <w:lvl w:ilvl="3">
      <w:start w:val="4"/>
      <w:numFmt w:val="decimal"/>
      <w:lvlText w:val="%4."/>
      <w:lvlJc w:val="left"/>
      <w:rPr>
        <w:rFonts w:ascii="Arial" w:eastAsia="Arial" w:hAnsi="Arial" w:cs="Arial"/>
        <w:b w:val="0"/>
        <w:bCs w:val="0"/>
        <w:i w:val="0"/>
        <w:iCs w:val="0"/>
        <w:smallCaps w:val="0"/>
        <w:strike w:val="0"/>
        <w:color w:val="000000"/>
        <w:spacing w:val="0"/>
        <w:w w:val="100"/>
        <w:position w:val="0"/>
        <w:sz w:val="20"/>
        <w:szCs w:val="20"/>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20"/>
        <w:szCs w:val="20"/>
        <w:u w:val="none"/>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20"/>
        <w:szCs w:val="20"/>
        <w:u w:val="none"/>
      </w:rPr>
    </w:lvl>
    <w:lvl w:ilvl="6">
      <w:start w:val="8"/>
      <w:numFmt w:val="decimal"/>
      <w:lvlText w:val="%7."/>
      <w:lvlJc w:val="left"/>
      <w:rPr>
        <w:rFonts w:ascii="Arial" w:eastAsia="Arial" w:hAnsi="Arial" w:cs="Arial"/>
        <w:b w:val="0"/>
        <w:bCs w:val="0"/>
        <w:i w:val="0"/>
        <w:iCs w:val="0"/>
        <w:smallCaps w:val="0"/>
        <w:strike w:val="0"/>
        <w:color w:val="000000"/>
        <w:spacing w:val="0"/>
        <w:w w:val="100"/>
        <w:position w:val="0"/>
        <w:sz w:val="20"/>
        <w:szCs w:val="20"/>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0"/>
        <w:szCs w:val="20"/>
        <w:u w:val="none"/>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0"/>
        <w:szCs w:val="20"/>
        <w:u w:val="none"/>
      </w:rPr>
    </w:lvl>
  </w:abstractNum>
  <w:abstractNum w:abstractNumId="49" w15:restartNumberingAfterBreak="0">
    <w:nsid w:val="5CFA35CA"/>
    <w:multiLevelType w:val="multilevel"/>
    <w:tmpl w:val="0032F3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0"/>
        <w:szCs w:val="20"/>
        <w:u w:val="none"/>
      </w:rPr>
    </w:lvl>
    <w:lvl w:ilvl="3">
      <w:start w:val="4"/>
      <w:numFmt w:val="decimal"/>
      <w:lvlText w:val="%4."/>
      <w:lvlJc w:val="left"/>
      <w:rPr>
        <w:rFonts w:ascii="Arial" w:eastAsia="Arial" w:hAnsi="Arial" w:cs="Arial"/>
        <w:b w:val="0"/>
        <w:bCs w:val="0"/>
        <w:i w:val="0"/>
        <w:iCs w:val="0"/>
        <w:smallCaps w:val="0"/>
        <w:strike w:val="0"/>
        <w:color w:val="000000"/>
        <w:spacing w:val="0"/>
        <w:w w:val="100"/>
        <w:position w:val="0"/>
        <w:sz w:val="20"/>
        <w:szCs w:val="20"/>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20"/>
        <w:szCs w:val="20"/>
        <w:u w:val="none"/>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20"/>
        <w:szCs w:val="20"/>
        <w:u w:val="none"/>
      </w:rPr>
    </w:lvl>
    <w:lvl w:ilvl="6">
      <w:start w:val="8"/>
      <w:numFmt w:val="decimal"/>
      <w:lvlText w:val="%7."/>
      <w:lvlJc w:val="left"/>
      <w:rPr>
        <w:rFonts w:ascii="Arial" w:eastAsia="Arial" w:hAnsi="Arial" w:cs="Arial"/>
        <w:b w:val="0"/>
        <w:bCs w:val="0"/>
        <w:i w:val="0"/>
        <w:iCs w:val="0"/>
        <w:smallCaps w:val="0"/>
        <w:strike w:val="0"/>
        <w:color w:val="000000"/>
        <w:spacing w:val="0"/>
        <w:w w:val="100"/>
        <w:position w:val="0"/>
        <w:sz w:val="20"/>
        <w:szCs w:val="20"/>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0"/>
        <w:szCs w:val="20"/>
        <w:u w:val="none"/>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0"/>
        <w:szCs w:val="20"/>
        <w:u w:val="none"/>
      </w:rPr>
    </w:lvl>
  </w:abstractNum>
  <w:abstractNum w:abstractNumId="50" w15:restartNumberingAfterBreak="0">
    <w:nsid w:val="5E871F49"/>
    <w:multiLevelType w:val="hybridMultilevel"/>
    <w:tmpl w:val="C2F49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F74372"/>
    <w:multiLevelType w:val="hybridMultilevel"/>
    <w:tmpl w:val="C2863162"/>
    <w:lvl w:ilvl="0" w:tplc="E4D8D5CE">
      <w:start w:val="1"/>
      <w:numFmt w:val="decimal"/>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583476"/>
    <w:multiLevelType w:val="hybridMultilevel"/>
    <w:tmpl w:val="91D89E88"/>
    <w:lvl w:ilvl="0" w:tplc="727C642E">
      <w:start w:val="1"/>
      <w:numFmt w:val="lowerLetter"/>
      <w:lvlText w:val="%1)"/>
      <w:lvlJc w:val="left"/>
      <w:pPr>
        <w:ind w:left="1571" w:hanging="360"/>
      </w:pPr>
      <w:rPr>
        <w:rFonts w:cs="Times New Roman"/>
        <w:color w:val="auto"/>
      </w:rPr>
    </w:lvl>
    <w:lvl w:ilvl="1" w:tplc="04150019">
      <w:start w:val="1"/>
      <w:numFmt w:val="lowerLetter"/>
      <w:lvlText w:val="%2."/>
      <w:lvlJc w:val="left"/>
      <w:pPr>
        <w:ind w:left="2291" w:hanging="360"/>
      </w:pPr>
      <w:rPr>
        <w:rFonts w:cs="Times New Roman"/>
      </w:rPr>
    </w:lvl>
    <w:lvl w:ilvl="2" w:tplc="0415001B">
      <w:start w:val="1"/>
      <w:numFmt w:val="lowerRoman"/>
      <w:lvlText w:val="%3."/>
      <w:lvlJc w:val="right"/>
      <w:pPr>
        <w:ind w:left="3011" w:hanging="180"/>
      </w:pPr>
      <w:rPr>
        <w:rFonts w:cs="Times New Roman"/>
      </w:rPr>
    </w:lvl>
    <w:lvl w:ilvl="3" w:tplc="0415000F">
      <w:start w:val="1"/>
      <w:numFmt w:val="decimal"/>
      <w:lvlText w:val="%4."/>
      <w:lvlJc w:val="left"/>
      <w:pPr>
        <w:ind w:left="3731" w:hanging="360"/>
      </w:pPr>
      <w:rPr>
        <w:rFonts w:cs="Times New Roman"/>
      </w:rPr>
    </w:lvl>
    <w:lvl w:ilvl="4" w:tplc="04150019">
      <w:start w:val="1"/>
      <w:numFmt w:val="lowerLetter"/>
      <w:lvlText w:val="%5."/>
      <w:lvlJc w:val="left"/>
      <w:pPr>
        <w:ind w:left="4451" w:hanging="360"/>
      </w:pPr>
      <w:rPr>
        <w:rFonts w:cs="Times New Roman"/>
      </w:rPr>
    </w:lvl>
    <w:lvl w:ilvl="5" w:tplc="0415001B">
      <w:start w:val="1"/>
      <w:numFmt w:val="lowerRoman"/>
      <w:lvlText w:val="%6."/>
      <w:lvlJc w:val="right"/>
      <w:pPr>
        <w:ind w:left="5171" w:hanging="180"/>
      </w:pPr>
      <w:rPr>
        <w:rFonts w:cs="Times New Roman"/>
      </w:rPr>
    </w:lvl>
    <w:lvl w:ilvl="6" w:tplc="0415000F">
      <w:start w:val="1"/>
      <w:numFmt w:val="decimal"/>
      <w:lvlText w:val="%7."/>
      <w:lvlJc w:val="left"/>
      <w:pPr>
        <w:ind w:left="5891" w:hanging="360"/>
      </w:pPr>
      <w:rPr>
        <w:rFonts w:cs="Times New Roman"/>
      </w:rPr>
    </w:lvl>
    <w:lvl w:ilvl="7" w:tplc="04150019">
      <w:start w:val="1"/>
      <w:numFmt w:val="lowerLetter"/>
      <w:lvlText w:val="%8."/>
      <w:lvlJc w:val="left"/>
      <w:pPr>
        <w:ind w:left="6611" w:hanging="360"/>
      </w:pPr>
      <w:rPr>
        <w:rFonts w:cs="Times New Roman"/>
      </w:rPr>
    </w:lvl>
    <w:lvl w:ilvl="8" w:tplc="0415001B">
      <w:start w:val="1"/>
      <w:numFmt w:val="lowerRoman"/>
      <w:lvlText w:val="%9."/>
      <w:lvlJc w:val="right"/>
      <w:pPr>
        <w:ind w:left="7331" w:hanging="180"/>
      </w:pPr>
      <w:rPr>
        <w:rFonts w:cs="Times New Roman"/>
      </w:rPr>
    </w:lvl>
  </w:abstractNum>
  <w:abstractNum w:abstractNumId="53" w15:restartNumberingAfterBreak="0">
    <w:nsid w:val="6EDC4B79"/>
    <w:multiLevelType w:val="hybridMultilevel"/>
    <w:tmpl w:val="05AAA654"/>
    <w:styleLink w:val="Styl13"/>
    <w:lvl w:ilvl="0" w:tplc="9000DDD4">
      <w:start w:val="1"/>
      <w:numFmt w:val="decimal"/>
      <w:lvlText w:val="%1."/>
      <w:lvlJc w:val="left"/>
      <w:pPr>
        <w:tabs>
          <w:tab w:val="num" w:pos="360"/>
        </w:tabs>
        <w:ind w:left="360" w:hanging="360"/>
      </w:pPr>
      <w:rPr>
        <w:strike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735D7556"/>
    <w:multiLevelType w:val="hybridMultilevel"/>
    <w:tmpl w:val="C66EFC6E"/>
    <w:lvl w:ilvl="0" w:tplc="A4A8394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762D47"/>
    <w:multiLevelType w:val="hybridMultilevel"/>
    <w:tmpl w:val="8A8A3432"/>
    <w:lvl w:ilvl="0" w:tplc="B298067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213497"/>
    <w:multiLevelType w:val="hybridMultilevel"/>
    <w:tmpl w:val="96469F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AE32BA0"/>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B3740E0"/>
    <w:multiLevelType w:val="multilevel"/>
    <w:tmpl w:val="0032F3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0"/>
        <w:szCs w:val="20"/>
        <w:u w:val="none"/>
      </w:rPr>
    </w:lvl>
    <w:lvl w:ilvl="3">
      <w:start w:val="4"/>
      <w:numFmt w:val="decimal"/>
      <w:lvlText w:val="%4."/>
      <w:lvlJc w:val="left"/>
      <w:rPr>
        <w:rFonts w:ascii="Arial" w:eastAsia="Arial" w:hAnsi="Arial" w:cs="Arial"/>
        <w:b w:val="0"/>
        <w:bCs w:val="0"/>
        <w:i w:val="0"/>
        <w:iCs w:val="0"/>
        <w:smallCaps w:val="0"/>
        <w:strike w:val="0"/>
        <w:color w:val="000000"/>
        <w:spacing w:val="0"/>
        <w:w w:val="100"/>
        <w:position w:val="0"/>
        <w:sz w:val="20"/>
        <w:szCs w:val="20"/>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20"/>
        <w:szCs w:val="20"/>
        <w:u w:val="none"/>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20"/>
        <w:szCs w:val="20"/>
        <w:u w:val="none"/>
      </w:rPr>
    </w:lvl>
    <w:lvl w:ilvl="6">
      <w:start w:val="8"/>
      <w:numFmt w:val="decimal"/>
      <w:lvlText w:val="%7."/>
      <w:lvlJc w:val="left"/>
      <w:rPr>
        <w:rFonts w:ascii="Arial" w:eastAsia="Arial" w:hAnsi="Arial" w:cs="Arial"/>
        <w:b w:val="0"/>
        <w:bCs w:val="0"/>
        <w:i w:val="0"/>
        <w:iCs w:val="0"/>
        <w:smallCaps w:val="0"/>
        <w:strike w:val="0"/>
        <w:color w:val="000000"/>
        <w:spacing w:val="0"/>
        <w:w w:val="100"/>
        <w:position w:val="0"/>
        <w:sz w:val="20"/>
        <w:szCs w:val="20"/>
        <w:u w:val="none"/>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0"/>
        <w:szCs w:val="20"/>
        <w:u w:val="none"/>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0"/>
        <w:szCs w:val="20"/>
        <w:u w:val="none"/>
      </w:rPr>
    </w:lvl>
  </w:abstractNum>
  <w:abstractNum w:abstractNumId="59" w15:restartNumberingAfterBreak="0">
    <w:nsid w:val="7C6B709C"/>
    <w:multiLevelType w:val="hybridMultilevel"/>
    <w:tmpl w:val="D9E26B58"/>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60" w15:restartNumberingAfterBreak="0">
    <w:nsid w:val="7DAD2DB6"/>
    <w:multiLevelType w:val="multilevel"/>
    <w:tmpl w:val="8BEEAFEA"/>
    <w:lvl w:ilvl="0">
      <w:start w:val="1"/>
      <w:numFmt w:val="upperRoman"/>
      <w:lvlText w:val="%1."/>
      <w:lvlJc w:val="left"/>
      <w:pPr>
        <w:tabs>
          <w:tab w:val="num" w:pos="720"/>
        </w:tabs>
        <w:ind w:left="720" w:hanging="641"/>
      </w:pPr>
    </w:lvl>
    <w:lvl w:ilvl="1">
      <w:start w:val="1"/>
      <w:numFmt w:val="decimal"/>
      <w:lvlText w:val="%2."/>
      <w:lvlJc w:val="left"/>
      <w:pPr>
        <w:tabs>
          <w:tab w:val="num" w:pos="360"/>
        </w:tabs>
        <w:ind w:left="360" w:hanging="360"/>
      </w:pPr>
      <w:rPr>
        <w:strike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944216329">
    <w:abstractNumId w:val="45"/>
  </w:num>
  <w:num w:numId="2" w16cid:durableId="242102702">
    <w:abstractNumId w:val="23"/>
  </w:num>
  <w:num w:numId="3" w16cid:durableId="862327157">
    <w:abstractNumId w:val="38"/>
  </w:num>
  <w:num w:numId="4" w16cid:durableId="329648544">
    <w:abstractNumId w:val="53"/>
  </w:num>
  <w:num w:numId="5" w16cid:durableId="2089765639">
    <w:abstractNumId w:val="22"/>
    <w:lvlOverride w:ilvl="0">
      <w:lvl w:ilvl="0" w:tplc="8FA89B9E">
        <w:start w:val="1"/>
        <w:numFmt w:val="decimal"/>
        <w:lvlText w:val="%1."/>
        <w:lvlJc w:val="left"/>
        <w:pPr>
          <w:tabs>
            <w:tab w:val="num" w:pos="720"/>
          </w:tabs>
          <w:ind w:left="720" w:hanging="360"/>
        </w:pPr>
        <w:rPr>
          <w:rFonts w:ascii="Arial" w:hAnsi="Arial" w:cs="Arial" w:hint="default"/>
          <w:sz w:val="20"/>
          <w:szCs w:val="20"/>
        </w:rPr>
      </w:lvl>
    </w:lvlOverride>
  </w:num>
  <w:num w:numId="6" w16cid:durableId="686752570">
    <w:abstractNumId w:val="1"/>
  </w:num>
  <w:num w:numId="7" w16cid:durableId="4205707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6960199">
    <w:abstractNumId w:val="57"/>
  </w:num>
  <w:num w:numId="9" w16cid:durableId="941690429">
    <w:abstractNumId w:val="43"/>
  </w:num>
  <w:num w:numId="10" w16cid:durableId="1759016357">
    <w:abstractNumId w:val="14"/>
  </w:num>
  <w:num w:numId="11" w16cid:durableId="831792479">
    <w:abstractNumId w:val="33"/>
  </w:num>
  <w:num w:numId="12" w16cid:durableId="1727603575">
    <w:abstractNumId w:val="34"/>
  </w:num>
  <w:num w:numId="13" w16cid:durableId="1126774966">
    <w:abstractNumId w:val="37"/>
  </w:num>
  <w:num w:numId="14" w16cid:durableId="632368877">
    <w:abstractNumId w:val="28"/>
  </w:num>
  <w:num w:numId="15" w16cid:durableId="702553867">
    <w:abstractNumId w:val="27"/>
  </w:num>
  <w:num w:numId="16" w16cid:durableId="2136287624">
    <w:abstractNumId w:val="17"/>
  </w:num>
  <w:num w:numId="17" w16cid:durableId="1432166472">
    <w:abstractNumId w:val="32"/>
  </w:num>
  <w:num w:numId="18" w16cid:durableId="2097898031">
    <w:abstractNumId w:val="20"/>
  </w:num>
  <w:num w:numId="19" w16cid:durableId="919798043">
    <w:abstractNumId w:val="12"/>
  </w:num>
  <w:num w:numId="20" w16cid:durableId="1785344782">
    <w:abstractNumId w:val="55"/>
  </w:num>
  <w:num w:numId="21" w16cid:durableId="1733851582">
    <w:abstractNumId w:val="50"/>
  </w:num>
  <w:num w:numId="22" w16cid:durableId="1155996474">
    <w:abstractNumId w:val="10"/>
  </w:num>
  <w:num w:numId="23" w16cid:durableId="175273070">
    <w:abstractNumId w:val="60"/>
  </w:num>
  <w:num w:numId="24" w16cid:durableId="418675121">
    <w:abstractNumId w:val="59"/>
  </w:num>
  <w:num w:numId="25" w16cid:durableId="9435350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742100">
    <w:abstractNumId w:val="51"/>
  </w:num>
  <w:num w:numId="27" w16cid:durableId="1647582669">
    <w:abstractNumId w:val="36"/>
  </w:num>
  <w:num w:numId="28" w16cid:durableId="31538717">
    <w:abstractNumId w:val="54"/>
  </w:num>
  <w:num w:numId="29" w16cid:durableId="1423064515">
    <w:abstractNumId w:val="8"/>
  </w:num>
  <w:num w:numId="30" w16cid:durableId="758873469">
    <w:abstractNumId w:val="18"/>
  </w:num>
  <w:num w:numId="31" w16cid:durableId="1278565980">
    <w:abstractNumId w:val="47"/>
  </w:num>
  <w:num w:numId="32" w16cid:durableId="74716333">
    <w:abstractNumId w:val="13"/>
  </w:num>
  <w:num w:numId="33" w16cid:durableId="1146359492">
    <w:abstractNumId w:val="15"/>
  </w:num>
  <w:num w:numId="34" w16cid:durableId="213396442">
    <w:abstractNumId w:val="29"/>
  </w:num>
  <w:num w:numId="35" w16cid:durableId="290795323">
    <w:abstractNumId w:val="24"/>
  </w:num>
  <w:num w:numId="36" w16cid:durableId="1617712000">
    <w:abstractNumId w:val="16"/>
  </w:num>
  <w:num w:numId="37" w16cid:durableId="1536960481">
    <w:abstractNumId w:val="21"/>
  </w:num>
  <w:num w:numId="38" w16cid:durableId="1774549488">
    <w:abstractNumId w:val="56"/>
  </w:num>
  <w:num w:numId="39" w16cid:durableId="135801059">
    <w:abstractNumId w:val="25"/>
  </w:num>
  <w:num w:numId="40" w16cid:durableId="496387911">
    <w:abstractNumId w:val="40"/>
  </w:num>
  <w:num w:numId="41" w16cid:durableId="84770020">
    <w:abstractNumId w:val="7"/>
  </w:num>
  <w:num w:numId="42" w16cid:durableId="1765371985">
    <w:abstractNumId w:val="9"/>
  </w:num>
  <w:num w:numId="43" w16cid:durableId="1508792324">
    <w:abstractNumId w:val="42"/>
  </w:num>
  <w:num w:numId="44" w16cid:durableId="1056470786">
    <w:abstractNumId w:val="26"/>
  </w:num>
  <w:num w:numId="45" w16cid:durableId="1321301921">
    <w:abstractNumId w:val="49"/>
  </w:num>
  <w:num w:numId="46" w16cid:durableId="1594051929">
    <w:abstractNumId w:val="39"/>
  </w:num>
  <w:num w:numId="47" w16cid:durableId="1211068253">
    <w:abstractNumId w:val="44"/>
  </w:num>
  <w:num w:numId="48" w16cid:durableId="928005319">
    <w:abstractNumId w:val="22"/>
  </w:num>
  <w:num w:numId="49" w16cid:durableId="1524318339">
    <w:abstractNumId w:val="48"/>
  </w:num>
  <w:num w:numId="50" w16cid:durableId="1557929538">
    <w:abstractNumId w:val="58"/>
  </w:num>
  <w:num w:numId="51" w16cid:durableId="749473861">
    <w:abstractNumId w:val="41"/>
  </w:num>
  <w:num w:numId="52" w16cid:durableId="763844472">
    <w:abstractNumId w:val="46"/>
  </w:num>
  <w:num w:numId="53" w16cid:durableId="672562087">
    <w:abstractNumId w:val="11"/>
  </w:num>
  <w:num w:numId="54" w16cid:durableId="1046026621">
    <w:abstractNumId w:val="30"/>
  </w:num>
  <w:num w:numId="55" w16cid:durableId="1126505815">
    <w:abstractNumId w:val="31"/>
  </w:num>
  <w:num w:numId="56" w16cid:durableId="1871532068">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7A8C"/>
    <w:rsid w:val="00000502"/>
    <w:rsid w:val="00001D95"/>
    <w:rsid w:val="0000361F"/>
    <w:rsid w:val="000041D7"/>
    <w:rsid w:val="00005BFA"/>
    <w:rsid w:val="00005E9A"/>
    <w:rsid w:val="0001070D"/>
    <w:rsid w:val="00011161"/>
    <w:rsid w:val="000116EF"/>
    <w:rsid w:val="00011F79"/>
    <w:rsid w:val="00012B17"/>
    <w:rsid w:val="00012E06"/>
    <w:rsid w:val="00013D03"/>
    <w:rsid w:val="00014927"/>
    <w:rsid w:val="00016031"/>
    <w:rsid w:val="000169F1"/>
    <w:rsid w:val="00017664"/>
    <w:rsid w:val="00017780"/>
    <w:rsid w:val="000204A8"/>
    <w:rsid w:val="00021759"/>
    <w:rsid w:val="0002319F"/>
    <w:rsid w:val="00023E0F"/>
    <w:rsid w:val="0002409D"/>
    <w:rsid w:val="000247D4"/>
    <w:rsid w:val="000248AE"/>
    <w:rsid w:val="00025721"/>
    <w:rsid w:val="00025C81"/>
    <w:rsid w:val="00027A90"/>
    <w:rsid w:val="00030074"/>
    <w:rsid w:val="0003008E"/>
    <w:rsid w:val="00030BF9"/>
    <w:rsid w:val="00031BA5"/>
    <w:rsid w:val="00032341"/>
    <w:rsid w:val="000323A8"/>
    <w:rsid w:val="00032679"/>
    <w:rsid w:val="00032FFC"/>
    <w:rsid w:val="00033A78"/>
    <w:rsid w:val="00035AA0"/>
    <w:rsid w:val="00035E9A"/>
    <w:rsid w:val="000363C4"/>
    <w:rsid w:val="000365C3"/>
    <w:rsid w:val="00036A72"/>
    <w:rsid w:val="000400AE"/>
    <w:rsid w:val="0004033B"/>
    <w:rsid w:val="00040701"/>
    <w:rsid w:val="000408C5"/>
    <w:rsid w:val="00040B6A"/>
    <w:rsid w:val="00040EE3"/>
    <w:rsid w:val="00041062"/>
    <w:rsid w:val="00041BFF"/>
    <w:rsid w:val="000420E5"/>
    <w:rsid w:val="000428D8"/>
    <w:rsid w:val="00042E02"/>
    <w:rsid w:val="00043EC1"/>
    <w:rsid w:val="000440BA"/>
    <w:rsid w:val="00045668"/>
    <w:rsid w:val="00045CB2"/>
    <w:rsid w:val="0004680C"/>
    <w:rsid w:val="000478C8"/>
    <w:rsid w:val="0005035B"/>
    <w:rsid w:val="0005230B"/>
    <w:rsid w:val="00053B81"/>
    <w:rsid w:val="00053D6E"/>
    <w:rsid w:val="00054DE5"/>
    <w:rsid w:val="0005525F"/>
    <w:rsid w:val="0005535F"/>
    <w:rsid w:val="00055BCB"/>
    <w:rsid w:val="00056002"/>
    <w:rsid w:val="00056A50"/>
    <w:rsid w:val="0005708A"/>
    <w:rsid w:val="00060378"/>
    <w:rsid w:val="000607BD"/>
    <w:rsid w:val="0006128F"/>
    <w:rsid w:val="000613F4"/>
    <w:rsid w:val="00061B56"/>
    <w:rsid w:val="00061E04"/>
    <w:rsid w:val="00061E2D"/>
    <w:rsid w:val="0006293E"/>
    <w:rsid w:val="00062EFC"/>
    <w:rsid w:val="00063235"/>
    <w:rsid w:val="00064527"/>
    <w:rsid w:val="000652F8"/>
    <w:rsid w:val="0006669D"/>
    <w:rsid w:val="00066EBB"/>
    <w:rsid w:val="00070F4A"/>
    <w:rsid w:val="00071856"/>
    <w:rsid w:val="00072075"/>
    <w:rsid w:val="00072086"/>
    <w:rsid w:val="0007385B"/>
    <w:rsid w:val="0007402C"/>
    <w:rsid w:val="00075058"/>
    <w:rsid w:val="00075253"/>
    <w:rsid w:val="00075CE4"/>
    <w:rsid w:val="00076215"/>
    <w:rsid w:val="000766FE"/>
    <w:rsid w:val="000768C0"/>
    <w:rsid w:val="000769DF"/>
    <w:rsid w:val="00080D68"/>
    <w:rsid w:val="00083077"/>
    <w:rsid w:val="000834ED"/>
    <w:rsid w:val="000836C8"/>
    <w:rsid w:val="00083A97"/>
    <w:rsid w:val="0008441E"/>
    <w:rsid w:val="00084764"/>
    <w:rsid w:val="00086EBA"/>
    <w:rsid w:val="000903CA"/>
    <w:rsid w:val="000904EF"/>
    <w:rsid w:val="0009172B"/>
    <w:rsid w:val="00091C59"/>
    <w:rsid w:val="000920C8"/>
    <w:rsid w:val="000929C5"/>
    <w:rsid w:val="00092ADE"/>
    <w:rsid w:val="00092F84"/>
    <w:rsid w:val="00096358"/>
    <w:rsid w:val="0009698B"/>
    <w:rsid w:val="000A00C5"/>
    <w:rsid w:val="000A031C"/>
    <w:rsid w:val="000A09A9"/>
    <w:rsid w:val="000A1332"/>
    <w:rsid w:val="000A1ADA"/>
    <w:rsid w:val="000A2218"/>
    <w:rsid w:val="000A2588"/>
    <w:rsid w:val="000A2876"/>
    <w:rsid w:val="000A299A"/>
    <w:rsid w:val="000A438F"/>
    <w:rsid w:val="000A44B8"/>
    <w:rsid w:val="000A44C8"/>
    <w:rsid w:val="000A44CC"/>
    <w:rsid w:val="000A461C"/>
    <w:rsid w:val="000A519A"/>
    <w:rsid w:val="000A73D2"/>
    <w:rsid w:val="000A7567"/>
    <w:rsid w:val="000B01CF"/>
    <w:rsid w:val="000B0796"/>
    <w:rsid w:val="000B2318"/>
    <w:rsid w:val="000B2CB6"/>
    <w:rsid w:val="000B3035"/>
    <w:rsid w:val="000B34CE"/>
    <w:rsid w:val="000B44E8"/>
    <w:rsid w:val="000B6465"/>
    <w:rsid w:val="000C0E85"/>
    <w:rsid w:val="000C0F32"/>
    <w:rsid w:val="000C2AD6"/>
    <w:rsid w:val="000C35FC"/>
    <w:rsid w:val="000C3A8B"/>
    <w:rsid w:val="000C3BF1"/>
    <w:rsid w:val="000C3E93"/>
    <w:rsid w:val="000C3EC2"/>
    <w:rsid w:val="000C5581"/>
    <w:rsid w:val="000C5641"/>
    <w:rsid w:val="000C5A16"/>
    <w:rsid w:val="000C738C"/>
    <w:rsid w:val="000D0261"/>
    <w:rsid w:val="000D0F50"/>
    <w:rsid w:val="000D29D3"/>
    <w:rsid w:val="000D390C"/>
    <w:rsid w:val="000D3D7A"/>
    <w:rsid w:val="000D46A3"/>
    <w:rsid w:val="000D4782"/>
    <w:rsid w:val="000D4A00"/>
    <w:rsid w:val="000D515C"/>
    <w:rsid w:val="000D54B8"/>
    <w:rsid w:val="000D5F0E"/>
    <w:rsid w:val="000D690C"/>
    <w:rsid w:val="000D7A58"/>
    <w:rsid w:val="000D7EAB"/>
    <w:rsid w:val="000E0F68"/>
    <w:rsid w:val="000E15EE"/>
    <w:rsid w:val="000E18A2"/>
    <w:rsid w:val="000E1B62"/>
    <w:rsid w:val="000E21F4"/>
    <w:rsid w:val="000E3248"/>
    <w:rsid w:val="000E33D4"/>
    <w:rsid w:val="000E4D28"/>
    <w:rsid w:val="000E515A"/>
    <w:rsid w:val="000E5A75"/>
    <w:rsid w:val="000E65F1"/>
    <w:rsid w:val="000E6F00"/>
    <w:rsid w:val="000F1B37"/>
    <w:rsid w:val="000F2D88"/>
    <w:rsid w:val="000F3C79"/>
    <w:rsid w:val="000F47A3"/>
    <w:rsid w:val="000F488D"/>
    <w:rsid w:val="000F53ED"/>
    <w:rsid w:val="000F554F"/>
    <w:rsid w:val="000F5C73"/>
    <w:rsid w:val="000F5EBC"/>
    <w:rsid w:val="000F7471"/>
    <w:rsid w:val="000F7C2E"/>
    <w:rsid w:val="001000B7"/>
    <w:rsid w:val="00100393"/>
    <w:rsid w:val="001003E3"/>
    <w:rsid w:val="0010045A"/>
    <w:rsid w:val="00100ACE"/>
    <w:rsid w:val="00101074"/>
    <w:rsid w:val="001014A7"/>
    <w:rsid w:val="00101E2E"/>
    <w:rsid w:val="001023DF"/>
    <w:rsid w:val="0010253C"/>
    <w:rsid w:val="001029FC"/>
    <w:rsid w:val="00102B98"/>
    <w:rsid w:val="00102F31"/>
    <w:rsid w:val="0010312D"/>
    <w:rsid w:val="00104A98"/>
    <w:rsid w:val="0010645C"/>
    <w:rsid w:val="00107C51"/>
    <w:rsid w:val="001107EB"/>
    <w:rsid w:val="001108F1"/>
    <w:rsid w:val="001111CC"/>
    <w:rsid w:val="001112A8"/>
    <w:rsid w:val="00111587"/>
    <w:rsid w:val="001123B2"/>
    <w:rsid w:val="00112ADF"/>
    <w:rsid w:val="00114E89"/>
    <w:rsid w:val="00116551"/>
    <w:rsid w:val="00116C86"/>
    <w:rsid w:val="00117A8F"/>
    <w:rsid w:val="00117CAC"/>
    <w:rsid w:val="00120483"/>
    <w:rsid w:val="00121B98"/>
    <w:rsid w:val="001221B6"/>
    <w:rsid w:val="00123104"/>
    <w:rsid w:val="001244C4"/>
    <w:rsid w:val="00124820"/>
    <w:rsid w:val="00124834"/>
    <w:rsid w:val="00124AB2"/>
    <w:rsid w:val="001258C3"/>
    <w:rsid w:val="001262B7"/>
    <w:rsid w:val="00126D8A"/>
    <w:rsid w:val="00127F47"/>
    <w:rsid w:val="0013047F"/>
    <w:rsid w:val="001310DA"/>
    <w:rsid w:val="0013157B"/>
    <w:rsid w:val="00131AFF"/>
    <w:rsid w:val="00134AFB"/>
    <w:rsid w:val="0013579D"/>
    <w:rsid w:val="00135B73"/>
    <w:rsid w:val="00135C04"/>
    <w:rsid w:val="00135FDF"/>
    <w:rsid w:val="0014099B"/>
    <w:rsid w:val="00140E89"/>
    <w:rsid w:val="00142704"/>
    <w:rsid w:val="001427CD"/>
    <w:rsid w:val="001432CB"/>
    <w:rsid w:val="001438F6"/>
    <w:rsid w:val="00143D54"/>
    <w:rsid w:val="00144D11"/>
    <w:rsid w:val="0014535D"/>
    <w:rsid w:val="00145812"/>
    <w:rsid w:val="00146427"/>
    <w:rsid w:val="001470AD"/>
    <w:rsid w:val="00147A95"/>
    <w:rsid w:val="00151059"/>
    <w:rsid w:val="0015126B"/>
    <w:rsid w:val="00151827"/>
    <w:rsid w:val="0015311E"/>
    <w:rsid w:val="0015427B"/>
    <w:rsid w:val="00154D8D"/>
    <w:rsid w:val="00155D38"/>
    <w:rsid w:val="00155D97"/>
    <w:rsid w:val="00160A18"/>
    <w:rsid w:val="00160D2D"/>
    <w:rsid w:val="00160D3E"/>
    <w:rsid w:val="0016201E"/>
    <w:rsid w:val="00162709"/>
    <w:rsid w:val="00162ACE"/>
    <w:rsid w:val="001641CD"/>
    <w:rsid w:val="00164575"/>
    <w:rsid w:val="00165532"/>
    <w:rsid w:val="00165D73"/>
    <w:rsid w:val="00166109"/>
    <w:rsid w:val="00166C94"/>
    <w:rsid w:val="00166CC6"/>
    <w:rsid w:val="00171A86"/>
    <w:rsid w:val="00171DAE"/>
    <w:rsid w:val="001728B3"/>
    <w:rsid w:val="00173110"/>
    <w:rsid w:val="001754FC"/>
    <w:rsid w:val="00175C12"/>
    <w:rsid w:val="00176911"/>
    <w:rsid w:val="00176971"/>
    <w:rsid w:val="00176D47"/>
    <w:rsid w:val="0017755F"/>
    <w:rsid w:val="00177989"/>
    <w:rsid w:val="00177E9E"/>
    <w:rsid w:val="0018047F"/>
    <w:rsid w:val="001804C0"/>
    <w:rsid w:val="00180AC9"/>
    <w:rsid w:val="00180B66"/>
    <w:rsid w:val="00182D09"/>
    <w:rsid w:val="00182D88"/>
    <w:rsid w:val="00183336"/>
    <w:rsid w:val="00184658"/>
    <w:rsid w:val="00185139"/>
    <w:rsid w:val="00185D7D"/>
    <w:rsid w:val="0018749F"/>
    <w:rsid w:val="00187621"/>
    <w:rsid w:val="00190300"/>
    <w:rsid w:val="00192C44"/>
    <w:rsid w:val="00192FB4"/>
    <w:rsid w:val="00193838"/>
    <w:rsid w:val="00193D3E"/>
    <w:rsid w:val="001947EB"/>
    <w:rsid w:val="00195A7E"/>
    <w:rsid w:val="00195C0D"/>
    <w:rsid w:val="00195FCA"/>
    <w:rsid w:val="0019683A"/>
    <w:rsid w:val="00196A13"/>
    <w:rsid w:val="001A2D95"/>
    <w:rsid w:val="001A52F0"/>
    <w:rsid w:val="001A54C4"/>
    <w:rsid w:val="001A59B1"/>
    <w:rsid w:val="001A5D6A"/>
    <w:rsid w:val="001A6644"/>
    <w:rsid w:val="001B06A0"/>
    <w:rsid w:val="001B1C24"/>
    <w:rsid w:val="001B21ED"/>
    <w:rsid w:val="001B39F0"/>
    <w:rsid w:val="001B6C9A"/>
    <w:rsid w:val="001C1783"/>
    <w:rsid w:val="001C31AF"/>
    <w:rsid w:val="001C41F8"/>
    <w:rsid w:val="001C58BA"/>
    <w:rsid w:val="001C66CB"/>
    <w:rsid w:val="001C7049"/>
    <w:rsid w:val="001C7222"/>
    <w:rsid w:val="001D01BF"/>
    <w:rsid w:val="001D02FF"/>
    <w:rsid w:val="001D4BA1"/>
    <w:rsid w:val="001D5095"/>
    <w:rsid w:val="001D57F8"/>
    <w:rsid w:val="001D605A"/>
    <w:rsid w:val="001D746B"/>
    <w:rsid w:val="001E07A9"/>
    <w:rsid w:val="001E1FF2"/>
    <w:rsid w:val="001E25B9"/>
    <w:rsid w:val="001E4F15"/>
    <w:rsid w:val="001E57BE"/>
    <w:rsid w:val="001E5A65"/>
    <w:rsid w:val="001E610D"/>
    <w:rsid w:val="001E6A69"/>
    <w:rsid w:val="001E6BF4"/>
    <w:rsid w:val="001E6D1C"/>
    <w:rsid w:val="001E7D18"/>
    <w:rsid w:val="001F05F6"/>
    <w:rsid w:val="001F0B3D"/>
    <w:rsid w:val="001F0BAE"/>
    <w:rsid w:val="001F20BA"/>
    <w:rsid w:val="001F35A3"/>
    <w:rsid w:val="001F3FEE"/>
    <w:rsid w:val="001F4171"/>
    <w:rsid w:val="001F4935"/>
    <w:rsid w:val="001F51F7"/>
    <w:rsid w:val="001F6276"/>
    <w:rsid w:val="001F633A"/>
    <w:rsid w:val="001F70E3"/>
    <w:rsid w:val="001F7AFE"/>
    <w:rsid w:val="002023F2"/>
    <w:rsid w:val="0020447F"/>
    <w:rsid w:val="00204A88"/>
    <w:rsid w:val="00205892"/>
    <w:rsid w:val="002065DD"/>
    <w:rsid w:val="00206755"/>
    <w:rsid w:val="00206EDC"/>
    <w:rsid w:val="00206F2B"/>
    <w:rsid w:val="002075A6"/>
    <w:rsid w:val="002110FC"/>
    <w:rsid w:val="002119FA"/>
    <w:rsid w:val="00214168"/>
    <w:rsid w:val="00214EFD"/>
    <w:rsid w:val="0021722C"/>
    <w:rsid w:val="00220AEE"/>
    <w:rsid w:val="002213B8"/>
    <w:rsid w:val="00221A9F"/>
    <w:rsid w:val="00223DF5"/>
    <w:rsid w:val="00223FFA"/>
    <w:rsid w:val="0022418E"/>
    <w:rsid w:val="00224455"/>
    <w:rsid w:val="0022478E"/>
    <w:rsid w:val="002259E9"/>
    <w:rsid w:val="00226FF6"/>
    <w:rsid w:val="002302A2"/>
    <w:rsid w:val="00230AF1"/>
    <w:rsid w:val="00230D70"/>
    <w:rsid w:val="0023155C"/>
    <w:rsid w:val="0023172E"/>
    <w:rsid w:val="002342EF"/>
    <w:rsid w:val="00234AEA"/>
    <w:rsid w:val="00234CC4"/>
    <w:rsid w:val="00236C0D"/>
    <w:rsid w:val="00236E36"/>
    <w:rsid w:val="00237533"/>
    <w:rsid w:val="00237B46"/>
    <w:rsid w:val="00240341"/>
    <w:rsid w:val="00241C8F"/>
    <w:rsid w:val="00241D30"/>
    <w:rsid w:val="00243FB0"/>
    <w:rsid w:val="0024403A"/>
    <w:rsid w:val="00244480"/>
    <w:rsid w:val="002465CF"/>
    <w:rsid w:val="00246B78"/>
    <w:rsid w:val="002527D6"/>
    <w:rsid w:val="0025394D"/>
    <w:rsid w:val="00254CB7"/>
    <w:rsid w:val="00254EB4"/>
    <w:rsid w:val="00255BDE"/>
    <w:rsid w:val="0025627F"/>
    <w:rsid w:val="00256954"/>
    <w:rsid w:val="00256BA7"/>
    <w:rsid w:val="00256D6F"/>
    <w:rsid w:val="0025768D"/>
    <w:rsid w:val="00261CAD"/>
    <w:rsid w:val="00263966"/>
    <w:rsid w:val="002649C6"/>
    <w:rsid w:val="00264AF4"/>
    <w:rsid w:val="00265541"/>
    <w:rsid w:val="0026560C"/>
    <w:rsid w:val="00265705"/>
    <w:rsid w:val="002663D1"/>
    <w:rsid w:val="00266673"/>
    <w:rsid w:val="00266676"/>
    <w:rsid w:val="0026684B"/>
    <w:rsid w:val="002674C4"/>
    <w:rsid w:val="00270183"/>
    <w:rsid w:val="00270D10"/>
    <w:rsid w:val="00272C7B"/>
    <w:rsid w:val="00272F6E"/>
    <w:rsid w:val="0027346D"/>
    <w:rsid w:val="00285AA1"/>
    <w:rsid w:val="00286367"/>
    <w:rsid w:val="00286BD1"/>
    <w:rsid w:val="00286E08"/>
    <w:rsid w:val="00287012"/>
    <w:rsid w:val="00287073"/>
    <w:rsid w:val="0029023F"/>
    <w:rsid w:val="0029080F"/>
    <w:rsid w:val="00290F70"/>
    <w:rsid w:val="002925D2"/>
    <w:rsid w:val="00292E98"/>
    <w:rsid w:val="00293453"/>
    <w:rsid w:val="002934AE"/>
    <w:rsid w:val="002937C4"/>
    <w:rsid w:val="00295B8C"/>
    <w:rsid w:val="002963F5"/>
    <w:rsid w:val="00296A6A"/>
    <w:rsid w:val="00296FFE"/>
    <w:rsid w:val="002971D1"/>
    <w:rsid w:val="00297AB7"/>
    <w:rsid w:val="002A01FB"/>
    <w:rsid w:val="002A04F0"/>
    <w:rsid w:val="002A1FD4"/>
    <w:rsid w:val="002A2081"/>
    <w:rsid w:val="002A36FE"/>
    <w:rsid w:val="002A4C54"/>
    <w:rsid w:val="002A4D59"/>
    <w:rsid w:val="002A4F31"/>
    <w:rsid w:val="002B00D2"/>
    <w:rsid w:val="002B0D12"/>
    <w:rsid w:val="002B11F3"/>
    <w:rsid w:val="002B2C6A"/>
    <w:rsid w:val="002B3655"/>
    <w:rsid w:val="002B36CF"/>
    <w:rsid w:val="002B3A0A"/>
    <w:rsid w:val="002B57F2"/>
    <w:rsid w:val="002B6EB7"/>
    <w:rsid w:val="002B6FF3"/>
    <w:rsid w:val="002B736B"/>
    <w:rsid w:val="002C0621"/>
    <w:rsid w:val="002C15B9"/>
    <w:rsid w:val="002C2DAE"/>
    <w:rsid w:val="002C51B8"/>
    <w:rsid w:val="002C655A"/>
    <w:rsid w:val="002C6759"/>
    <w:rsid w:val="002C6AED"/>
    <w:rsid w:val="002C6F91"/>
    <w:rsid w:val="002C7A7E"/>
    <w:rsid w:val="002C7D4E"/>
    <w:rsid w:val="002D1C05"/>
    <w:rsid w:val="002D45DE"/>
    <w:rsid w:val="002D4B27"/>
    <w:rsid w:val="002D4D8B"/>
    <w:rsid w:val="002D6242"/>
    <w:rsid w:val="002D6EAD"/>
    <w:rsid w:val="002D6EAF"/>
    <w:rsid w:val="002E0501"/>
    <w:rsid w:val="002E3892"/>
    <w:rsid w:val="002E3A6B"/>
    <w:rsid w:val="002E42F3"/>
    <w:rsid w:val="002E495C"/>
    <w:rsid w:val="002E51D2"/>
    <w:rsid w:val="002E52C4"/>
    <w:rsid w:val="002E5A34"/>
    <w:rsid w:val="002E6219"/>
    <w:rsid w:val="002E6512"/>
    <w:rsid w:val="002E7945"/>
    <w:rsid w:val="002E7E9D"/>
    <w:rsid w:val="002E7F23"/>
    <w:rsid w:val="002F0B67"/>
    <w:rsid w:val="002F0C70"/>
    <w:rsid w:val="002F0E8B"/>
    <w:rsid w:val="002F2BF7"/>
    <w:rsid w:val="002F2FCC"/>
    <w:rsid w:val="002F3046"/>
    <w:rsid w:val="002F3B1C"/>
    <w:rsid w:val="002F4388"/>
    <w:rsid w:val="002F6540"/>
    <w:rsid w:val="002F6893"/>
    <w:rsid w:val="002F71BA"/>
    <w:rsid w:val="0030004B"/>
    <w:rsid w:val="00300472"/>
    <w:rsid w:val="00300DDA"/>
    <w:rsid w:val="0030142C"/>
    <w:rsid w:val="0030166B"/>
    <w:rsid w:val="00301BD5"/>
    <w:rsid w:val="00306A5A"/>
    <w:rsid w:val="00307A5C"/>
    <w:rsid w:val="00310022"/>
    <w:rsid w:val="00310127"/>
    <w:rsid w:val="00313481"/>
    <w:rsid w:val="00313A4E"/>
    <w:rsid w:val="00314BDE"/>
    <w:rsid w:val="00315F78"/>
    <w:rsid w:val="00316D1C"/>
    <w:rsid w:val="00316F80"/>
    <w:rsid w:val="003209D6"/>
    <w:rsid w:val="00320CD4"/>
    <w:rsid w:val="00321ADE"/>
    <w:rsid w:val="00322501"/>
    <w:rsid w:val="00322A3B"/>
    <w:rsid w:val="00323160"/>
    <w:rsid w:val="0032346F"/>
    <w:rsid w:val="00323AFB"/>
    <w:rsid w:val="00324038"/>
    <w:rsid w:val="00324433"/>
    <w:rsid w:val="003244B0"/>
    <w:rsid w:val="0032546E"/>
    <w:rsid w:val="00325BE1"/>
    <w:rsid w:val="00325E52"/>
    <w:rsid w:val="00327D87"/>
    <w:rsid w:val="003307E5"/>
    <w:rsid w:val="0033139A"/>
    <w:rsid w:val="003315E5"/>
    <w:rsid w:val="00332390"/>
    <w:rsid w:val="00332577"/>
    <w:rsid w:val="00332877"/>
    <w:rsid w:val="003328F1"/>
    <w:rsid w:val="00332EAD"/>
    <w:rsid w:val="0033307A"/>
    <w:rsid w:val="00333A74"/>
    <w:rsid w:val="003348D1"/>
    <w:rsid w:val="00335136"/>
    <w:rsid w:val="00335275"/>
    <w:rsid w:val="00335364"/>
    <w:rsid w:val="00337F1C"/>
    <w:rsid w:val="00340B0D"/>
    <w:rsid w:val="00342112"/>
    <w:rsid w:val="00342A2A"/>
    <w:rsid w:val="00342EF7"/>
    <w:rsid w:val="00344941"/>
    <w:rsid w:val="00344E12"/>
    <w:rsid w:val="003451D5"/>
    <w:rsid w:val="0034585D"/>
    <w:rsid w:val="003459DD"/>
    <w:rsid w:val="00345B17"/>
    <w:rsid w:val="003472A2"/>
    <w:rsid w:val="003474A2"/>
    <w:rsid w:val="00347662"/>
    <w:rsid w:val="00347A75"/>
    <w:rsid w:val="003505C7"/>
    <w:rsid w:val="0035145C"/>
    <w:rsid w:val="003523FE"/>
    <w:rsid w:val="0035243A"/>
    <w:rsid w:val="0035315A"/>
    <w:rsid w:val="003533E0"/>
    <w:rsid w:val="003535B0"/>
    <w:rsid w:val="003545DD"/>
    <w:rsid w:val="00355A20"/>
    <w:rsid w:val="0035770F"/>
    <w:rsid w:val="003577EA"/>
    <w:rsid w:val="00357AC8"/>
    <w:rsid w:val="00357E65"/>
    <w:rsid w:val="00357F59"/>
    <w:rsid w:val="00360D90"/>
    <w:rsid w:val="00361174"/>
    <w:rsid w:val="00366172"/>
    <w:rsid w:val="003664ED"/>
    <w:rsid w:val="00366865"/>
    <w:rsid w:val="00366917"/>
    <w:rsid w:val="00367125"/>
    <w:rsid w:val="003731CF"/>
    <w:rsid w:val="00373A1E"/>
    <w:rsid w:val="00373DFD"/>
    <w:rsid w:val="00374336"/>
    <w:rsid w:val="00374ACF"/>
    <w:rsid w:val="003768FB"/>
    <w:rsid w:val="00376B32"/>
    <w:rsid w:val="00376E24"/>
    <w:rsid w:val="0038014B"/>
    <w:rsid w:val="00380FCD"/>
    <w:rsid w:val="00381214"/>
    <w:rsid w:val="00382047"/>
    <w:rsid w:val="00384481"/>
    <w:rsid w:val="00386168"/>
    <w:rsid w:val="0038740B"/>
    <w:rsid w:val="00387917"/>
    <w:rsid w:val="0039454F"/>
    <w:rsid w:val="0039465E"/>
    <w:rsid w:val="00395F18"/>
    <w:rsid w:val="00396395"/>
    <w:rsid w:val="0039698A"/>
    <w:rsid w:val="00396BA5"/>
    <w:rsid w:val="00397DB0"/>
    <w:rsid w:val="00397E06"/>
    <w:rsid w:val="003A02D0"/>
    <w:rsid w:val="003A0B60"/>
    <w:rsid w:val="003A1555"/>
    <w:rsid w:val="003A47BC"/>
    <w:rsid w:val="003A5B45"/>
    <w:rsid w:val="003A64B6"/>
    <w:rsid w:val="003A6C38"/>
    <w:rsid w:val="003A6DFE"/>
    <w:rsid w:val="003B0438"/>
    <w:rsid w:val="003B1EA0"/>
    <w:rsid w:val="003B2783"/>
    <w:rsid w:val="003B59BD"/>
    <w:rsid w:val="003B62C2"/>
    <w:rsid w:val="003B64E9"/>
    <w:rsid w:val="003B68F7"/>
    <w:rsid w:val="003C022F"/>
    <w:rsid w:val="003C02C7"/>
    <w:rsid w:val="003C04E7"/>
    <w:rsid w:val="003C0C28"/>
    <w:rsid w:val="003C12A1"/>
    <w:rsid w:val="003C13F1"/>
    <w:rsid w:val="003C14D0"/>
    <w:rsid w:val="003C22D9"/>
    <w:rsid w:val="003C367F"/>
    <w:rsid w:val="003C474E"/>
    <w:rsid w:val="003C49A3"/>
    <w:rsid w:val="003C5A5A"/>
    <w:rsid w:val="003D0955"/>
    <w:rsid w:val="003D1244"/>
    <w:rsid w:val="003D163B"/>
    <w:rsid w:val="003D4521"/>
    <w:rsid w:val="003D4BE4"/>
    <w:rsid w:val="003D4D25"/>
    <w:rsid w:val="003D5B90"/>
    <w:rsid w:val="003D62E2"/>
    <w:rsid w:val="003D75A8"/>
    <w:rsid w:val="003D7CE6"/>
    <w:rsid w:val="003E0AD1"/>
    <w:rsid w:val="003E22EF"/>
    <w:rsid w:val="003E26B9"/>
    <w:rsid w:val="003E37E1"/>
    <w:rsid w:val="003E4358"/>
    <w:rsid w:val="003E4851"/>
    <w:rsid w:val="003E58DA"/>
    <w:rsid w:val="003E62DA"/>
    <w:rsid w:val="003E6C85"/>
    <w:rsid w:val="003E7A6D"/>
    <w:rsid w:val="003E7C29"/>
    <w:rsid w:val="003E7E6F"/>
    <w:rsid w:val="003F0A63"/>
    <w:rsid w:val="003F0AD6"/>
    <w:rsid w:val="003F1BB0"/>
    <w:rsid w:val="003F240F"/>
    <w:rsid w:val="003F2DE9"/>
    <w:rsid w:val="003F3D47"/>
    <w:rsid w:val="003F4BC6"/>
    <w:rsid w:val="003F6D21"/>
    <w:rsid w:val="003F79CF"/>
    <w:rsid w:val="00400F77"/>
    <w:rsid w:val="0040156A"/>
    <w:rsid w:val="004018D6"/>
    <w:rsid w:val="00401B37"/>
    <w:rsid w:val="004027D3"/>
    <w:rsid w:val="0040286D"/>
    <w:rsid w:val="00402A00"/>
    <w:rsid w:val="004037A5"/>
    <w:rsid w:val="00403800"/>
    <w:rsid w:val="004050AD"/>
    <w:rsid w:val="004054D8"/>
    <w:rsid w:val="00405CEA"/>
    <w:rsid w:val="00405E51"/>
    <w:rsid w:val="00407994"/>
    <w:rsid w:val="0041037D"/>
    <w:rsid w:val="004127EF"/>
    <w:rsid w:val="00412837"/>
    <w:rsid w:val="00412E69"/>
    <w:rsid w:val="00413935"/>
    <w:rsid w:val="0041494D"/>
    <w:rsid w:val="00415C1C"/>
    <w:rsid w:val="0041606D"/>
    <w:rsid w:val="00416492"/>
    <w:rsid w:val="00420B74"/>
    <w:rsid w:val="00421349"/>
    <w:rsid w:val="00422342"/>
    <w:rsid w:val="00422BCD"/>
    <w:rsid w:val="00423603"/>
    <w:rsid w:val="00423EDE"/>
    <w:rsid w:val="00423EF3"/>
    <w:rsid w:val="00424349"/>
    <w:rsid w:val="00425DDC"/>
    <w:rsid w:val="0042610E"/>
    <w:rsid w:val="004266E3"/>
    <w:rsid w:val="0042676C"/>
    <w:rsid w:val="00426C26"/>
    <w:rsid w:val="00430787"/>
    <w:rsid w:val="00430924"/>
    <w:rsid w:val="0043121C"/>
    <w:rsid w:val="00431CE0"/>
    <w:rsid w:val="004322A7"/>
    <w:rsid w:val="004333C1"/>
    <w:rsid w:val="004360BF"/>
    <w:rsid w:val="0043669A"/>
    <w:rsid w:val="00440DB1"/>
    <w:rsid w:val="00440E32"/>
    <w:rsid w:val="00440EAA"/>
    <w:rsid w:val="00441092"/>
    <w:rsid w:val="00441EB6"/>
    <w:rsid w:val="004420BC"/>
    <w:rsid w:val="004424E0"/>
    <w:rsid w:val="00442CE4"/>
    <w:rsid w:val="00443E46"/>
    <w:rsid w:val="004440CE"/>
    <w:rsid w:val="00444A4B"/>
    <w:rsid w:val="00444D34"/>
    <w:rsid w:val="004452B7"/>
    <w:rsid w:val="0044571B"/>
    <w:rsid w:val="004463CA"/>
    <w:rsid w:val="00447A3A"/>
    <w:rsid w:val="004509FD"/>
    <w:rsid w:val="00451AF1"/>
    <w:rsid w:val="00452AFC"/>
    <w:rsid w:val="00452B55"/>
    <w:rsid w:val="00452BF1"/>
    <w:rsid w:val="00453FD4"/>
    <w:rsid w:val="004542A3"/>
    <w:rsid w:val="00454AAD"/>
    <w:rsid w:val="00455140"/>
    <w:rsid w:val="00456777"/>
    <w:rsid w:val="00456EC9"/>
    <w:rsid w:val="0045734D"/>
    <w:rsid w:val="00460096"/>
    <w:rsid w:val="0046018F"/>
    <w:rsid w:val="00460FAF"/>
    <w:rsid w:val="0046384E"/>
    <w:rsid w:val="00465E7A"/>
    <w:rsid w:val="00465F78"/>
    <w:rsid w:val="0046618D"/>
    <w:rsid w:val="00467C4B"/>
    <w:rsid w:val="00470860"/>
    <w:rsid w:val="004715B6"/>
    <w:rsid w:val="00471BB1"/>
    <w:rsid w:val="00471BF3"/>
    <w:rsid w:val="004741DE"/>
    <w:rsid w:val="00475330"/>
    <w:rsid w:val="00476ED7"/>
    <w:rsid w:val="00476FCD"/>
    <w:rsid w:val="004770AF"/>
    <w:rsid w:val="00477DC1"/>
    <w:rsid w:val="00477FB6"/>
    <w:rsid w:val="004805AE"/>
    <w:rsid w:val="00480A32"/>
    <w:rsid w:val="00480E3A"/>
    <w:rsid w:val="00481D42"/>
    <w:rsid w:val="00481DE1"/>
    <w:rsid w:val="00481FDE"/>
    <w:rsid w:val="00482EE0"/>
    <w:rsid w:val="00483740"/>
    <w:rsid w:val="004843AB"/>
    <w:rsid w:val="00484541"/>
    <w:rsid w:val="00486C07"/>
    <w:rsid w:val="00490B88"/>
    <w:rsid w:val="00491F7F"/>
    <w:rsid w:val="00493BD3"/>
    <w:rsid w:val="00495164"/>
    <w:rsid w:val="00496683"/>
    <w:rsid w:val="004A0140"/>
    <w:rsid w:val="004A3B8A"/>
    <w:rsid w:val="004A4DBF"/>
    <w:rsid w:val="004A65D0"/>
    <w:rsid w:val="004A6C59"/>
    <w:rsid w:val="004B1CED"/>
    <w:rsid w:val="004B6012"/>
    <w:rsid w:val="004B6C71"/>
    <w:rsid w:val="004B7BB6"/>
    <w:rsid w:val="004C00F6"/>
    <w:rsid w:val="004C08BC"/>
    <w:rsid w:val="004C20BA"/>
    <w:rsid w:val="004C30E6"/>
    <w:rsid w:val="004C473F"/>
    <w:rsid w:val="004C7541"/>
    <w:rsid w:val="004C7F1E"/>
    <w:rsid w:val="004D3E25"/>
    <w:rsid w:val="004D3E94"/>
    <w:rsid w:val="004D402F"/>
    <w:rsid w:val="004D5320"/>
    <w:rsid w:val="004D5423"/>
    <w:rsid w:val="004D60DF"/>
    <w:rsid w:val="004D6246"/>
    <w:rsid w:val="004D632D"/>
    <w:rsid w:val="004D65D2"/>
    <w:rsid w:val="004D6BDF"/>
    <w:rsid w:val="004D729F"/>
    <w:rsid w:val="004D7BDA"/>
    <w:rsid w:val="004E0B44"/>
    <w:rsid w:val="004E0EC5"/>
    <w:rsid w:val="004E10C0"/>
    <w:rsid w:val="004E1FD7"/>
    <w:rsid w:val="004E3695"/>
    <w:rsid w:val="004E3B0B"/>
    <w:rsid w:val="004E40F5"/>
    <w:rsid w:val="004E422A"/>
    <w:rsid w:val="004E53D7"/>
    <w:rsid w:val="004E731F"/>
    <w:rsid w:val="004E77FF"/>
    <w:rsid w:val="004F0F1B"/>
    <w:rsid w:val="004F0F29"/>
    <w:rsid w:val="004F201C"/>
    <w:rsid w:val="004F321F"/>
    <w:rsid w:val="004F35FF"/>
    <w:rsid w:val="004F37D6"/>
    <w:rsid w:val="004F386B"/>
    <w:rsid w:val="004F3D0E"/>
    <w:rsid w:val="004F4689"/>
    <w:rsid w:val="004F5E0E"/>
    <w:rsid w:val="004F6D62"/>
    <w:rsid w:val="004F6E10"/>
    <w:rsid w:val="00500661"/>
    <w:rsid w:val="00501357"/>
    <w:rsid w:val="00501B09"/>
    <w:rsid w:val="005039E2"/>
    <w:rsid w:val="00503C03"/>
    <w:rsid w:val="00504FF1"/>
    <w:rsid w:val="0050500A"/>
    <w:rsid w:val="005058A1"/>
    <w:rsid w:val="005077F9"/>
    <w:rsid w:val="00507895"/>
    <w:rsid w:val="00507982"/>
    <w:rsid w:val="00507B14"/>
    <w:rsid w:val="0051004A"/>
    <w:rsid w:val="005110F4"/>
    <w:rsid w:val="00512BC8"/>
    <w:rsid w:val="00512EA4"/>
    <w:rsid w:val="005139CE"/>
    <w:rsid w:val="00514DA4"/>
    <w:rsid w:val="0051571D"/>
    <w:rsid w:val="005157D6"/>
    <w:rsid w:val="00516008"/>
    <w:rsid w:val="00516816"/>
    <w:rsid w:val="00516DB4"/>
    <w:rsid w:val="00517656"/>
    <w:rsid w:val="00520523"/>
    <w:rsid w:val="00520C9A"/>
    <w:rsid w:val="00521953"/>
    <w:rsid w:val="005219AA"/>
    <w:rsid w:val="0052201C"/>
    <w:rsid w:val="00522EA6"/>
    <w:rsid w:val="00524BE8"/>
    <w:rsid w:val="00524F07"/>
    <w:rsid w:val="00526114"/>
    <w:rsid w:val="0052637B"/>
    <w:rsid w:val="00527348"/>
    <w:rsid w:val="00527424"/>
    <w:rsid w:val="00527D97"/>
    <w:rsid w:val="00530678"/>
    <w:rsid w:val="00530AE6"/>
    <w:rsid w:val="005318FF"/>
    <w:rsid w:val="0053216F"/>
    <w:rsid w:val="00532841"/>
    <w:rsid w:val="00533105"/>
    <w:rsid w:val="0053325F"/>
    <w:rsid w:val="005335D4"/>
    <w:rsid w:val="00535F3B"/>
    <w:rsid w:val="005366BF"/>
    <w:rsid w:val="00537888"/>
    <w:rsid w:val="005407FC"/>
    <w:rsid w:val="005420A8"/>
    <w:rsid w:val="005426C2"/>
    <w:rsid w:val="005445B3"/>
    <w:rsid w:val="00544F26"/>
    <w:rsid w:val="0054544E"/>
    <w:rsid w:val="00545641"/>
    <w:rsid w:val="00545DE5"/>
    <w:rsid w:val="00545F04"/>
    <w:rsid w:val="00546BA7"/>
    <w:rsid w:val="00546C5B"/>
    <w:rsid w:val="00547033"/>
    <w:rsid w:val="0054743E"/>
    <w:rsid w:val="00550B0F"/>
    <w:rsid w:val="00551888"/>
    <w:rsid w:val="005528DC"/>
    <w:rsid w:val="00552958"/>
    <w:rsid w:val="005545BF"/>
    <w:rsid w:val="005546B9"/>
    <w:rsid w:val="00554D62"/>
    <w:rsid w:val="0055602E"/>
    <w:rsid w:val="00557A0E"/>
    <w:rsid w:val="00557FB9"/>
    <w:rsid w:val="00562ADC"/>
    <w:rsid w:val="0056331D"/>
    <w:rsid w:val="005636A2"/>
    <w:rsid w:val="00563765"/>
    <w:rsid w:val="005654D7"/>
    <w:rsid w:val="0056606F"/>
    <w:rsid w:val="0056607F"/>
    <w:rsid w:val="00566CA5"/>
    <w:rsid w:val="00572AE4"/>
    <w:rsid w:val="005731BB"/>
    <w:rsid w:val="00573D49"/>
    <w:rsid w:val="00573F43"/>
    <w:rsid w:val="00574C3B"/>
    <w:rsid w:val="00576C18"/>
    <w:rsid w:val="00576F31"/>
    <w:rsid w:val="00577BFB"/>
    <w:rsid w:val="005818D0"/>
    <w:rsid w:val="00583992"/>
    <w:rsid w:val="00583A01"/>
    <w:rsid w:val="00583BD1"/>
    <w:rsid w:val="00583BE6"/>
    <w:rsid w:val="00584842"/>
    <w:rsid w:val="005876B8"/>
    <w:rsid w:val="00590FA7"/>
    <w:rsid w:val="0059280B"/>
    <w:rsid w:val="00592912"/>
    <w:rsid w:val="00592A97"/>
    <w:rsid w:val="005936A8"/>
    <w:rsid w:val="00593A08"/>
    <w:rsid w:val="00593ADD"/>
    <w:rsid w:val="00594029"/>
    <w:rsid w:val="00594D80"/>
    <w:rsid w:val="00596359"/>
    <w:rsid w:val="00596632"/>
    <w:rsid w:val="00596848"/>
    <w:rsid w:val="005A059C"/>
    <w:rsid w:val="005A0911"/>
    <w:rsid w:val="005A0ACF"/>
    <w:rsid w:val="005A115E"/>
    <w:rsid w:val="005A1B02"/>
    <w:rsid w:val="005A2B1B"/>
    <w:rsid w:val="005A360B"/>
    <w:rsid w:val="005A364E"/>
    <w:rsid w:val="005A36EB"/>
    <w:rsid w:val="005A37A7"/>
    <w:rsid w:val="005A6E51"/>
    <w:rsid w:val="005A7A44"/>
    <w:rsid w:val="005A7C03"/>
    <w:rsid w:val="005B1403"/>
    <w:rsid w:val="005B161D"/>
    <w:rsid w:val="005B1A28"/>
    <w:rsid w:val="005B477D"/>
    <w:rsid w:val="005B661C"/>
    <w:rsid w:val="005B66E7"/>
    <w:rsid w:val="005B7713"/>
    <w:rsid w:val="005B7AF2"/>
    <w:rsid w:val="005C08A4"/>
    <w:rsid w:val="005C0913"/>
    <w:rsid w:val="005C0E0E"/>
    <w:rsid w:val="005C35B4"/>
    <w:rsid w:val="005C384A"/>
    <w:rsid w:val="005C3D92"/>
    <w:rsid w:val="005C4322"/>
    <w:rsid w:val="005C441E"/>
    <w:rsid w:val="005C4C09"/>
    <w:rsid w:val="005C5C72"/>
    <w:rsid w:val="005C60D5"/>
    <w:rsid w:val="005C612E"/>
    <w:rsid w:val="005C721A"/>
    <w:rsid w:val="005C72D0"/>
    <w:rsid w:val="005D03B6"/>
    <w:rsid w:val="005D0979"/>
    <w:rsid w:val="005D133D"/>
    <w:rsid w:val="005D1B0E"/>
    <w:rsid w:val="005D28C2"/>
    <w:rsid w:val="005D29E3"/>
    <w:rsid w:val="005D3923"/>
    <w:rsid w:val="005D3DB7"/>
    <w:rsid w:val="005D4409"/>
    <w:rsid w:val="005D451D"/>
    <w:rsid w:val="005D4C1B"/>
    <w:rsid w:val="005D56F5"/>
    <w:rsid w:val="005D5C69"/>
    <w:rsid w:val="005D5E02"/>
    <w:rsid w:val="005D60E8"/>
    <w:rsid w:val="005D7B44"/>
    <w:rsid w:val="005E1F4D"/>
    <w:rsid w:val="005E2AF4"/>
    <w:rsid w:val="005E3207"/>
    <w:rsid w:val="005E32F6"/>
    <w:rsid w:val="005E33BB"/>
    <w:rsid w:val="005E3A20"/>
    <w:rsid w:val="005E432F"/>
    <w:rsid w:val="005E6145"/>
    <w:rsid w:val="005E67EC"/>
    <w:rsid w:val="005E7283"/>
    <w:rsid w:val="005F0B06"/>
    <w:rsid w:val="005F16E7"/>
    <w:rsid w:val="005F17A6"/>
    <w:rsid w:val="005F2D2A"/>
    <w:rsid w:val="005F3561"/>
    <w:rsid w:val="005F3B6C"/>
    <w:rsid w:val="005F3CF9"/>
    <w:rsid w:val="005F3DCA"/>
    <w:rsid w:val="005F4D82"/>
    <w:rsid w:val="005F4FA0"/>
    <w:rsid w:val="005F67E9"/>
    <w:rsid w:val="005F6F89"/>
    <w:rsid w:val="005F7005"/>
    <w:rsid w:val="0060152B"/>
    <w:rsid w:val="00601B81"/>
    <w:rsid w:val="0060224B"/>
    <w:rsid w:val="006024CB"/>
    <w:rsid w:val="006030D3"/>
    <w:rsid w:val="006034A9"/>
    <w:rsid w:val="00603DC3"/>
    <w:rsid w:val="00604734"/>
    <w:rsid w:val="00605EDF"/>
    <w:rsid w:val="00606201"/>
    <w:rsid w:val="0060651C"/>
    <w:rsid w:val="00606F4B"/>
    <w:rsid w:val="00607FE1"/>
    <w:rsid w:val="0061062E"/>
    <w:rsid w:val="00611DCA"/>
    <w:rsid w:val="006120C3"/>
    <w:rsid w:val="00612605"/>
    <w:rsid w:val="00613EF3"/>
    <w:rsid w:val="006143D1"/>
    <w:rsid w:val="00614594"/>
    <w:rsid w:val="00614CE7"/>
    <w:rsid w:val="006151D7"/>
    <w:rsid w:val="00615E88"/>
    <w:rsid w:val="00616AD1"/>
    <w:rsid w:val="00617699"/>
    <w:rsid w:val="00617758"/>
    <w:rsid w:val="00617A66"/>
    <w:rsid w:val="00617B91"/>
    <w:rsid w:val="00617D5A"/>
    <w:rsid w:val="006227C2"/>
    <w:rsid w:val="00623027"/>
    <w:rsid w:val="006233C3"/>
    <w:rsid w:val="00624B87"/>
    <w:rsid w:val="00624FD4"/>
    <w:rsid w:val="0062500B"/>
    <w:rsid w:val="006259E3"/>
    <w:rsid w:val="006260E6"/>
    <w:rsid w:val="006263C5"/>
    <w:rsid w:val="00626918"/>
    <w:rsid w:val="00626EF2"/>
    <w:rsid w:val="0062752E"/>
    <w:rsid w:val="00627763"/>
    <w:rsid w:val="00630315"/>
    <w:rsid w:val="00631144"/>
    <w:rsid w:val="00631A66"/>
    <w:rsid w:val="00632FB8"/>
    <w:rsid w:val="00633617"/>
    <w:rsid w:val="006339CF"/>
    <w:rsid w:val="00633A64"/>
    <w:rsid w:val="00634CAE"/>
    <w:rsid w:val="00635F81"/>
    <w:rsid w:val="00636640"/>
    <w:rsid w:val="00636A95"/>
    <w:rsid w:val="00640F51"/>
    <w:rsid w:val="00641083"/>
    <w:rsid w:val="0064283A"/>
    <w:rsid w:val="006441E2"/>
    <w:rsid w:val="00644342"/>
    <w:rsid w:val="00644372"/>
    <w:rsid w:val="00646596"/>
    <w:rsid w:val="00646D46"/>
    <w:rsid w:val="00647D15"/>
    <w:rsid w:val="0065194C"/>
    <w:rsid w:val="00652130"/>
    <w:rsid w:val="006529EF"/>
    <w:rsid w:val="00652B22"/>
    <w:rsid w:val="00654D21"/>
    <w:rsid w:val="00657154"/>
    <w:rsid w:val="00657805"/>
    <w:rsid w:val="00657D30"/>
    <w:rsid w:val="00657E55"/>
    <w:rsid w:val="00660E48"/>
    <w:rsid w:val="00661969"/>
    <w:rsid w:val="00661F40"/>
    <w:rsid w:val="006620CE"/>
    <w:rsid w:val="00662480"/>
    <w:rsid w:val="00664017"/>
    <w:rsid w:val="006653F6"/>
    <w:rsid w:val="006654D6"/>
    <w:rsid w:val="006655A5"/>
    <w:rsid w:val="00665BFE"/>
    <w:rsid w:val="006662DE"/>
    <w:rsid w:val="0066776F"/>
    <w:rsid w:val="006708F3"/>
    <w:rsid w:val="00671A75"/>
    <w:rsid w:val="00671FE0"/>
    <w:rsid w:val="006725CA"/>
    <w:rsid w:val="006725CD"/>
    <w:rsid w:val="0067358C"/>
    <w:rsid w:val="00673E70"/>
    <w:rsid w:val="0067469E"/>
    <w:rsid w:val="00674D1F"/>
    <w:rsid w:val="00675358"/>
    <w:rsid w:val="006753A0"/>
    <w:rsid w:val="00676800"/>
    <w:rsid w:val="00677013"/>
    <w:rsid w:val="0067703C"/>
    <w:rsid w:val="0067764E"/>
    <w:rsid w:val="00680631"/>
    <w:rsid w:val="00681376"/>
    <w:rsid w:val="006814E8"/>
    <w:rsid w:val="006815E9"/>
    <w:rsid w:val="00681806"/>
    <w:rsid w:val="00682120"/>
    <w:rsid w:val="006826FC"/>
    <w:rsid w:val="00683C77"/>
    <w:rsid w:val="00683DD9"/>
    <w:rsid w:val="00684791"/>
    <w:rsid w:val="0068592D"/>
    <w:rsid w:val="0068606A"/>
    <w:rsid w:val="00687726"/>
    <w:rsid w:val="00687A79"/>
    <w:rsid w:val="0069108D"/>
    <w:rsid w:val="00694F12"/>
    <w:rsid w:val="0069501A"/>
    <w:rsid w:val="0069671C"/>
    <w:rsid w:val="006967B3"/>
    <w:rsid w:val="00696981"/>
    <w:rsid w:val="00697960"/>
    <w:rsid w:val="006A0571"/>
    <w:rsid w:val="006A0CC2"/>
    <w:rsid w:val="006A0EF4"/>
    <w:rsid w:val="006A17EB"/>
    <w:rsid w:val="006A2209"/>
    <w:rsid w:val="006A2310"/>
    <w:rsid w:val="006A2853"/>
    <w:rsid w:val="006A2A0E"/>
    <w:rsid w:val="006A3855"/>
    <w:rsid w:val="006A44C7"/>
    <w:rsid w:val="006A612F"/>
    <w:rsid w:val="006A79C4"/>
    <w:rsid w:val="006B012A"/>
    <w:rsid w:val="006B130D"/>
    <w:rsid w:val="006B269F"/>
    <w:rsid w:val="006B2C00"/>
    <w:rsid w:val="006B33C7"/>
    <w:rsid w:val="006B3585"/>
    <w:rsid w:val="006B3772"/>
    <w:rsid w:val="006B56F2"/>
    <w:rsid w:val="006B59E6"/>
    <w:rsid w:val="006B64FB"/>
    <w:rsid w:val="006B6C3A"/>
    <w:rsid w:val="006B79E2"/>
    <w:rsid w:val="006B79EC"/>
    <w:rsid w:val="006C0322"/>
    <w:rsid w:val="006C13CC"/>
    <w:rsid w:val="006C2267"/>
    <w:rsid w:val="006C2810"/>
    <w:rsid w:val="006C284D"/>
    <w:rsid w:val="006C28D0"/>
    <w:rsid w:val="006C2BEE"/>
    <w:rsid w:val="006C2E97"/>
    <w:rsid w:val="006C4D0C"/>
    <w:rsid w:val="006C50D3"/>
    <w:rsid w:val="006C565E"/>
    <w:rsid w:val="006C58C4"/>
    <w:rsid w:val="006C6685"/>
    <w:rsid w:val="006C6E06"/>
    <w:rsid w:val="006D12C4"/>
    <w:rsid w:val="006D2665"/>
    <w:rsid w:val="006D51C0"/>
    <w:rsid w:val="006D5315"/>
    <w:rsid w:val="006D5F8C"/>
    <w:rsid w:val="006D68C0"/>
    <w:rsid w:val="006D6D7B"/>
    <w:rsid w:val="006D6FAE"/>
    <w:rsid w:val="006D72F0"/>
    <w:rsid w:val="006D7478"/>
    <w:rsid w:val="006D7D51"/>
    <w:rsid w:val="006D7D57"/>
    <w:rsid w:val="006E018F"/>
    <w:rsid w:val="006E1397"/>
    <w:rsid w:val="006E1DBF"/>
    <w:rsid w:val="006E1DC8"/>
    <w:rsid w:val="006E495D"/>
    <w:rsid w:val="006E4E3C"/>
    <w:rsid w:val="006E5E2D"/>
    <w:rsid w:val="006E5E31"/>
    <w:rsid w:val="006E5EAA"/>
    <w:rsid w:val="006E695B"/>
    <w:rsid w:val="006F274A"/>
    <w:rsid w:val="006F2896"/>
    <w:rsid w:val="006F3EE3"/>
    <w:rsid w:val="006F3F61"/>
    <w:rsid w:val="006F41A4"/>
    <w:rsid w:val="006F43E0"/>
    <w:rsid w:val="006F4636"/>
    <w:rsid w:val="006F47BC"/>
    <w:rsid w:val="006F49CA"/>
    <w:rsid w:val="006F5E1B"/>
    <w:rsid w:val="006F681B"/>
    <w:rsid w:val="006F696C"/>
    <w:rsid w:val="006F7064"/>
    <w:rsid w:val="006F7085"/>
    <w:rsid w:val="006F74D9"/>
    <w:rsid w:val="00700894"/>
    <w:rsid w:val="00700C4D"/>
    <w:rsid w:val="00703A25"/>
    <w:rsid w:val="00704079"/>
    <w:rsid w:val="00704E24"/>
    <w:rsid w:val="007067E9"/>
    <w:rsid w:val="00707014"/>
    <w:rsid w:val="0070726D"/>
    <w:rsid w:val="00707C8A"/>
    <w:rsid w:val="00710B6F"/>
    <w:rsid w:val="00712286"/>
    <w:rsid w:val="0071236D"/>
    <w:rsid w:val="00712441"/>
    <w:rsid w:val="0071310E"/>
    <w:rsid w:val="007132CE"/>
    <w:rsid w:val="00713641"/>
    <w:rsid w:val="00713787"/>
    <w:rsid w:val="00713F0D"/>
    <w:rsid w:val="0071446E"/>
    <w:rsid w:val="00715482"/>
    <w:rsid w:val="00715CE1"/>
    <w:rsid w:val="007167EA"/>
    <w:rsid w:val="00716895"/>
    <w:rsid w:val="00716DB1"/>
    <w:rsid w:val="00717544"/>
    <w:rsid w:val="00717770"/>
    <w:rsid w:val="007177BC"/>
    <w:rsid w:val="007177D9"/>
    <w:rsid w:val="00717B56"/>
    <w:rsid w:val="007204E7"/>
    <w:rsid w:val="0072077A"/>
    <w:rsid w:val="00721C21"/>
    <w:rsid w:val="00722440"/>
    <w:rsid w:val="00722DC5"/>
    <w:rsid w:val="00723457"/>
    <w:rsid w:val="00723DC8"/>
    <w:rsid w:val="00724D41"/>
    <w:rsid w:val="00725B05"/>
    <w:rsid w:val="00726B73"/>
    <w:rsid w:val="00726F59"/>
    <w:rsid w:val="00727C6F"/>
    <w:rsid w:val="0073062A"/>
    <w:rsid w:val="0073084F"/>
    <w:rsid w:val="007316FB"/>
    <w:rsid w:val="00731FF7"/>
    <w:rsid w:val="0073275C"/>
    <w:rsid w:val="0073405B"/>
    <w:rsid w:val="0073534A"/>
    <w:rsid w:val="0073626E"/>
    <w:rsid w:val="00737264"/>
    <w:rsid w:val="0073792A"/>
    <w:rsid w:val="00737D20"/>
    <w:rsid w:val="007413B8"/>
    <w:rsid w:val="007424A7"/>
    <w:rsid w:val="00743379"/>
    <w:rsid w:val="00743B39"/>
    <w:rsid w:val="00744FBF"/>
    <w:rsid w:val="00745CED"/>
    <w:rsid w:val="00746245"/>
    <w:rsid w:val="00747395"/>
    <w:rsid w:val="00747899"/>
    <w:rsid w:val="00750953"/>
    <w:rsid w:val="0075109A"/>
    <w:rsid w:val="0075192B"/>
    <w:rsid w:val="007522E1"/>
    <w:rsid w:val="00752ED2"/>
    <w:rsid w:val="0075300D"/>
    <w:rsid w:val="007531C1"/>
    <w:rsid w:val="00753262"/>
    <w:rsid w:val="0075383D"/>
    <w:rsid w:val="007539DD"/>
    <w:rsid w:val="00754BED"/>
    <w:rsid w:val="00755D9E"/>
    <w:rsid w:val="00755F7B"/>
    <w:rsid w:val="007561DE"/>
    <w:rsid w:val="007563F6"/>
    <w:rsid w:val="0075656B"/>
    <w:rsid w:val="00756F69"/>
    <w:rsid w:val="0076139A"/>
    <w:rsid w:val="00762605"/>
    <w:rsid w:val="00765523"/>
    <w:rsid w:val="0076556F"/>
    <w:rsid w:val="00765C58"/>
    <w:rsid w:val="00765D4E"/>
    <w:rsid w:val="00767301"/>
    <w:rsid w:val="00767A0D"/>
    <w:rsid w:val="00770811"/>
    <w:rsid w:val="00773DE4"/>
    <w:rsid w:val="0077473C"/>
    <w:rsid w:val="007754D7"/>
    <w:rsid w:val="007773EE"/>
    <w:rsid w:val="00780385"/>
    <w:rsid w:val="00780BB0"/>
    <w:rsid w:val="00781D27"/>
    <w:rsid w:val="00782434"/>
    <w:rsid w:val="00782A90"/>
    <w:rsid w:val="00782C72"/>
    <w:rsid w:val="00782E89"/>
    <w:rsid w:val="00783C08"/>
    <w:rsid w:val="00783D0D"/>
    <w:rsid w:val="007843D1"/>
    <w:rsid w:val="007847D9"/>
    <w:rsid w:val="00784E7B"/>
    <w:rsid w:val="007850F4"/>
    <w:rsid w:val="00785146"/>
    <w:rsid w:val="0078520B"/>
    <w:rsid w:val="0078655F"/>
    <w:rsid w:val="0078721C"/>
    <w:rsid w:val="00790051"/>
    <w:rsid w:val="00790760"/>
    <w:rsid w:val="00790EAA"/>
    <w:rsid w:val="007917FE"/>
    <w:rsid w:val="00791C97"/>
    <w:rsid w:val="0079277F"/>
    <w:rsid w:val="00793B16"/>
    <w:rsid w:val="00795D7B"/>
    <w:rsid w:val="007A0051"/>
    <w:rsid w:val="007A0C82"/>
    <w:rsid w:val="007A246F"/>
    <w:rsid w:val="007A2D66"/>
    <w:rsid w:val="007A5722"/>
    <w:rsid w:val="007A6A82"/>
    <w:rsid w:val="007A740A"/>
    <w:rsid w:val="007A79CA"/>
    <w:rsid w:val="007B0D1D"/>
    <w:rsid w:val="007B22DC"/>
    <w:rsid w:val="007B5956"/>
    <w:rsid w:val="007B63FC"/>
    <w:rsid w:val="007B6CAE"/>
    <w:rsid w:val="007C1D64"/>
    <w:rsid w:val="007C1EB3"/>
    <w:rsid w:val="007C28E6"/>
    <w:rsid w:val="007C2998"/>
    <w:rsid w:val="007C2EF7"/>
    <w:rsid w:val="007C385D"/>
    <w:rsid w:val="007C3A2F"/>
    <w:rsid w:val="007C3C07"/>
    <w:rsid w:val="007C5267"/>
    <w:rsid w:val="007C550F"/>
    <w:rsid w:val="007C55D6"/>
    <w:rsid w:val="007C7DF6"/>
    <w:rsid w:val="007C7F78"/>
    <w:rsid w:val="007D0AD8"/>
    <w:rsid w:val="007D2FCD"/>
    <w:rsid w:val="007D3298"/>
    <w:rsid w:val="007D364A"/>
    <w:rsid w:val="007D3BD3"/>
    <w:rsid w:val="007D4AA1"/>
    <w:rsid w:val="007D5ADC"/>
    <w:rsid w:val="007D619F"/>
    <w:rsid w:val="007D695A"/>
    <w:rsid w:val="007D7B31"/>
    <w:rsid w:val="007E07FA"/>
    <w:rsid w:val="007E0849"/>
    <w:rsid w:val="007E0DAC"/>
    <w:rsid w:val="007E1272"/>
    <w:rsid w:val="007E178B"/>
    <w:rsid w:val="007E17FE"/>
    <w:rsid w:val="007E2BF7"/>
    <w:rsid w:val="007E3837"/>
    <w:rsid w:val="007E3B7E"/>
    <w:rsid w:val="007E3DB3"/>
    <w:rsid w:val="007E5C23"/>
    <w:rsid w:val="007E66B9"/>
    <w:rsid w:val="007E6909"/>
    <w:rsid w:val="007F0871"/>
    <w:rsid w:val="007F12CA"/>
    <w:rsid w:val="007F1C42"/>
    <w:rsid w:val="007F1EB2"/>
    <w:rsid w:val="007F2B8E"/>
    <w:rsid w:val="007F3029"/>
    <w:rsid w:val="007F40CF"/>
    <w:rsid w:val="007F4335"/>
    <w:rsid w:val="007F5519"/>
    <w:rsid w:val="007F78A3"/>
    <w:rsid w:val="008019B0"/>
    <w:rsid w:val="00801BF0"/>
    <w:rsid w:val="00801D73"/>
    <w:rsid w:val="00801FB8"/>
    <w:rsid w:val="00802C6F"/>
    <w:rsid w:val="0080390B"/>
    <w:rsid w:val="00804DB5"/>
    <w:rsid w:val="008052CD"/>
    <w:rsid w:val="0080624D"/>
    <w:rsid w:val="00807B40"/>
    <w:rsid w:val="00807CC6"/>
    <w:rsid w:val="00810629"/>
    <w:rsid w:val="00810845"/>
    <w:rsid w:val="00810B00"/>
    <w:rsid w:val="00810CB3"/>
    <w:rsid w:val="0081258B"/>
    <w:rsid w:val="008129C4"/>
    <w:rsid w:val="00814DFB"/>
    <w:rsid w:val="00815943"/>
    <w:rsid w:val="00816257"/>
    <w:rsid w:val="008175AD"/>
    <w:rsid w:val="00821719"/>
    <w:rsid w:val="00821E10"/>
    <w:rsid w:val="008229AA"/>
    <w:rsid w:val="00822F4F"/>
    <w:rsid w:val="0082313F"/>
    <w:rsid w:val="00823DD8"/>
    <w:rsid w:val="008243AF"/>
    <w:rsid w:val="008259C7"/>
    <w:rsid w:val="00826039"/>
    <w:rsid w:val="00826D06"/>
    <w:rsid w:val="00827A8C"/>
    <w:rsid w:val="00827CAA"/>
    <w:rsid w:val="0083022A"/>
    <w:rsid w:val="008303EE"/>
    <w:rsid w:val="0083194D"/>
    <w:rsid w:val="008337F9"/>
    <w:rsid w:val="0083534A"/>
    <w:rsid w:val="00836C02"/>
    <w:rsid w:val="00837055"/>
    <w:rsid w:val="008404D2"/>
    <w:rsid w:val="008411B8"/>
    <w:rsid w:val="008417AD"/>
    <w:rsid w:val="00841E18"/>
    <w:rsid w:val="00841FDE"/>
    <w:rsid w:val="00842471"/>
    <w:rsid w:val="00842A20"/>
    <w:rsid w:val="00842C2D"/>
    <w:rsid w:val="00843031"/>
    <w:rsid w:val="0084312E"/>
    <w:rsid w:val="008432D6"/>
    <w:rsid w:val="00843567"/>
    <w:rsid w:val="00843D02"/>
    <w:rsid w:val="00843F18"/>
    <w:rsid w:val="00845661"/>
    <w:rsid w:val="00846039"/>
    <w:rsid w:val="00846316"/>
    <w:rsid w:val="00850609"/>
    <w:rsid w:val="0085113E"/>
    <w:rsid w:val="0085219F"/>
    <w:rsid w:val="00852F2E"/>
    <w:rsid w:val="00853390"/>
    <w:rsid w:val="00853895"/>
    <w:rsid w:val="00853E43"/>
    <w:rsid w:val="00854772"/>
    <w:rsid w:val="00854D2B"/>
    <w:rsid w:val="00855283"/>
    <w:rsid w:val="00855E3C"/>
    <w:rsid w:val="008565C9"/>
    <w:rsid w:val="00857230"/>
    <w:rsid w:val="0086009F"/>
    <w:rsid w:val="008608EF"/>
    <w:rsid w:val="00862457"/>
    <w:rsid w:val="00863799"/>
    <w:rsid w:val="00863A21"/>
    <w:rsid w:val="00863E64"/>
    <w:rsid w:val="0086470D"/>
    <w:rsid w:val="008650C9"/>
    <w:rsid w:val="008662D1"/>
    <w:rsid w:val="0086646A"/>
    <w:rsid w:val="00866FA1"/>
    <w:rsid w:val="00867863"/>
    <w:rsid w:val="00867934"/>
    <w:rsid w:val="00867F5D"/>
    <w:rsid w:val="00870225"/>
    <w:rsid w:val="00870F53"/>
    <w:rsid w:val="0087140F"/>
    <w:rsid w:val="0087154D"/>
    <w:rsid w:val="00871AD7"/>
    <w:rsid w:val="0087204D"/>
    <w:rsid w:val="0087301D"/>
    <w:rsid w:val="0087314F"/>
    <w:rsid w:val="00873D03"/>
    <w:rsid w:val="00873EF6"/>
    <w:rsid w:val="00874E9C"/>
    <w:rsid w:val="008755DC"/>
    <w:rsid w:val="00875E88"/>
    <w:rsid w:val="00877217"/>
    <w:rsid w:val="008774F2"/>
    <w:rsid w:val="00881D20"/>
    <w:rsid w:val="0088358E"/>
    <w:rsid w:val="00883EAA"/>
    <w:rsid w:val="00885305"/>
    <w:rsid w:val="00886CD7"/>
    <w:rsid w:val="00887AEC"/>
    <w:rsid w:val="008900D5"/>
    <w:rsid w:val="00890F38"/>
    <w:rsid w:val="008916DB"/>
    <w:rsid w:val="00892B32"/>
    <w:rsid w:val="0089365D"/>
    <w:rsid w:val="00893906"/>
    <w:rsid w:val="00893D7F"/>
    <w:rsid w:val="00893F44"/>
    <w:rsid w:val="00894A63"/>
    <w:rsid w:val="00894ECD"/>
    <w:rsid w:val="00894F0F"/>
    <w:rsid w:val="00895589"/>
    <w:rsid w:val="00895610"/>
    <w:rsid w:val="00895DAD"/>
    <w:rsid w:val="00896043"/>
    <w:rsid w:val="00896198"/>
    <w:rsid w:val="00896486"/>
    <w:rsid w:val="008A0713"/>
    <w:rsid w:val="008A0EDA"/>
    <w:rsid w:val="008A11FF"/>
    <w:rsid w:val="008A14B2"/>
    <w:rsid w:val="008A1BFC"/>
    <w:rsid w:val="008A2665"/>
    <w:rsid w:val="008A28A4"/>
    <w:rsid w:val="008A3B68"/>
    <w:rsid w:val="008A537D"/>
    <w:rsid w:val="008A5725"/>
    <w:rsid w:val="008A646F"/>
    <w:rsid w:val="008A6F2A"/>
    <w:rsid w:val="008A7348"/>
    <w:rsid w:val="008A7F87"/>
    <w:rsid w:val="008B0327"/>
    <w:rsid w:val="008B0B8F"/>
    <w:rsid w:val="008B4BB5"/>
    <w:rsid w:val="008B4FC4"/>
    <w:rsid w:val="008B5D41"/>
    <w:rsid w:val="008B65EB"/>
    <w:rsid w:val="008B72A3"/>
    <w:rsid w:val="008C0DA7"/>
    <w:rsid w:val="008C22C7"/>
    <w:rsid w:val="008C255E"/>
    <w:rsid w:val="008C25E0"/>
    <w:rsid w:val="008C2769"/>
    <w:rsid w:val="008C2B46"/>
    <w:rsid w:val="008C319E"/>
    <w:rsid w:val="008C3F23"/>
    <w:rsid w:val="008C538D"/>
    <w:rsid w:val="008C5842"/>
    <w:rsid w:val="008C5856"/>
    <w:rsid w:val="008C58C9"/>
    <w:rsid w:val="008C7F1C"/>
    <w:rsid w:val="008D1110"/>
    <w:rsid w:val="008D1E3A"/>
    <w:rsid w:val="008D31D9"/>
    <w:rsid w:val="008D4D27"/>
    <w:rsid w:val="008D4F3E"/>
    <w:rsid w:val="008D5870"/>
    <w:rsid w:val="008D6CD7"/>
    <w:rsid w:val="008E0A13"/>
    <w:rsid w:val="008E14DF"/>
    <w:rsid w:val="008E1785"/>
    <w:rsid w:val="008E1980"/>
    <w:rsid w:val="008E26D6"/>
    <w:rsid w:val="008E2C9B"/>
    <w:rsid w:val="008E439F"/>
    <w:rsid w:val="008E5EB0"/>
    <w:rsid w:val="008E76F0"/>
    <w:rsid w:val="008E79A0"/>
    <w:rsid w:val="008E7AEA"/>
    <w:rsid w:val="008E7C3C"/>
    <w:rsid w:val="008F0193"/>
    <w:rsid w:val="008F050B"/>
    <w:rsid w:val="008F08E6"/>
    <w:rsid w:val="008F0F05"/>
    <w:rsid w:val="008F1371"/>
    <w:rsid w:val="008F1A99"/>
    <w:rsid w:val="008F2576"/>
    <w:rsid w:val="008F2D43"/>
    <w:rsid w:val="008F3C9B"/>
    <w:rsid w:val="008F4114"/>
    <w:rsid w:val="008F5713"/>
    <w:rsid w:val="008F5D21"/>
    <w:rsid w:val="008F640F"/>
    <w:rsid w:val="008F77F0"/>
    <w:rsid w:val="008F77FF"/>
    <w:rsid w:val="008F7E48"/>
    <w:rsid w:val="00900660"/>
    <w:rsid w:val="00900788"/>
    <w:rsid w:val="009014D6"/>
    <w:rsid w:val="0090649A"/>
    <w:rsid w:val="0090674E"/>
    <w:rsid w:val="009075C7"/>
    <w:rsid w:val="0090777E"/>
    <w:rsid w:val="0091051B"/>
    <w:rsid w:val="00910BE3"/>
    <w:rsid w:val="009121F0"/>
    <w:rsid w:val="00912C5A"/>
    <w:rsid w:val="00912CB8"/>
    <w:rsid w:val="00912CEB"/>
    <w:rsid w:val="00913DBF"/>
    <w:rsid w:val="00915B64"/>
    <w:rsid w:val="00915DB8"/>
    <w:rsid w:val="00915DCC"/>
    <w:rsid w:val="00917572"/>
    <w:rsid w:val="00917A37"/>
    <w:rsid w:val="00917DCD"/>
    <w:rsid w:val="00917F5C"/>
    <w:rsid w:val="00920A79"/>
    <w:rsid w:val="00923251"/>
    <w:rsid w:val="009237CB"/>
    <w:rsid w:val="00923D3F"/>
    <w:rsid w:val="00924FB9"/>
    <w:rsid w:val="0092568E"/>
    <w:rsid w:val="00925D30"/>
    <w:rsid w:val="00925F59"/>
    <w:rsid w:val="00926518"/>
    <w:rsid w:val="009273B1"/>
    <w:rsid w:val="00927539"/>
    <w:rsid w:val="00930708"/>
    <w:rsid w:val="00930979"/>
    <w:rsid w:val="00930F66"/>
    <w:rsid w:val="00931282"/>
    <w:rsid w:val="0093304E"/>
    <w:rsid w:val="00933301"/>
    <w:rsid w:val="00934237"/>
    <w:rsid w:val="00934666"/>
    <w:rsid w:val="00935A62"/>
    <w:rsid w:val="0093626F"/>
    <w:rsid w:val="009371E8"/>
    <w:rsid w:val="0093739F"/>
    <w:rsid w:val="00941525"/>
    <w:rsid w:val="00941A9B"/>
    <w:rsid w:val="009443E4"/>
    <w:rsid w:val="00945408"/>
    <w:rsid w:val="00945993"/>
    <w:rsid w:val="00946EE3"/>
    <w:rsid w:val="00947B87"/>
    <w:rsid w:val="00952CCC"/>
    <w:rsid w:val="00953825"/>
    <w:rsid w:val="009540AE"/>
    <w:rsid w:val="00954400"/>
    <w:rsid w:val="00954FD9"/>
    <w:rsid w:val="009562CE"/>
    <w:rsid w:val="00961A97"/>
    <w:rsid w:val="00961D1F"/>
    <w:rsid w:val="00962F61"/>
    <w:rsid w:val="0096407E"/>
    <w:rsid w:val="00964572"/>
    <w:rsid w:val="00964E07"/>
    <w:rsid w:val="009654B5"/>
    <w:rsid w:val="00966160"/>
    <w:rsid w:val="0096661B"/>
    <w:rsid w:val="009704E1"/>
    <w:rsid w:val="00971DCD"/>
    <w:rsid w:val="00971E15"/>
    <w:rsid w:val="0097261A"/>
    <w:rsid w:val="009729B3"/>
    <w:rsid w:val="00973305"/>
    <w:rsid w:val="0097332C"/>
    <w:rsid w:val="00973EF2"/>
    <w:rsid w:val="00974225"/>
    <w:rsid w:val="0097441B"/>
    <w:rsid w:val="009747C5"/>
    <w:rsid w:val="0097481B"/>
    <w:rsid w:val="00974DA1"/>
    <w:rsid w:val="00974FD8"/>
    <w:rsid w:val="009762AC"/>
    <w:rsid w:val="0097771A"/>
    <w:rsid w:val="009779BA"/>
    <w:rsid w:val="0098109B"/>
    <w:rsid w:val="00981289"/>
    <w:rsid w:val="00981803"/>
    <w:rsid w:val="00981C8C"/>
    <w:rsid w:val="00983DC0"/>
    <w:rsid w:val="00984029"/>
    <w:rsid w:val="00984626"/>
    <w:rsid w:val="00984B14"/>
    <w:rsid w:val="00985338"/>
    <w:rsid w:val="00985B04"/>
    <w:rsid w:val="009862AF"/>
    <w:rsid w:val="009875B5"/>
    <w:rsid w:val="009879E4"/>
    <w:rsid w:val="0099086F"/>
    <w:rsid w:val="00990D93"/>
    <w:rsid w:val="009920BA"/>
    <w:rsid w:val="00992686"/>
    <w:rsid w:val="00993796"/>
    <w:rsid w:val="00994251"/>
    <w:rsid w:val="009950C5"/>
    <w:rsid w:val="00995168"/>
    <w:rsid w:val="009954ED"/>
    <w:rsid w:val="00996471"/>
    <w:rsid w:val="00996740"/>
    <w:rsid w:val="00996BEB"/>
    <w:rsid w:val="009973BC"/>
    <w:rsid w:val="00997A84"/>
    <w:rsid w:val="009A017B"/>
    <w:rsid w:val="009A0383"/>
    <w:rsid w:val="009A093E"/>
    <w:rsid w:val="009A0BF7"/>
    <w:rsid w:val="009A18AE"/>
    <w:rsid w:val="009A1D29"/>
    <w:rsid w:val="009A1FFE"/>
    <w:rsid w:val="009A2C19"/>
    <w:rsid w:val="009A4E9B"/>
    <w:rsid w:val="009A55A9"/>
    <w:rsid w:val="009A5C84"/>
    <w:rsid w:val="009A6B5E"/>
    <w:rsid w:val="009A76E3"/>
    <w:rsid w:val="009B0242"/>
    <w:rsid w:val="009B03F4"/>
    <w:rsid w:val="009B0ACD"/>
    <w:rsid w:val="009B0AD7"/>
    <w:rsid w:val="009B0EA6"/>
    <w:rsid w:val="009B2036"/>
    <w:rsid w:val="009B4980"/>
    <w:rsid w:val="009B4DEB"/>
    <w:rsid w:val="009B50C1"/>
    <w:rsid w:val="009B5248"/>
    <w:rsid w:val="009B71D1"/>
    <w:rsid w:val="009B75BE"/>
    <w:rsid w:val="009B76DC"/>
    <w:rsid w:val="009B7F41"/>
    <w:rsid w:val="009C0208"/>
    <w:rsid w:val="009C1013"/>
    <w:rsid w:val="009C1A83"/>
    <w:rsid w:val="009C1F86"/>
    <w:rsid w:val="009C22B5"/>
    <w:rsid w:val="009C27F0"/>
    <w:rsid w:val="009C49C4"/>
    <w:rsid w:val="009C4F89"/>
    <w:rsid w:val="009C6AD3"/>
    <w:rsid w:val="009C6FED"/>
    <w:rsid w:val="009D0912"/>
    <w:rsid w:val="009D1F3D"/>
    <w:rsid w:val="009D2FC4"/>
    <w:rsid w:val="009D4509"/>
    <w:rsid w:val="009D4CD5"/>
    <w:rsid w:val="009D61C2"/>
    <w:rsid w:val="009D7378"/>
    <w:rsid w:val="009D7D53"/>
    <w:rsid w:val="009E0447"/>
    <w:rsid w:val="009E099F"/>
    <w:rsid w:val="009E13EC"/>
    <w:rsid w:val="009E2C80"/>
    <w:rsid w:val="009E48F8"/>
    <w:rsid w:val="009E55BC"/>
    <w:rsid w:val="009E7341"/>
    <w:rsid w:val="009E79EA"/>
    <w:rsid w:val="009F1F9F"/>
    <w:rsid w:val="009F24D5"/>
    <w:rsid w:val="009F24FB"/>
    <w:rsid w:val="009F2E9A"/>
    <w:rsid w:val="009F3223"/>
    <w:rsid w:val="009F32CD"/>
    <w:rsid w:val="009F4739"/>
    <w:rsid w:val="009F4FAA"/>
    <w:rsid w:val="009F55D4"/>
    <w:rsid w:val="009F5735"/>
    <w:rsid w:val="009F5F45"/>
    <w:rsid w:val="009F716C"/>
    <w:rsid w:val="009F74E0"/>
    <w:rsid w:val="00A01A4F"/>
    <w:rsid w:val="00A05E50"/>
    <w:rsid w:val="00A063D0"/>
    <w:rsid w:val="00A06C06"/>
    <w:rsid w:val="00A07C97"/>
    <w:rsid w:val="00A07F70"/>
    <w:rsid w:val="00A107C1"/>
    <w:rsid w:val="00A11E30"/>
    <w:rsid w:val="00A1372E"/>
    <w:rsid w:val="00A13BD4"/>
    <w:rsid w:val="00A1422F"/>
    <w:rsid w:val="00A14503"/>
    <w:rsid w:val="00A158D4"/>
    <w:rsid w:val="00A15CCE"/>
    <w:rsid w:val="00A16A19"/>
    <w:rsid w:val="00A16D3E"/>
    <w:rsid w:val="00A17D3F"/>
    <w:rsid w:val="00A20CF7"/>
    <w:rsid w:val="00A22B2B"/>
    <w:rsid w:val="00A234BD"/>
    <w:rsid w:val="00A2352F"/>
    <w:rsid w:val="00A23C50"/>
    <w:rsid w:val="00A24E80"/>
    <w:rsid w:val="00A25898"/>
    <w:rsid w:val="00A273EB"/>
    <w:rsid w:val="00A27E83"/>
    <w:rsid w:val="00A30345"/>
    <w:rsid w:val="00A304C3"/>
    <w:rsid w:val="00A30882"/>
    <w:rsid w:val="00A3090C"/>
    <w:rsid w:val="00A32326"/>
    <w:rsid w:val="00A32672"/>
    <w:rsid w:val="00A3271B"/>
    <w:rsid w:val="00A32925"/>
    <w:rsid w:val="00A3304E"/>
    <w:rsid w:val="00A3329C"/>
    <w:rsid w:val="00A3400A"/>
    <w:rsid w:val="00A344F8"/>
    <w:rsid w:val="00A35284"/>
    <w:rsid w:val="00A357DF"/>
    <w:rsid w:val="00A35C8F"/>
    <w:rsid w:val="00A36295"/>
    <w:rsid w:val="00A37112"/>
    <w:rsid w:val="00A37260"/>
    <w:rsid w:val="00A40770"/>
    <w:rsid w:val="00A41AAE"/>
    <w:rsid w:val="00A42AAD"/>
    <w:rsid w:val="00A42E09"/>
    <w:rsid w:val="00A42F20"/>
    <w:rsid w:val="00A43E4B"/>
    <w:rsid w:val="00A44865"/>
    <w:rsid w:val="00A44F1E"/>
    <w:rsid w:val="00A456E2"/>
    <w:rsid w:val="00A45827"/>
    <w:rsid w:val="00A45C81"/>
    <w:rsid w:val="00A46781"/>
    <w:rsid w:val="00A50AC1"/>
    <w:rsid w:val="00A51D6E"/>
    <w:rsid w:val="00A51EF5"/>
    <w:rsid w:val="00A53E5B"/>
    <w:rsid w:val="00A54627"/>
    <w:rsid w:val="00A56AB3"/>
    <w:rsid w:val="00A608A8"/>
    <w:rsid w:val="00A63D11"/>
    <w:rsid w:val="00A646D4"/>
    <w:rsid w:val="00A66897"/>
    <w:rsid w:val="00A66A47"/>
    <w:rsid w:val="00A70142"/>
    <w:rsid w:val="00A71048"/>
    <w:rsid w:val="00A71297"/>
    <w:rsid w:val="00A72347"/>
    <w:rsid w:val="00A725AB"/>
    <w:rsid w:val="00A72665"/>
    <w:rsid w:val="00A72B7C"/>
    <w:rsid w:val="00A73574"/>
    <w:rsid w:val="00A7388A"/>
    <w:rsid w:val="00A73BCD"/>
    <w:rsid w:val="00A74BEF"/>
    <w:rsid w:val="00A75ADB"/>
    <w:rsid w:val="00A767C8"/>
    <w:rsid w:val="00A778DE"/>
    <w:rsid w:val="00A77CE6"/>
    <w:rsid w:val="00A81361"/>
    <w:rsid w:val="00A829BA"/>
    <w:rsid w:val="00A82F67"/>
    <w:rsid w:val="00A83C57"/>
    <w:rsid w:val="00A841AE"/>
    <w:rsid w:val="00A84D26"/>
    <w:rsid w:val="00A84DF5"/>
    <w:rsid w:val="00A85C1D"/>
    <w:rsid w:val="00A86498"/>
    <w:rsid w:val="00A87563"/>
    <w:rsid w:val="00A90274"/>
    <w:rsid w:val="00A90646"/>
    <w:rsid w:val="00A90F82"/>
    <w:rsid w:val="00A913FA"/>
    <w:rsid w:val="00A91433"/>
    <w:rsid w:val="00A92621"/>
    <w:rsid w:val="00A92D85"/>
    <w:rsid w:val="00A93468"/>
    <w:rsid w:val="00A9630E"/>
    <w:rsid w:val="00A96563"/>
    <w:rsid w:val="00A965B4"/>
    <w:rsid w:val="00A9727D"/>
    <w:rsid w:val="00A976CF"/>
    <w:rsid w:val="00A97AD9"/>
    <w:rsid w:val="00A97FDB"/>
    <w:rsid w:val="00AA109D"/>
    <w:rsid w:val="00AA1F70"/>
    <w:rsid w:val="00AA2BAA"/>
    <w:rsid w:val="00AA3824"/>
    <w:rsid w:val="00AA446F"/>
    <w:rsid w:val="00AA491F"/>
    <w:rsid w:val="00AA4D95"/>
    <w:rsid w:val="00AA4E9E"/>
    <w:rsid w:val="00AA4F97"/>
    <w:rsid w:val="00AA7A9E"/>
    <w:rsid w:val="00AA7B12"/>
    <w:rsid w:val="00AA7FC0"/>
    <w:rsid w:val="00AB0AA4"/>
    <w:rsid w:val="00AB0BD8"/>
    <w:rsid w:val="00AB1515"/>
    <w:rsid w:val="00AB1A7D"/>
    <w:rsid w:val="00AB271A"/>
    <w:rsid w:val="00AB2AC9"/>
    <w:rsid w:val="00AB3918"/>
    <w:rsid w:val="00AB439D"/>
    <w:rsid w:val="00AB49DA"/>
    <w:rsid w:val="00AB506C"/>
    <w:rsid w:val="00AB53E2"/>
    <w:rsid w:val="00AB6495"/>
    <w:rsid w:val="00AC074B"/>
    <w:rsid w:val="00AC3810"/>
    <w:rsid w:val="00AC58ED"/>
    <w:rsid w:val="00AC68C1"/>
    <w:rsid w:val="00AC7321"/>
    <w:rsid w:val="00AD0968"/>
    <w:rsid w:val="00AD0D0A"/>
    <w:rsid w:val="00AD1A34"/>
    <w:rsid w:val="00AD22F0"/>
    <w:rsid w:val="00AD2309"/>
    <w:rsid w:val="00AD23AD"/>
    <w:rsid w:val="00AD3D4F"/>
    <w:rsid w:val="00AD5DA6"/>
    <w:rsid w:val="00AD6A11"/>
    <w:rsid w:val="00AD6E58"/>
    <w:rsid w:val="00AD757B"/>
    <w:rsid w:val="00AD7B95"/>
    <w:rsid w:val="00AE0AE6"/>
    <w:rsid w:val="00AE0E32"/>
    <w:rsid w:val="00AE141B"/>
    <w:rsid w:val="00AE1599"/>
    <w:rsid w:val="00AE27B2"/>
    <w:rsid w:val="00AE33A8"/>
    <w:rsid w:val="00AE3A41"/>
    <w:rsid w:val="00AE4FDA"/>
    <w:rsid w:val="00AF0EC0"/>
    <w:rsid w:val="00AF149F"/>
    <w:rsid w:val="00AF18B2"/>
    <w:rsid w:val="00AF30AE"/>
    <w:rsid w:val="00AF31A5"/>
    <w:rsid w:val="00AF424C"/>
    <w:rsid w:val="00AF5AB8"/>
    <w:rsid w:val="00AF5C63"/>
    <w:rsid w:val="00AF6397"/>
    <w:rsid w:val="00AF6FCE"/>
    <w:rsid w:val="00AF7106"/>
    <w:rsid w:val="00AF73E5"/>
    <w:rsid w:val="00AF75E6"/>
    <w:rsid w:val="00AF7642"/>
    <w:rsid w:val="00AF7EB9"/>
    <w:rsid w:val="00B01391"/>
    <w:rsid w:val="00B02036"/>
    <w:rsid w:val="00B03177"/>
    <w:rsid w:val="00B06B61"/>
    <w:rsid w:val="00B07529"/>
    <w:rsid w:val="00B076CD"/>
    <w:rsid w:val="00B07A85"/>
    <w:rsid w:val="00B100EB"/>
    <w:rsid w:val="00B10470"/>
    <w:rsid w:val="00B118FD"/>
    <w:rsid w:val="00B1202D"/>
    <w:rsid w:val="00B132B4"/>
    <w:rsid w:val="00B138F9"/>
    <w:rsid w:val="00B1402D"/>
    <w:rsid w:val="00B147B9"/>
    <w:rsid w:val="00B14986"/>
    <w:rsid w:val="00B15A1F"/>
    <w:rsid w:val="00B15E03"/>
    <w:rsid w:val="00B15EAF"/>
    <w:rsid w:val="00B16560"/>
    <w:rsid w:val="00B17F3E"/>
    <w:rsid w:val="00B20245"/>
    <w:rsid w:val="00B204A9"/>
    <w:rsid w:val="00B2057C"/>
    <w:rsid w:val="00B206FC"/>
    <w:rsid w:val="00B20849"/>
    <w:rsid w:val="00B210E7"/>
    <w:rsid w:val="00B2149F"/>
    <w:rsid w:val="00B22CCE"/>
    <w:rsid w:val="00B22F99"/>
    <w:rsid w:val="00B2357C"/>
    <w:rsid w:val="00B237D9"/>
    <w:rsid w:val="00B23908"/>
    <w:rsid w:val="00B23FF7"/>
    <w:rsid w:val="00B24CDF"/>
    <w:rsid w:val="00B25017"/>
    <w:rsid w:val="00B27829"/>
    <w:rsid w:val="00B27DC8"/>
    <w:rsid w:val="00B30C45"/>
    <w:rsid w:val="00B3147E"/>
    <w:rsid w:val="00B31A14"/>
    <w:rsid w:val="00B33C26"/>
    <w:rsid w:val="00B35123"/>
    <w:rsid w:val="00B3578B"/>
    <w:rsid w:val="00B3701B"/>
    <w:rsid w:val="00B401C4"/>
    <w:rsid w:val="00B4071A"/>
    <w:rsid w:val="00B421C3"/>
    <w:rsid w:val="00B422E1"/>
    <w:rsid w:val="00B42A42"/>
    <w:rsid w:val="00B443C8"/>
    <w:rsid w:val="00B444D0"/>
    <w:rsid w:val="00B457C8"/>
    <w:rsid w:val="00B468DF"/>
    <w:rsid w:val="00B46B40"/>
    <w:rsid w:val="00B508BD"/>
    <w:rsid w:val="00B5105B"/>
    <w:rsid w:val="00B51285"/>
    <w:rsid w:val="00B51E34"/>
    <w:rsid w:val="00B52055"/>
    <w:rsid w:val="00B5246F"/>
    <w:rsid w:val="00B52546"/>
    <w:rsid w:val="00B53097"/>
    <w:rsid w:val="00B53811"/>
    <w:rsid w:val="00B53FE2"/>
    <w:rsid w:val="00B5416E"/>
    <w:rsid w:val="00B5440A"/>
    <w:rsid w:val="00B54A57"/>
    <w:rsid w:val="00B56328"/>
    <w:rsid w:val="00B60750"/>
    <w:rsid w:val="00B611EF"/>
    <w:rsid w:val="00B63B50"/>
    <w:rsid w:val="00B6573B"/>
    <w:rsid w:val="00B66DB2"/>
    <w:rsid w:val="00B66EC5"/>
    <w:rsid w:val="00B67B4A"/>
    <w:rsid w:val="00B67D73"/>
    <w:rsid w:val="00B704FC"/>
    <w:rsid w:val="00B716F3"/>
    <w:rsid w:val="00B7174B"/>
    <w:rsid w:val="00B721FF"/>
    <w:rsid w:val="00B75CBD"/>
    <w:rsid w:val="00B7795B"/>
    <w:rsid w:val="00B779CC"/>
    <w:rsid w:val="00B77CE5"/>
    <w:rsid w:val="00B77FDC"/>
    <w:rsid w:val="00B804B3"/>
    <w:rsid w:val="00B808F1"/>
    <w:rsid w:val="00B80BED"/>
    <w:rsid w:val="00B80C1E"/>
    <w:rsid w:val="00B80F67"/>
    <w:rsid w:val="00B825A0"/>
    <w:rsid w:val="00B82861"/>
    <w:rsid w:val="00B831D1"/>
    <w:rsid w:val="00B85AC5"/>
    <w:rsid w:val="00B85F39"/>
    <w:rsid w:val="00B8605E"/>
    <w:rsid w:val="00B860FC"/>
    <w:rsid w:val="00B8711A"/>
    <w:rsid w:val="00B8738C"/>
    <w:rsid w:val="00B90167"/>
    <w:rsid w:val="00B909CE"/>
    <w:rsid w:val="00B90B43"/>
    <w:rsid w:val="00B91AF8"/>
    <w:rsid w:val="00B93A40"/>
    <w:rsid w:val="00B9418C"/>
    <w:rsid w:val="00B94A03"/>
    <w:rsid w:val="00B94EDD"/>
    <w:rsid w:val="00B9744D"/>
    <w:rsid w:val="00B9766F"/>
    <w:rsid w:val="00BA0037"/>
    <w:rsid w:val="00BA02E7"/>
    <w:rsid w:val="00BA13EC"/>
    <w:rsid w:val="00BA2D44"/>
    <w:rsid w:val="00BA3319"/>
    <w:rsid w:val="00BA3430"/>
    <w:rsid w:val="00BA3C11"/>
    <w:rsid w:val="00BA59D6"/>
    <w:rsid w:val="00BA6034"/>
    <w:rsid w:val="00BA7A88"/>
    <w:rsid w:val="00BB00AE"/>
    <w:rsid w:val="00BB2019"/>
    <w:rsid w:val="00BB2803"/>
    <w:rsid w:val="00BB310F"/>
    <w:rsid w:val="00BB3C1A"/>
    <w:rsid w:val="00BB3E15"/>
    <w:rsid w:val="00BB446C"/>
    <w:rsid w:val="00BB47A2"/>
    <w:rsid w:val="00BB7758"/>
    <w:rsid w:val="00BB783F"/>
    <w:rsid w:val="00BC05B0"/>
    <w:rsid w:val="00BC0AE1"/>
    <w:rsid w:val="00BC10F2"/>
    <w:rsid w:val="00BC1A57"/>
    <w:rsid w:val="00BC27C1"/>
    <w:rsid w:val="00BC2A81"/>
    <w:rsid w:val="00BC35AD"/>
    <w:rsid w:val="00BC4A00"/>
    <w:rsid w:val="00BC5AC8"/>
    <w:rsid w:val="00BC63F6"/>
    <w:rsid w:val="00BC662D"/>
    <w:rsid w:val="00BD05AC"/>
    <w:rsid w:val="00BD083E"/>
    <w:rsid w:val="00BD2170"/>
    <w:rsid w:val="00BD2C8B"/>
    <w:rsid w:val="00BD3770"/>
    <w:rsid w:val="00BD4586"/>
    <w:rsid w:val="00BD479F"/>
    <w:rsid w:val="00BD5336"/>
    <w:rsid w:val="00BD56F4"/>
    <w:rsid w:val="00BD5DC8"/>
    <w:rsid w:val="00BD5E89"/>
    <w:rsid w:val="00BD68CF"/>
    <w:rsid w:val="00BD6B7D"/>
    <w:rsid w:val="00BD73C2"/>
    <w:rsid w:val="00BE0408"/>
    <w:rsid w:val="00BE0708"/>
    <w:rsid w:val="00BE0A63"/>
    <w:rsid w:val="00BE157C"/>
    <w:rsid w:val="00BE1691"/>
    <w:rsid w:val="00BE1759"/>
    <w:rsid w:val="00BE2A27"/>
    <w:rsid w:val="00BE2A84"/>
    <w:rsid w:val="00BE343E"/>
    <w:rsid w:val="00BE59B7"/>
    <w:rsid w:val="00BE6162"/>
    <w:rsid w:val="00BE669F"/>
    <w:rsid w:val="00BE7946"/>
    <w:rsid w:val="00BE7E16"/>
    <w:rsid w:val="00BF2970"/>
    <w:rsid w:val="00BF3D2C"/>
    <w:rsid w:val="00BF4E58"/>
    <w:rsid w:val="00BF5981"/>
    <w:rsid w:val="00BF64AA"/>
    <w:rsid w:val="00BF77EA"/>
    <w:rsid w:val="00C00EBE"/>
    <w:rsid w:val="00C016D7"/>
    <w:rsid w:val="00C0291B"/>
    <w:rsid w:val="00C02F03"/>
    <w:rsid w:val="00C03766"/>
    <w:rsid w:val="00C03E80"/>
    <w:rsid w:val="00C05756"/>
    <w:rsid w:val="00C0578E"/>
    <w:rsid w:val="00C059DA"/>
    <w:rsid w:val="00C11188"/>
    <w:rsid w:val="00C14225"/>
    <w:rsid w:val="00C142EF"/>
    <w:rsid w:val="00C15D5D"/>
    <w:rsid w:val="00C15DF4"/>
    <w:rsid w:val="00C16CAF"/>
    <w:rsid w:val="00C17512"/>
    <w:rsid w:val="00C175F2"/>
    <w:rsid w:val="00C20D9E"/>
    <w:rsid w:val="00C21CE8"/>
    <w:rsid w:val="00C225F5"/>
    <w:rsid w:val="00C22AA5"/>
    <w:rsid w:val="00C2473C"/>
    <w:rsid w:val="00C263B9"/>
    <w:rsid w:val="00C26720"/>
    <w:rsid w:val="00C26E85"/>
    <w:rsid w:val="00C271EE"/>
    <w:rsid w:val="00C27725"/>
    <w:rsid w:val="00C314B9"/>
    <w:rsid w:val="00C3163C"/>
    <w:rsid w:val="00C321D5"/>
    <w:rsid w:val="00C327C9"/>
    <w:rsid w:val="00C32EBC"/>
    <w:rsid w:val="00C3356D"/>
    <w:rsid w:val="00C339B5"/>
    <w:rsid w:val="00C34EB3"/>
    <w:rsid w:val="00C353FC"/>
    <w:rsid w:val="00C36BC3"/>
    <w:rsid w:val="00C37761"/>
    <w:rsid w:val="00C37C26"/>
    <w:rsid w:val="00C37CA8"/>
    <w:rsid w:val="00C37F21"/>
    <w:rsid w:val="00C406CE"/>
    <w:rsid w:val="00C41AD6"/>
    <w:rsid w:val="00C41B38"/>
    <w:rsid w:val="00C4302E"/>
    <w:rsid w:val="00C4369D"/>
    <w:rsid w:val="00C443BE"/>
    <w:rsid w:val="00C444BA"/>
    <w:rsid w:val="00C464D7"/>
    <w:rsid w:val="00C5060E"/>
    <w:rsid w:val="00C511EA"/>
    <w:rsid w:val="00C51251"/>
    <w:rsid w:val="00C521CB"/>
    <w:rsid w:val="00C52423"/>
    <w:rsid w:val="00C53450"/>
    <w:rsid w:val="00C53BCC"/>
    <w:rsid w:val="00C54F52"/>
    <w:rsid w:val="00C55139"/>
    <w:rsid w:val="00C55463"/>
    <w:rsid w:val="00C5548A"/>
    <w:rsid w:val="00C563D2"/>
    <w:rsid w:val="00C5754D"/>
    <w:rsid w:val="00C60269"/>
    <w:rsid w:val="00C63043"/>
    <w:rsid w:val="00C63183"/>
    <w:rsid w:val="00C63BC7"/>
    <w:rsid w:val="00C65445"/>
    <w:rsid w:val="00C6609B"/>
    <w:rsid w:val="00C6706B"/>
    <w:rsid w:val="00C67752"/>
    <w:rsid w:val="00C70005"/>
    <w:rsid w:val="00C71C35"/>
    <w:rsid w:val="00C72D09"/>
    <w:rsid w:val="00C75D93"/>
    <w:rsid w:val="00C75ED6"/>
    <w:rsid w:val="00C761F4"/>
    <w:rsid w:val="00C76CA6"/>
    <w:rsid w:val="00C80101"/>
    <w:rsid w:val="00C80170"/>
    <w:rsid w:val="00C806DD"/>
    <w:rsid w:val="00C8088E"/>
    <w:rsid w:val="00C8158C"/>
    <w:rsid w:val="00C81F0C"/>
    <w:rsid w:val="00C81F2A"/>
    <w:rsid w:val="00C82430"/>
    <w:rsid w:val="00C82E4C"/>
    <w:rsid w:val="00C8465C"/>
    <w:rsid w:val="00C84EDB"/>
    <w:rsid w:val="00C877B9"/>
    <w:rsid w:val="00C92F67"/>
    <w:rsid w:val="00C930CC"/>
    <w:rsid w:val="00C94884"/>
    <w:rsid w:val="00C95657"/>
    <w:rsid w:val="00C96209"/>
    <w:rsid w:val="00C96289"/>
    <w:rsid w:val="00C96AC9"/>
    <w:rsid w:val="00C97045"/>
    <w:rsid w:val="00C97C30"/>
    <w:rsid w:val="00CA1296"/>
    <w:rsid w:val="00CA1E97"/>
    <w:rsid w:val="00CA2107"/>
    <w:rsid w:val="00CA244F"/>
    <w:rsid w:val="00CA2692"/>
    <w:rsid w:val="00CA349F"/>
    <w:rsid w:val="00CA354E"/>
    <w:rsid w:val="00CA3D18"/>
    <w:rsid w:val="00CA5751"/>
    <w:rsid w:val="00CB06CC"/>
    <w:rsid w:val="00CB0A1F"/>
    <w:rsid w:val="00CB0BE2"/>
    <w:rsid w:val="00CB0C9C"/>
    <w:rsid w:val="00CB0DA3"/>
    <w:rsid w:val="00CB2F83"/>
    <w:rsid w:val="00CB3B20"/>
    <w:rsid w:val="00CB3C50"/>
    <w:rsid w:val="00CB454E"/>
    <w:rsid w:val="00CB49EA"/>
    <w:rsid w:val="00CB73BE"/>
    <w:rsid w:val="00CC1EE7"/>
    <w:rsid w:val="00CC3A8C"/>
    <w:rsid w:val="00CC3D38"/>
    <w:rsid w:val="00CC4913"/>
    <w:rsid w:val="00CC5550"/>
    <w:rsid w:val="00CC580D"/>
    <w:rsid w:val="00CD03F5"/>
    <w:rsid w:val="00CD0CE8"/>
    <w:rsid w:val="00CD1174"/>
    <w:rsid w:val="00CD15CD"/>
    <w:rsid w:val="00CD49E9"/>
    <w:rsid w:val="00CD50BC"/>
    <w:rsid w:val="00CD7B2F"/>
    <w:rsid w:val="00CE1DDB"/>
    <w:rsid w:val="00CE2D8A"/>
    <w:rsid w:val="00CE383E"/>
    <w:rsid w:val="00CE47B1"/>
    <w:rsid w:val="00CE6991"/>
    <w:rsid w:val="00CE7A88"/>
    <w:rsid w:val="00CF03C3"/>
    <w:rsid w:val="00CF1C62"/>
    <w:rsid w:val="00CF208F"/>
    <w:rsid w:val="00CF2712"/>
    <w:rsid w:val="00CF4907"/>
    <w:rsid w:val="00CF538A"/>
    <w:rsid w:val="00CF68FD"/>
    <w:rsid w:val="00CF7F1D"/>
    <w:rsid w:val="00D00457"/>
    <w:rsid w:val="00D0156F"/>
    <w:rsid w:val="00D05C9C"/>
    <w:rsid w:val="00D05DEA"/>
    <w:rsid w:val="00D06167"/>
    <w:rsid w:val="00D06932"/>
    <w:rsid w:val="00D1187E"/>
    <w:rsid w:val="00D126D4"/>
    <w:rsid w:val="00D13039"/>
    <w:rsid w:val="00D1305E"/>
    <w:rsid w:val="00D13C76"/>
    <w:rsid w:val="00D14E92"/>
    <w:rsid w:val="00D15DE1"/>
    <w:rsid w:val="00D17227"/>
    <w:rsid w:val="00D17C3E"/>
    <w:rsid w:val="00D205C9"/>
    <w:rsid w:val="00D20774"/>
    <w:rsid w:val="00D2155B"/>
    <w:rsid w:val="00D21922"/>
    <w:rsid w:val="00D22609"/>
    <w:rsid w:val="00D2290C"/>
    <w:rsid w:val="00D2366D"/>
    <w:rsid w:val="00D23904"/>
    <w:rsid w:val="00D23C8B"/>
    <w:rsid w:val="00D2423A"/>
    <w:rsid w:val="00D249C0"/>
    <w:rsid w:val="00D2528F"/>
    <w:rsid w:val="00D2570C"/>
    <w:rsid w:val="00D260E8"/>
    <w:rsid w:val="00D274D2"/>
    <w:rsid w:val="00D302B4"/>
    <w:rsid w:val="00D30A93"/>
    <w:rsid w:val="00D33042"/>
    <w:rsid w:val="00D33D70"/>
    <w:rsid w:val="00D33DCE"/>
    <w:rsid w:val="00D34CAB"/>
    <w:rsid w:val="00D34E28"/>
    <w:rsid w:val="00D3536B"/>
    <w:rsid w:val="00D36264"/>
    <w:rsid w:val="00D368E9"/>
    <w:rsid w:val="00D3717F"/>
    <w:rsid w:val="00D400C7"/>
    <w:rsid w:val="00D414EC"/>
    <w:rsid w:val="00D423C9"/>
    <w:rsid w:val="00D42B29"/>
    <w:rsid w:val="00D451BA"/>
    <w:rsid w:val="00D454E9"/>
    <w:rsid w:val="00D455B9"/>
    <w:rsid w:val="00D459B4"/>
    <w:rsid w:val="00D473B4"/>
    <w:rsid w:val="00D51520"/>
    <w:rsid w:val="00D51959"/>
    <w:rsid w:val="00D52014"/>
    <w:rsid w:val="00D52ADF"/>
    <w:rsid w:val="00D5331B"/>
    <w:rsid w:val="00D538B3"/>
    <w:rsid w:val="00D53C55"/>
    <w:rsid w:val="00D53D67"/>
    <w:rsid w:val="00D54631"/>
    <w:rsid w:val="00D5499F"/>
    <w:rsid w:val="00D554AE"/>
    <w:rsid w:val="00D56A9C"/>
    <w:rsid w:val="00D57190"/>
    <w:rsid w:val="00D57401"/>
    <w:rsid w:val="00D57DF4"/>
    <w:rsid w:val="00D60724"/>
    <w:rsid w:val="00D60ED3"/>
    <w:rsid w:val="00D60F1C"/>
    <w:rsid w:val="00D6103C"/>
    <w:rsid w:val="00D6131F"/>
    <w:rsid w:val="00D6155C"/>
    <w:rsid w:val="00D623F4"/>
    <w:rsid w:val="00D639D3"/>
    <w:rsid w:val="00D64CCA"/>
    <w:rsid w:val="00D64F50"/>
    <w:rsid w:val="00D67BE8"/>
    <w:rsid w:val="00D71044"/>
    <w:rsid w:val="00D711A2"/>
    <w:rsid w:val="00D7147D"/>
    <w:rsid w:val="00D724A0"/>
    <w:rsid w:val="00D72CED"/>
    <w:rsid w:val="00D72EDB"/>
    <w:rsid w:val="00D7487B"/>
    <w:rsid w:val="00D756AE"/>
    <w:rsid w:val="00D768B7"/>
    <w:rsid w:val="00D801BB"/>
    <w:rsid w:val="00D804DD"/>
    <w:rsid w:val="00D80D6B"/>
    <w:rsid w:val="00D81129"/>
    <w:rsid w:val="00D8199B"/>
    <w:rsid w:val="00D82D8D"/>
    <w:rsid w:val="00D84129"/>
    <w:rsid w:val="00D84185"/>
    <w:rsid w:val="00D84DFA"/>
    <w:rsid w:val="00D84E82"/>
    <w:rsid w:val="00D85987"/>
    <w:rsid w:val="00D85BFE"/>
    <w:rsid w:val="00D8656D"/>
    <w:rsid w:val="00D86E30"/>
    <w:rsid w:val="00D87A36"/>
    <w:rsid w:val="00D87EAE"/>
    <w:rsid w:val="00D9014B"/>
    <w:rsid w:val="00D90662"/>
    <w:rsid w:val="00D91C03"/>
    <w:rsid w:val="00D925B4"/>
    <w:rsid w:val="00D94FF2"/>
    <w:rsid w:val="00D958AF"/>
    <w:rsid w:val="00D96266"/>
    <w:rsid w:val="00D96BC3"/>
    <w:rsid w:val="00D96D24"/>
    <w:rsid w:val="00D9700C"/>
    <w:rsid w:val="00D97735"/>
    <w:rsid w:val="00DA07F7"/>
    <w:rsid w:val="00DA1954"/>
    <w:rsid w:val="00DA267E"/>
    <w:rsid w:val="00DA3886"/>
    <w:rsid w:val="00DA6682"/>
    <w:rsid w:val="00DB0C32"/>
    <w:rsid w:val="00DB0DAD"/>
    <w:rsid w:val="00DB23E8"/>
    <w:rsid w:val="00DB2B16"/>
    <w:rsid w:val="00DB4FB3"/>
    <w:rsid w:val="00DB5BFA"/>
    <w:rsid w:val="00DB5C29"/>
    <w:rsid w:val="00DC3878"/>
    <w:rsid w:val="00DC435A"/>
    <w:rsid w:val="00DC46DA"/>
    <w:rsid w:val="00DC49D8"/>
    <w:rsid w:val="00DC4C12"/>
    <w:rsid w:val="00DC52B5"/>
    <w:rsid w:val="00DC6DCA"/>
    <w:rsid w:val="00DC7667"/>
    <w:rsid w:val="00DC7992"/>
    <w:rsid w:val="00DC7BAB"/>
    <w:rsid w:val="00DD01AE"/>
    <w:rsid w:val="00DD01F1"/>
    <w:rsid w:val="00DD020C"/>
    <w:rsid w:val="00DD05DC"/>
    <w:rsid w:val="00DD0E9F"/>
    <w:rsid w:val="00DD3BD1"/>
    <w:rsid w:val="00DD5933"/>
    <w:rsid w:val="00DD6498"/>
    <w:rsid w:val="00DD65E2"/>
    <w:rsid w:val="00DD6A5D"/>
    <w:rsid w:val="00DD7FFB"/>
    <w:rsid w:val="00DE2A8A"/>
    <w:rsid w:val="00DE2FB9"/>
    <w:rsid w:val="00DE5550"/>
    <w:rsid w:val="00DE5EE7"/>
    <w:rsid w:val="00DE62D1"/>
    <w:rsid w:val="00DE6A10"/>
    <w:rsid w:val="00DF10AC"/>
    <w:rsid w:val="00DF4242"/>
    <w:rsid w:val="00DF5FDD"/>
    <w:rsid w:val="00DF6722"/>
    <w:rsid w:val="00E0016B"/>
    <w:rsid w:val="00E0020A"/>
    <w:rsid w:val="00E00939"/>
    <w:rsid w:val="00E00AE3"/>
    <w:rsid w:val="00E00C28"/>
    <w:rsid w:val="00E01359"/>
    <w:rsid w:val="00E02634"/>
    <w:rsid w:val="00E02EB8"/>
    <w:rsid w:val="00E0347F"/>
    <w:rsid w:val="00E03932"/>
    <w:rsid w:val="00E04BD6"/>
    <w:rsid w:val="00E058E3"/>
    <w:rsid w:val="00E06867"/>
    <w:rsid w:val="00E06C82"/>
    <w:rsid w:val="00E06EEA"/>
    <w:rsid w:val="00E0739C"/>
    <w:rsid w:val="00E07E01"/>
    <w:rsid w:val="00E10F0F"/>
    <w:rsid w:val="00E11AAA"/>
    <w:rsid w:val="00E12451"/>
    <w:rsid w:val="00E1256C"/>
    <w:rsid w:val="00E13472"/>
    <w:rsid w:val="00E13491"/>
    <w:rsid w:val="00E13FF5"/>
    <w:rsid w:val="00E158C4"/>
    <w:rsid w:val="00E15B9A"/>
    <w:rsid w:val="00E16193"/>
    <w:rsid w:val="00E17039"/>
    <w:rsid w:val="00E17BBC"/>
    <w:rsid w:val="00E17C42"/>
    <w:rsid w:val="00E20FB4"/>
    <w:rsid w:val="00E2141F"/>
    <w:rsid w:val="00E240D4"/>
    <w:rsid w:val="00E24E23"/>
    <w:rsid w:val="00E25272"/>
    <w:rsid w:val="00E26754"/>
    <w:rsid w:val="00E26B8E"/>
    <w:rsid w:val="00E27800"/>
    <w:rsid w:val="00E300F8"/>
    <w:rsid w:val="00E311C5"/>
    <w:rsid w:val="00E32786"/>
    <w:rsid w:val="00E356AA"/>
    <w:rsid w:val="00E35AB3"/>
    <w:rsid w:val="00E36380"/>
    <w:rsid w:val="00E37EE2"/>
    <w:rsid w:val="00E4066F"/>
    <w:rsid w:val="00E413DD"/>
    <w:rsid w:val="00E42F59"/>
    <w:rsid w:val="00E43113"/>
    <w:rsid w:val="00E461B7"/>
    <w:rsid w:val="00E4668B"/>
    <w:rsid w:val="00E4736E"/>
    <w:rsid w:val="00E478AE"/>
    <w:rsid w:val="00E47C57"/>
    <w:rsid w:val="00E47CB1"/>
    <w:rsid w:val="00E5020A"/>
    <w:rsid w:val="00E50B1F"/>
    <w:rsid w:val="00E50F74"/>
    <w:rsid w:val="00E51553"/>
    <w:rsid w:val="00E54A6D"/>
    <w:rsid w:val="00E555C0"/>
    <w:rsid w:val="00E56FF0"/>
    <w:rsid w:val="00E573BB"/>
    <w:rsid w:val="00E5743D"/>
    <w:rsid w:val="00E6004A"/>
    <w:rsid w:val="00E60587"/>
    <w:rsid w:val="00E60C16"/>
    <w:rsid w:val="00E610A9"/>
    <w:rsid w:val="00E61C29"/>
    <w:rsid w:val="00E6257C"/>
    <w:rsid w:val="00E636E1"/>
    <w:rsid w:val="00E64CAB"/>
    <w:rsid w:val="00E66D99"/>
    <w:rsid w:val="00E671E8"/>
    <w:rsid w:val="00E67847"/>
    <w:rsid w:val="00E67EA2"/>
    <w:rsid w:val="00E67F96"/>
    <w:rsid w:val="00E72445"/>
    <w:rsid w:val="00E72EBB"/>
    <w:rsid w:val="00E734DE"/>
    <w:rsid w:val="00E7414E"/>
    <w:rsid w:val="00E74500"/>
    <w:rsid w:val="00E757CD"/>
    <w:rsid w:val="00E75A28"/>
    <w:rsid w:val="00E80740"/>
    <w:rsid w:val="00E80CFE"/>
    <w:rsid w:val="00E80EF0"/>
    <w:rsid w:val="00E83530"/>
    <w:rsid w:val="00E84654"/>
    <w:rsid w:val="00E84A28"/>
    <w:rsid w:val="00E85CE7"/>
    <w:rsid w:val="00E865A5"/>
    <w:rsid w:val="00E8678F"/>
    <w:rsid w:val="00E86C63"/>
    <w:rsid w:val="00E86F1F"/>
    <w:rsid w:val="00E8790F"/>
    <w:rsid w:val="00E92096"/>
    <w:rsid w:val="00E923D0"/>
    <w:rsid w:val="00E93130"/>
    <w:rsid w:val="00E9458F"/>
    <w:rsid w:val="00E95CD0"/>
    <w:rsid w:val="00E96AA8"/>
    <w:rsid w:val="00E97338"/>
    <w:rsid w:val="00EA00C9"/>
    <w:rsid w:val="00EA1BC8"/>
    <w:rsid w:val="00EA1CAD"/>
    <w:rsid w:val="00EA203D"/>
    <w:rsid w:val="00EA32A0"/>
    <w:rsid w:val="00EA39D5"/>
    <w:rsid w:val="00EA3C3A"/>
    <w:rsid w:val="00EA3DAD"/>
    <w:rsid w:val="00EA42DE"/>
    <w:rsid w:val="00EA4C03"/>
    <w:rsid w:val="00EA4C80"/>
    <w:rsid w:val="00EA5A4C"/>
    <w:rsid w:val="00EA5E52"/>
    <w:rsid w:val="00EA69B1"/>
    <w:rsid w:val="00EA795B"/>
    <w:rsid w:val="00EA7A4A"/>
    <w:rsid w:val="00EA7A7F"/>
    <w:rsid w:val="00EB1194"/>
    <w:rsid w:val="00EB1F42"/>
    <w:rsid w:val="00EB265D"/>
    <w:rsid w:val="00EB32F4"/>
    <w:rsid w:val="00EB3B9E"/>
    <w:rsid w:val="00EB3C2D"/>
    <w:rsid w:val="00EB3F94"/>
    <w:rsid w:val="00EB4383"/>
    <w:rsid w:val="00EB45B8"/>
    <w:rsid w:val="00EB463F"/>
    <w:rsid w:val="00EB471F"/>
    <w:rsid w:val="00EB4888"/>
    <w:rsid w:val="00EB61A7"/>
    <w:rsid w:val="00EB7E80"/>
    <w:rsid w:val="00EC222E"/>
    <w:rsid w:val="00EC2F48"/>
    <w:rsid w:val="00EC4828"/>
    <w:rsid w:val="00EC5000"/>
    <w:rsid w:val="00EC5158"/>
    <w:rsid w:val="00EC5621"/>
    <w:rsid w:val="00EC7007"/>
    <w:rsid w:val="00EC781A"/>
    <w:rsid w:val="00EC7A0D"/>
    <w:rsid w:val="00ED08CF"/>
    <w:rsid w:val="00ED0F31"/>
    <w:rsid w:val="00ED1700"/>
    <w:rsid w:val="00ED219C"/>
    <w:rsid w:val="00ED2BA7"/>
    <w:rsid w:val="00ED39B5"/>
    <w:rsid w:val="00ED4198"/>
    <w:rsid w:val="00ED55DC"/>
    <w:rsid w:val="00ED7832"/>
    <w:rsid w:val="00EE0C26"/>
    <w:rsid w:val="00EE0C2E"/>
    <w:rsid w:val="00EE134A"/>
    <w:rsid w:val="00EE167D"/>
    <w:rsid w:val="00EE3A19"/>
    <w:rsid w:val="00EE6D13"/>
    <w:rsid w:val="00EE7023"/>
    <w:rsid w:val="00EF0473"/>
    <w:rsid w:val="00EF0C8A"/>
    <w:rsid w:val="00EF1F43"/>
    <w:rsid w:val="00EF244B"/>
    <w:rsid w:val="00EF5153"/>
    <w:rsid w:val="00EF534A"/>
    <w:rsid w:val="00EF5998"/>
    <w:rsid w:val="00EF5AD8"/>
    <w:rsid w:val="00EF6DFC"/>
    <w:rsid w:val="00F00923"/>
    <w:rsid w:val="00F00E2C"/>
    <w:rsid w:val="00F01424"/>
    <w:rsid w:val="00F01568"/>
    <w:rsid w:val="00F0246A"/>
    <w:rsid w:val="00F02B9E"/>
    <w:rsid w:val="00F04730"/>
    <w:rsid w:val="00F05326"/>
    <w:rsid w:val="00F06D26"/>
    <w:rsid w:val="00F06D8B"/>
    <w:rsid w:val="00F06F03"/>
    <w:rsid w:val="00F06FD8"/>
    <w:rsid w:val="00F074D8"/>
    <w:rsid w:val="00F10AAB"/>
    <w:rsid w:val="00F11FC7"/>
    <w:rsid w:val="00F12091"/>
    <w:rsid w:val="00F124BF"/>
    <w:rsid w:val="00F12B06"/>
    <w:rsid w:val="00F133BD"/>
    <w:rsid w:val="00F13861"/>
    <w:rsid w:val="00F14884"/>
    <w:rsid w:val="00F15DC6"/>
    <w:rsid w:val="00F16961"/>
    <w:rsid w:val="00F21441"/>
    <w:rsid w:val="00F217B4"/>
    <w:rsid w:val="00F227F5"/>
    <w:rsid w:val="00F23303"/>
    <w:rsid w:val="00F23338"/>
    <w:rsid w:val="00F233F5"/>
    <w:rsid w:val="00F23698"/>
    <w:rsid w:val="00F25384"/>
    <w:rsid w:val="00F25472"/>
    <w:rsid w:val="00F26638"/>
    <w:rsid w:val="00F2771B"/>
    <w:rsid w:val="00F27E88"/>
    <w:rsid w:val="00F3082E"/>
    <w:rsid w:val="00F32133"/>
    <w:rsid w:val="00F333E4"/>
    <w:rsid w:val="00F33F3E"/>
    <w:rsid w:val="00F34988"/>
    <w:rsid w:val="00F36AF2"/>
    <w:rsid w:val="00F36D44"/>
    <w:rsid w:val="00F4055A"/>
    <w:rsid w:val="00F40980"/>
    <w:rsid w:val="00F40CD0"/>
    <w:rsid w:val="00F40E6D"/>
    <w:rsid w:val="00F41EA2"/>
    <w:rsid w:val="00F42474"/>
    <w:rsid w:val="00F4534A"/>
    <w:rsid w:val="00F46A56"/>
    <w:rsid w:val="00F474A2"/>
    <w:rsid w:val="00F47DF3"/>
    <w:rsid w:val="00F5075F"/>
    <w:rsid w:val="00F51849"/>
    <w:rsid w:val="00F53B9A"/>
    <w:rsid w:val="00F53F82"/>
    <w:rsid w:val="00F56BF7"/>
    <w:rsid w:val="00F56D12"/>
    <w:rsid w:val="00F60867"/>
    <w:rsid w:val="00F617BD"/>
    <w:rsid w:val="00F61876"/>
    <w:rsid w:val="00F62011"/>
    <w:rsid w:val="00F62237"/>
    <w:rsid w:val="00F624E6"/>
    <w:rsid w:val="00F6291C"/>
    <w:rsid w:val="00F62A08"/>
    <w:rsid w:val="00F632F7"/>
    <w:rsid w:val="00F642A1"/>
    <w:rsid w:val="00F64507"/>
    <w:rsid w:val="00F6484D"/>
    <w:rsid w:val="00F649D5"/>
    <w:rsid w:val="00F65555"/>
    <w:rsid w:val="00F65701"/>
    <w:rsid w:val="00F671BA"/>
    <w:rsid w:val="00F67B39"/>
    <w:rsid w:val="00F70D36"/>
    <w:rsid w:val="00F712AC"/>
    <w:rsid w:val="00F71917"/>
    <w:rsid w:val="00F71D57"/>
    <w:rsid w:val="00F71E90"/>
    <w:rsid w:val="00F72B9A"/>
    <w:rsid w:val="00F72F3B"/>
    <w:rsid w:val="00F7435D"/>
    <w:rsid w:val="00F7461E"/>
    <w:rsid w:val="00F74DD3"/>
    <w:rsid w:val="00F75C9F"/>
    <w:rsid w:val="00F75CF4"/>
    <w:rsid w:val="00F7619D"/>
    <w:rsid w:val="00F7626F"/>
    <w:rsid w:val="00F7687A"/>
    <w:rsid w:val="00F76CEF"/>
    <w:rsid w:val="00F80F61"/>
    <w:rsid w:val="00F818A8"/>
    <w:rsid w:val="00F84571"/>
    <w:rsid w:val="00F85F86"/>
    <w:rsid w:val="00F864DF"/>
    <w:rsid w:val="00F866E0"/>
    <w:rsid w:val="00F877EB"/>
    <w:rsid w:val="00F8787C"/>
    <w:rsid w:val="00F909D8"/>
    <w:rsid w:val="00F90E98"/>
    <w:rsid w:val="00F957FA"/>
    <w:rsid w:val="00F95BA4"/>
    <w:rsid w:val="00F966D2"/>
    <w:rsid w:val="00F96CD6"/>
    <w:rsid w:val="00F96F4D"/>
    <w:rsid w:val="00FA2D68"/>
    <w:rsid w:val="00FA4484"/>
    <w:rsid w:val="00FA54EE"/>
    <w:rsid w:val="00FA5916"/>
    <w:rsid w:val="00FA5AB7"/>
    <w:rsid w:val="00FA61AC"/>
    <w:rsid w:val="00FA7AD9"/>
    <w:rsid w:val="00FB02A8"/>
    <w:rsid w:val="00FB0613"/>
    <w:rsid w:val="00FB1327"/>
    <w:rsid w:val="00FB1995"/>
    <w:rsid w:val="00FB2239"/>
    <w:rsid w:val="00FB2E5B"/>
    <w:rsid w:val="00FB47FB"/>
    <w:rsid w:val="00FB52E0"/>
    <w:rsid w:val="00FB65EE"/>
    <w:rsid w:val="00FB783C"/>
    <w:rsid w:val="00FB7B54"/>
    <w:rsid w:val="00FB7EDD"/>
    <w:rsid w:val="00FC02A6"/>
    <w:rsid w:val="00FC0F5D"/>
    <w:rsid w:val="00FC1323"/>
    <w:rsid w:val="00FC1DA6"/>
    <w:rsid w:val="00FC2543"/>
    <w:rsid w:val="00FC2AA9"/>
    <w:rsid w:val="00FC319C"/>
    <w:rsid w:val="00FC3F7F"/>
    <w:rsid w:val="00FC5831"/>
    <w:rsid w:val="00FC6262"/>
    <w:rsid w:val="00FC6330"/>
    <w:rsid w:val="00FC6DA1"/>
    <w:rsid w:val="00FC78AA"/>
    <w:rsid w:val="00FD026D"/>
    <w:rsid w:val="00FD1293"/>
    <w:rsid w:val="00FD2E98"/>
    <w:rsid w:val="00FD31C0"/>
    <w:rsid w:val="00FD3B8E"/>
    <w:rsid w:val="00FD4162"/>
    <w:rsid w:val="00FD7022"/>
    <w:rsid w:val="00FD76B9"/>
    <w:rsid w:val="00FD7B34"/>
    <w:rsid w:val="00FE1DA2"/>
    <w:rsid w:val="00FE2107"/>
    <w:rsid w:val="00FE4885"/>
    <w:rsid w:val="00FE718B"/>
    <w:rsid w:val="00FE74BE"/>
    <w:rsid w:val="00FE76DA"/>
    <w:rsid w:val="00FF03F3"/>
    <w:rsid w:val="00FF0730"/>
    <w:rsid w:val="00FF4631"/>
    <w:rsid w:val="00FF53E5"/>
    <w:rsid w:val="00FF6AD4"/>
    <w:rsid w:val="00FF7F9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C73C138"/>
  <w15:docId w15:val="{B513D4B0-D520-4C73-B9CC-55911E64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13DD"/>
    <w:rPr>
      <w:rFonts w:ascii="Sylfaen" w:eastAsia="Times New Roman" w:hAnsi="Sylfaen"/>
      <w:sz w:val="24"/>
      <w:szCs w:val="24"/>
    </w:rPr>
  </w:style>
  <w:style w:type="paragraph" w:styleId="Nagwek1">
    <w:name w:val="heading 1"/>
    <w:basedOn w:val="Nagwek10"/>
    <w:next w:val="Tekstpodstawowy"/>
    <w:link w:val="Nagwek1Znak"/>
    <w:qFormat/>
    <w:rsid w:val="00CA2107"/>
    <w:pPr>
      <w:numPr>
        <w:numId w:val="1"/>
      </w:numPr>
      <w:outlineLvl w:val="0"/>
    </w:pPr>
    <w:rPr>
      <w:rFonts w:ascii="Liberation Serif" w:eastAsia="Segoe UI" w:hAnsi="Liberation Serif" w:cs="Tahoma"/>
      <w:b/>
      <w:bCs/>
      <w:sz w:val="48"/>
      <w:szCs w:val="48"/>
    </w:rPr>
  </w:style>
  <w:style w:type="paragraph" w:styleId="Nagwek2">
    <w:name w:val="heading 2"/>
    <w:basedOn w:val="Normalny"/>
    <w:next w:val="Normalny"/>
    <w:qFormat/>
    <w:rsid w:val="00EE6D1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9B0242"/>
    <w:pPr>
      <w:keepNext/>
      <w:numPr>
        <w:ilvl w:val="2"/>
        <w:numId w:val="2"/>
      </w:numPr>
      <w:suppressAutoHyphens/>
      <w:spacing w:before="240" w:after="60"/>
      <w:outlineLvl w:val="2"/>
    </w:pPr>
    <w:rPr>
      <w:rFonts w:ascii="Arial" w:eastAsia="Calibri" w:hAnsi="Arial"/>
      <w:b/>
      <w:b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AF75E6"/>
    <w:pPr>
      <w:spacing w:after="120"/>
      <w:ind w:left="283"/>
    </w:pPr>
    <w:rPr>
      <w:rFonts w:ascii="Times New Roman" w:hAnsi="Times New Roman"/>
    </w:rPr>
  </w:style>
  <w:style w:type="character" w:customStyle="1" w:styleId="TekstpodstawowywcityZnak">
    <w:name w:val="Tekst podstawowy wcięty Znak"/>
    <w:rsid w:val="00AF75E6"/>
    <w:rPr>
      <w:rFonts w:ascii="Times New Roman" w:eastAsia="Times New Roman" w:hAnsi="Times New Roman" w:cs="Times New Roman"/>
      <w:sz w:val="24"/>
      <w:szCs w:val="24"/>
      <w:lang w:eastAsia="pl-PL"/>
    </w:rPr>
  </w:style>
  <w:style w:type="paragraph" w:customStyle="1" w:styleId="Standard">
    <w:name w:val="Standard"/>
    <w:rsid w:val="00AF75E6"/>
    <w:pPr>
      <w:widowControl w:val="0"/>
      <w:suppressAutoHyphens/>
      <w:autoSpaceDE w:val="0"/>
    </w:pPr>
    <w:rPr>
      <w:rFonts w:ascii="Times New Roman" w:eastAsia="Times New Roman" w:hAnsi="Times New Roman"/>
      <w:sz w:val="24"/>
      <w:szCs w:val="24"/>
      <w:lang w:eastAsia="ar-SA"/>
    </w:rPr>
  </w:style>
  <w:style w:type="character" w:styleId="Hipercze">
    <w:name w:val="Hyperlink"/>
    <w:rsid w:val="00AF75E6"/>
    <w:rPr>
      <w:color w:val="0000FF"/>
      <w:u w:val="single"/>
    </w:rPr>
  </w:style>
  <w:style w:type="paragraph" w:styleId="Stopka">
    <w:name w:val="footer"/>
    <w:basedOn w:val="Normalny"/>
    <w:rsid w:val="00AF75E6"/>
    <w:pPr>
      <w:tabs>
        <w:tab w:val="center" w:pos="4536"/>
        <w:tab w:val="right" w:pos="9072"/>
      </w:tabs>
      <w:suppressAutoHyphens/>
    </w:pPr>
    <w:rPr>
      <w:rFonts w:ascii="Times New Roman" w:hAnsi="Times New Roman"/>
      <w:lang w:eastAsia="ar-SA"/>
    </w:rPr>
  </w:style>
  <w:style w:type="character" w:customStyle="1" w:styleId="StopkaZnak">
    <w:name w:val="Stopka Znak"/>
    <w:rsid w:val="00AF75E6"/>
    <w:rPr>
      <w:rFonts w:ascii="Times New Roman" w:eastAsia="Times New Roman" w:hAnsi="Times New Roman" w:cs="Times New Roman"/>
      <w:sz w:val="24"/>
      <w:szCs w:val="24"/>
      <w:lang w:eastAsia="ar-SA"/>
    </w:rPr>
  </w:style>
  <w:style w:type="paragraph" w:styleId="Tekstpodstawowy">
    <w:name w:val="Body Text"/>
    <w:basedOn w:val="Normalny"/>
    <w:rsid w:val="00AF75E6"/>
    <w:pPr>
      <w:spacing w:after="120"/>
    </w:pPr>
  </w:style>
  <w:style w:type="character" w:customStyle="1" w:styleId="TekstpodstawowyZnak">
    <w:name w:val="Tekst podstawowy Znak"/>
    <w:rsid w:val="00AF75E6"/>
    <w:rPr>
      <w:rFonts w:ascii="Sylfaen" w:eastAsia="Times New Roman" w:hAnsi="Sylfaen" w:cs="Times New Roman"/>
      <w:sz w:val="24"/>
      <w:szCs w:val="24"/>
      <w:lang w:eastAsia="pl-PL"/>
    </w:rPr>
  </w:style>
  <w:style w:type="character" w:styleId="Numerstrony">
    <w:name w:val="page number"/>
    <w:basedOn w:val="Domylnaczcionkaakapitu"/>
    <w:semiHidden/>
    <w:rsid w:val="00AF75E6"/>
  </w:style>
  <w:style w:type="character" w:customStyle="1" w:styleId="akapitdomyslny1">
    <w:name w:val="akapitdomyslny1"/>
    <w:basedOn w:val="Domylnaczcionkaakapitu"/>
    <w:rsid w:val="007B5956"/>
  </w:style>
  <w:style w:type="character" w:customStyle="1" w:styleId="point1">
    <w:name w:val="point1"/>
    <w:rsid w:val="007B5956"/>
    <w:rPr>
      <w:b/>
      <w:bCs/>
    </w:rPr>
  </w:style>
  <w:style w:type="character" w:customStyle="1" w:styleId="paragraphpunkt1">
    <w:name w:val="paragraphpunkt1"/>
    <w:rsid w:val="007B5956"/>
    <w:rPr>
      <w:b/>
      <w:bCs/>
    </w:rPr>
  </w:style>
  <w:style w:type="paragraph" w:styleId="Akapitzlist">
    <w:name w:val="List Paragraph"/>
    <w:aliases w:val="Akapit z listą BS,CW_Lista,Colorful List Accent 1,Akapit z listą4,Akapit z listą1,Średnia siatka 1 — akcent 21,sw tekst,Wypunktowanie"/>
    <w:basedOn w:val="Normalny"/>
    <w:uiPriority w:val="34"/>
    <w:qFormat/>
    <w:rsid w:val="00725B05"/>
    <w:pPr>
      <w:ind w:left="708"/>
    </w:pPr>
  </w:style>
  <w:style w:type="paragraph" w:styleId="Tekstprzypisukocowego">
    <w:name w:val="endnote text"/>
    <w:basedOn w:val="Normalny"/>
    <w:link w:val="TekstprzypisukocowegoZnak"/>
    <w:uiPriority w:val="99"/>
    <w:semiHidden/>
    <w:unhideWhenUsed/>
    <w:rsid w:val="005F3561"/>
    <w:rPr>
      <w:sz w:val="20"/>
      <w:szCs w:val="20"/>
    </w:rPr>
  </w:style>
  <w:style w:type="character" w:customStyle="1" w:styleId="TekstprzypisukocowegoZnak">
    <w:name w:val="Tekst przypisu końcowego Znak"/>
    <w:link w:val="Tekstprzypisukocowego"/>
    <w:uiPriority w:val="99"/>
    <w:semiHidden/>
    <w:rsid w:val="005F3561"/>
    <w:rPr>
      <w:rFonts w:ascii="Sylfaen" w:eastAsia="Times New Roman" w:hAnsi="Sylfaen"/>
    </w:rPr>
  </w:style>
  <w:style w:type="character" w:styleId="Odwoanieprzypisukocowego">
    <w:name w:val="endnote reference"/>
    <w:uiPriority w:val="99"/>
    <w:semiHidden/>
    <w:unhideWhenUsed/>
    <w:rsid w:val="005F3561"/>
    <w:rPr>
      <w:vertAlign w:val="superscript"/>
    </w:rPr>
  </w:style>
  <w:style w:type="paragraph" w:styleId="Tekstpodstawowywcity2">
    <w:name w:val="Body Text Indent 2"/>
    <w:basedOn w:val="Normalny"/>
    <w:link w:val="Tekstpodstawowywcity2Znak"/>
    <w:uiPriority w:val="99"/>
    <w:unhideWhenUsed/>
    <w:rsid w:val="006C4D0C"/>
    <w:pPr>
      <w:spacing w:after="120" w:line="480" w:lineRule="auto"/>
      <w:ind w:left="283"/>
    </w:pPr>
  </w:style>
  <w:style w:type="character" w:customStyle="1" w:styleId="Tekstpodstawowywcity2Znak">
    <w:name w:val="Tekst podstawowy wcięty 2 Znak"/>
    <w:link w:val="Tekstpodstawowywcity2"/>
    <w:uiPriority w:val="99"/>
    <w:rsid w:val="006C4D0C"/>
    <w:rPr>
      <w:rFonts w:ascii="Sylfaen" w:eastAsia="Times New Roman" w:hAnsi="Sylfaen"/>
      <w:sz w:val="24"/>
      <w:szCs w:val="24"/>
    </w:rPr>
  </w:style>
  <w:style w:type="paragraph" w:styleId="Tekstpodstawowywcity3">
    <w:name w:val="Body Text Indent 3"/>
    <w:basedOn w:val="Normalny"/>
    <w:link w:val="Tekstpodstawowywcity3Znak"/>
    <w:uiPriority w:val="99"/>
    <w:unhideWhenUsed/>
    <w:rsid w:val="006C4D0C"/>
    <w:pPr>
      <w:spacing w:after="120"/>
      <w:ind w:left="283"/>
    </w:pPr>
    <w:rPr>
      <w:sz w:val="16"/>
      <w:szCs w:val="16"/>
    </w:rPr>
  </w:style>
  <w:style w:type="character" w:customStyle="1" w:styleId="Tekstpodstawowywcity3Znak">
    <w:name w:val="Tekst podstawowy wcięty 3 Znak"/>
    <w:link w:val="Tekstpodstawowywcity3"/>
    <w:uiPriority w:val="99"/>
    <w:rsid w:val="006C4D0C"/>
    <w:rPr>
      <w:rFonts w:ascii="Sylfaen" w:eastAsia="Times New Roman" w:hAnsi="Sylfaen"/>
      <w:sz w:val="16"/>
      <w:szCs w:val="16"/>
    </w:rPr>
  </w:style>
  <w:style w:type="paragraph" w:styleId="Tekstpodstawowy3">
    <w:name w:val="Body Text 3"/>
    <w:basedOn w:val="Normalny"/>
    <w:link w:val="Tekstpodstawowy3Znak"/>
    <w:uiPriority w:val="99"/>
    <w:semiHidden/>
    <w:unhideWhenUsed/>
    <w:rsid w:val="006C4D0C"/>
    <w:pPr>
      <w:spacing w:after="120"/>
    </w:pPr>
    <w:rPr>
      <w:sz w:val="16"/>
      <w:szCs w:val="16"/>
    </w:rPr>
  </w:style>
  <w:style w:type="character" w:customStyle="1" w:styleId="Tekstpodstawowy3Znak">
    <w:name w:val="Tekst podstawowy 3 Znak"/>
    <w:link w:val="Tekstpodstawowy3"/>
    <w:uiPriority w:val="99"/>
    <w:semiHidden/>
    <w:rsid w:val="006C4D0C"/>
    <w:rPr>
      <w:rFonts w:ascii="Sylfaen" w:eastAsia="Times New Roman" w:hAnsi="Sylfaen"/>
      <w:sz w:val="16"/>
      <w:szCs w:val="16"/>
    </w:rPr>
  </w:style>
  <w:style w:type="character" w:customStyle="1" w:styleId="Nagwek3Znak">
    <w:name w:val="Nagłówek 3 Znak"/>
    <w:link w:val="Nagwek3"/>
    <w:rsid w:val="009B0242"/>
    <w:rPr>
      <w:rFonts w:ascii="Arial" w:hAnsi="Arial"/>
      <w:b/>
      <w:bCs/>
      <w:sz w:val="26"/>
      <w:szCs w:val="26"/>
      <w:lang w:eastAsia="ar-SA"/>
    </w:rPr>
  </w:style>
  <w:style w:type="paragraph" w:customStyle="1" w:styleId="WW-Tretekstu">
    <w:name w:val="WW-Treść tekstu"/>
    <w:basedOn w:val="Normalny"/>
    <w:rsid w:val="00501B09"/>
    <w:pPr>
      <w:suppressAutoHyphens/>
      <w:spacing w:line="360" w:lineRule="auto"/>
    </w:pPr>
    <w:rPr>
      <w:rFonts w:ascii="Times New Roman" w:eastAsia="Arial" w:hAnsi="Times New Roman" w:cs="StarSymbol"/>
      <w:szCs w:val="20"/>
      <w:lang w:bidi="pl-PL"/>
    </w:rPr>
  </w:style>
  <w:style w:type="table" w:styleId="Tabela-Siatka">
    <w:name w:val="Table Grid"/>
    <w:basedOn w:val="Standardowy"/>
    <w:rsid w:val="00470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AB439D"/>
    <w:rPr>
      <w:b/>
      <w:bCs/>
    </w:rPr>
  </w:style>
  <w:style w:type="paragraph" w:styleId="Tekstpodstawowy2">
    <w:name w:val="Body Text 2"/>
    <w:basedOn w:val="Normalny"/>
    <w:link w:val="Tekstpodstawowy2Znak"/>
    <w:uiPriority w:val="99"/>
    <w:semiHidden/>
    <w:unhideWhenUsed/>
    <w:rsid w:val="002F0C70"/>
    <w:pPr>
      <w:spacing w:after="120" w:line="480" w:lineRule="auto"/>
    </w:pPr>
  </w:style>
  <w:style w:type="character" w:customStyle="1" w:styleId="Tekstpodstawowy2Znak">
    <w:name w:val="Tekst podstawowy 2 Znak"/>
    <w:link w:val="Tekstpodstawowy2"/>
    <w:uiPriority w:val="99"/>
    <w:semiHidden/>
    <w:rsid w:val="002F0C70"/>
    <w:rPr>
      <w:rFonts w:ascii="Sylfaen" w:eastAsia="Times New Roman" w:hAnsi="Sylfaen"/>
      <w:sz w:val="24"/>
      <w:szCs w:val="24"/>
    </w:rPr>
  </w:style>
  <w:style w:type="paragraph" w:customStyle="1" w:styleId="Style3">
    <w:name w:val="Style3"/>
    <w:basedOn w:val="Normalny"/>
    <w:rsid w:val="00A90274"/>
    <w:pPr>
      <w:widowControl w:val="0"/>
      <w:autoSpaceDE w:val="0"/>
      <w:autoSpaceDN w:val="0"/>
      <w:adjustRightInd w:val="0"/>
      <w:jc w:val="both"/>
    </w:pPr>
    <w:rPr>
      <w:rFonts w:ascii="Comic Sans MS" w:hAnsi="Comic Sans MS"/>
    </w:rPr>
  </w:style>
  <w:style w:type="paragraph" w:customStyle="1" w:styleId="Style9">
    <w:name w:val="Style9"/>
    <w:basedOn w:val="Normalny"/>
    <w:rsid w:val="00A90274"/>
    <w:pPr>
      <w:widowControl w:val="0"/>
      <w:autoSpaceDE w:val="0"/>
      <w:autoSpaceDN w:val="0"/>
      <w:adjustRightInd w:val="0"/>
      <w:spacing w:line="274" w:lineRule="exact"/>
      <w:ind w:hanging="278"/>
    </w:pPr>
    <w:rPr>
      <w:rFonts w:ascii="Comic Sans MS" w:hAnsi="Comic Sans MS"/>
    </w:rPr>
  </w:style>
  <w:style w:type="paragraph" w:customStyle="1" w:styleId="Style12">
    <w:name w:val="Style12"/>
    <w:basedOn w:val="Normalny"/>
    <w:rsid w:val="00A90274"/>
    <w:pPr>
      <w:widowControl w:val="0"/>
      <w:autoSpaceDE w:val="0"/>
      <w:autoSpaceDN w:val="0"/>
      <w:adjustRightInd w:val="0"/>
      <w:spacing w:line="276" w:lineRule="exact"/>
      <w:ind w:firstLine="403"/>
    </w:pPr>
    <w:rPr>
      <w:rFonts w:ascii="Comic Sans MS" w:hAnsi="Comic Sans MS"/>
    </w:rPr>
  </w:style>
  <w:style w:type="paragraph" w:customStyle="1" w:styleId="Style17">
    <w:name w:val="Style17"/>
    <w:basedOn w:val="Normalny"/>
    <w:rsid w:val="00A90274"/>
    <w:pPr>
      <w:widowControl w:val="0"/>
      <w:autoSpaceDE w:val="0"/>
      <w:autoSpaceDN w:val="0"/>
      <w:adjustRightInd w:val="0"/>
      <w:spacing w:line="274" w:lineRule="exact"/>
      <w:ind w:hanging="283"/>
    </w:pPr>
    <w:rPr>
      <w:rFonts w:ascii="Comic Sans MS" w:hAnsi="Comic Sans MS"/>
    </w:rPr>
  </w:style>
  <w:style w:type="character" w:customStyle="1" w:styleId="FontStyle24">
    <w:name w:val="Font Style24"/>
    <w:rsid w:val="00A90274"/>
    <w:rPr>
      <w:rFonts w:ascii="Times New Roman" w:hAnsi="Times New Roman" w:cs="Times New Roman"/>
      <w:sz w:val="12"/>
      <w:szCs w:val="12"/>
    </w:rPr>
  </w:style>
  <w:style w:type="character" w:customStyle="1" w:styleId="FontStyle28">
    <w:name w:val="Font Style28"/>
    <w:rsid w:val="00A90274"/>
    <w:rPr>
      <w:rFonts w:ascii="Times New Roman" w:hAnsi="Times New Roman" w:cs="Times New Roman"/>
      <w:sz w:val="22"/>
      <w:szCs w:val="22"/>
    </w:rPr>
  </w:style>
  <w:style w:type="paragraph" w:customStyle="1" w:styleId="Tekstpodstawowywcity22">
    <w:name w:val="Tekst podstawowy wcięty 22"/>
    <w:basedOn w:val="Normalny"/>
    <w:rsid w:val="00D56A9C"/>
    <w:pPr>
      <w:suppressAutoHyphens/>
      <w:ind w:left="284"/>
    </w:pPr>
    <w:rPr>
      <w:rFonts w:ascii="Times New Roman" w:hAnsi="Times New Roman"/>
      <w:sz w:val="22"/>
      <w:lang w:eastAsia="ar-SA"/>
    </w:rPr>
  </w:style>
  <w:style w:type="character" w:customStyle="1" w:styleId="FontStyle33">
    <w:name w:val="Font Style33"/>
    <w:rsid w:val="00D56A9C"/>
    <w:rPr>
      <w:rFonts w:ascii="Arial Unicode MS" w:hAnsi="Arial Unicode MS" w:cs="Arial Unicode MS"/>
      <w:sz w:val="16"/>
      <w:szCs w:val="16"/>
    </w:rPr>
  </w:style>
  <w:style w:type="paragraph" w:customStyle="1" w:styleId="Style5">
    <w:name w:val="Style5"/>
    <w:basedOn w:val="Normalny"/>
    <w:rsid w:val="00D56A9C"/>
    <w:pPr>
      <w:widowControl w:val="0"/>
      <w:autoSpaceDE w:val="0"/>
      <w:autoSpaceDN w:val="0"/>
      <w:adjustRightInd w:val="0"/>
      <w:spacing w:line="182" w:lineRule="exact"/>
      <w:jc w:val="both"/>
    </w:pPr>
    <w:rPr>
      <w:rFonts w:ascii="Rockwell" w:hAnsi="Arial Unicode MS"/>
    </w:rPr>
  </w:style>
  <w:style w:type="character" w:customStyle="1" w:styleId="st">
    <w:name w:val="st"/>
    <w:basedOn w:val="Domylnaczcionkaakapitu"/>
    <w:rsid w:val="00E058E3"/>
  </w:style>
  <w:style w:type="character" w:styleId="Uwydatnienie">
    <w:name w:val="Emphasis"/>
    <w:uiPriority w:val="20"/>
    <w:qFormat/>
    <w:rsid w:val="00E058E3"/>
    <w:rPr>
      <w:i/>
      <w:iCs/>
    </w:rPr>
  </w:style>
  <w:style w:type="paragraph" w:styleId="Nagwek">
    <w:name w:val="header"/>
    <w:basedOn w:val="Normalny"/>
    <w:link w:val="NagwekZnak"/>
    <w:uiPriority w:val="99"/>
    <w:unhideWhenUsed/>
    <w:rsid w:val="00F7435D"/>
    <w:pPr>
      <w:tabs>
        <w:tab w:val="center" w:pos="4536"/>
        <w:tab w:val="right" w:pos="9072"/>
      </w:tabs>
    </w:pPr>
  </w:style>
  <w:style w:type="character" w:customStyle="1" w:styleId="NagwekZnak">
    <w:name w:val="Nagłówek Znak"/>
    <w:link w:val="Nagwek"/>
    <w:uiPriority w:val="99"/>
    <w:rsid w:val="00F7435D"/>
    <w:rPr>
      <w:rFonts w:ascii="Sylfaen" w:eastAsia="Times New Roman" w:hAnsi="Sylfaen"/>
      <w:sz w:val="24"/>
      <w:szCs w:val="24"/>
    </w:rPr>
  </w:style>
  <w:style w:type="paragraph" w:customStyle="1" w:styleId="Akapitzlist2">
    <w:name w:val="Akapit z listą2"/>
    <w:basedOn w:val="Normalny"/>
    <w:rsid w:val="006725CD"/>
    <w:pPr>
      <w:ind w:left="720"/>
    </w:pPr>
    <w:rPr>
      <w:rFonts w:ascii="Arial" w:hAnsi="Arial" w:cs="Arial"/>
      <w:b/>
      <w:sz w:val="20"/>
      <w:szCs w:val="20"/>
    </w:rPr>
  </w:style>
  <w:style w:type="paragraph" w:customStyle="1" w:styleId="Default">
    <w:name w:val="Default"/>
    <w:rsid w:val="007A5722"/>
    <w:pPr>
      <w:autoSpaceDE w:val="0"/>
      <w:autoSpaceDN w:val="0"/>
      <w:adjustRightInd w:val="0"/>
    </w:pPr>
    <w:rPr>
      <w:rFonts w:ascii="Arial" w:hAnsi="Arial" w:cs="Arial"/>
      <w:color w:val="000000"/>
      <w:sz w:val="24"/>
      <w:szCs w:val="24"/>
    </w:rPr>
  </w:style>
  <w:style w:type="paragraph" w:customStyle="1" w:styleId="Tekstpodstawowywcity32">
    <w:name w:val="Tekst podstawowy wcięty 32"/>
    <w:basedOn w:val="Normalny"/>
    <w:rsid w:val="003A6DFE"/>
    <w:pPr>
      <w:suppressAutoHyphens/>
      <w:ind w:left="284"/>
    </w:pPr>
    <w:rPr>
      <w:rFonts w:ascii="Times New Roman" w:hAnsi="Times New Roman"/>
      <w:lang w:eastAsia="ar-SA"/>
    </w:rPr>
  </w:style>
  <w:style w:type="paragraph" w:styleId="NormalnyWeb">
    <w:name w:val="Normal (Web)"/>
    <w:basedOn w:val="Normalny"/>
    <w:uiPriority w:val="99"/>
    <w:unhideWhenUsed/>
    <w:rsid w:val="00E0739C"/>
    <w:pPr>
      <w:spacing w:before="100" w:beforeAutospacing="1" w:after="100" w:afterAutospacing="1"/>
    </w:pPr>
    <w:rPr>
      <w:rFonts w:ascii="Times New Roman" w:hAnsi="Times New Roman"/>
    </w:rPr>
  </w:style>
  <w:style w:type="numbering" w:customStyle="1" w:styleId="Styl1">
    <w:name w:val="Styl1"/>
    <w:uiPriority w:val="99"/>
    <w:rsid w:val="00624FD4"/>
    <w:pPr>
      <w:numPr>
        <w:numId w:val="8"/>
      </w:numPr>
    </w:pPr>
  </w:style>
  <w:style w:type="paragraph" w:customStyle="1" w:styleId="Tekstpodstawowy21">
    <w:name w:val="Tekst podstawowy 21"/>
    <w:basedOn w:val="Normalny"/>
    <w:rsid w:val="00CC3A8C"/>
    <w:pPr>
      <w:suppressAutoHyphens/>
      <w:jc w:val="both"/>
    </w:pPr>
    <w:rPr>
      <w:rFonts w:ascii="Times New Roman" w:hAnsi="Times New Roman"/>
      <w:lang w:eastAsia="ar-SA"/>
    </w:rPr>
  </w:style>
  <w:style w:type="paragraph" w:styleId="Tekstdymka">
    <w:name w:val="Balloon Text"/>
    <w:basedOn w:val="Normalny"/>
    <w:link w:val="TekstdymkaZnak"/>
    <w:uiPriority w:val="99"/>
    <w:semiHidden/>
    <w:unhideWhenUsed/>
    <w:rsid w:val="00894F0F"/>
    <w:rPr>
      <w:rFonts w:ascii="Segoe UI" w:hAnsi="Segoe UI"/>
      <w:sz w:val="18"/>
      <w:szCs w:val="18"/>
    </w:rPr>
  </w:style>
  <w:style w:type="character" w:customStyle="1" w:styleId="TekstdymkaZnak">
    <w:name w:val="Tekst dymka Znak"/>
    <w:link w:val="Tekstdymka"/>
    <w:uiPriority w:val="99"/>
    <w:semiHidden/>
    <w:rsid w:val="00894F0F"/>
    <w:rPr>
      <w:rFonts w:ascii="Segoe UI" w:eastAsia="Times New Roman" w:hAnsi="Segoe UI" w:cs="Segoe UI"/>
      <w:sz w:val="18"/>
      <w:szCs w:val="18"/>
    </w:rPr>
  </w:style>
  <w:style w:type="numbering" w:customStyle="1" w:styleId="Styl11">
    <w:name w:val="Styl11"/>
    <w:uiPriority w:val="99"/>
    <w:rsid w:val="00140E89"/>
    <w:pPr>
      <w:numPr>
        <w:numId w:val="2"/>
      </w:numPr>
    </w:pPr>
  </w:style>
  <w:style w:type="numbering" w:customStyle="1" w:styleId="Styl12">
    <w:name w:val="Styl12"/>
    <w:uiPriority w:val="99"/>
    <w:rsid w:val="00BD56F4"/>
  </w:style>
  <w:style w:type="numbering" w:customStyle="1" w:styleId="Styl13">
    <w:name w:val="Styl13"/>
    <w:uiPriority w:val="99"/>
    <w:rsid w:val="00CC1EE7"/>
    <w:pPr>
      <w:numPr>
        <w:numId w:val="4"/>
      </w:numPr>
    </w:pPr>
  </w:style>
  <w:style w:type="numbering" w:customStyle="1" w:styleId="Styl14">
    <w:name w:val="Styl14"/>
    <w:uiPriority w:val="99"/>
    <w:rsid w:val="00A976CF"/>
    <w:pPr>
      <w:numPr>
        <w:numId w:val="1"/>
      </w:numPr>
    </w:pPr>
  </w:style>
  <w:style w:type="numbering" w:customStyle="1" w:styleId="Styl15">
    <w:name w:val="Styl15"/>
    <w:uiPriority w:val="99"/>
    <w:rsid w:val="002465CF"/>
  </w:style>
  <w:style w:type="paragraph" w:styleId="Bezodstpw">
    <w:name w:val="No Spacing"/>
    <w:uiPriority w:val="1"/>
    <w:qFormat/>
    <w:rsid w:val="007F3029"/>
    <w:pPr>
      <w:suppressAutoHyphens/>
    </w:pPr>
    <w:rPr>
      <w:rFonts w:ascii="Times New Roman" w:eastAsia="Times New Roman" w:hAnsi="Times New Roman"/>
      <w:sz w:val="24"/>
      <w:szCs w:val="24"/>
      <w:lang w:eastAsia="ar-SA"/>
    </w:rPr>
  </w:style>
  <w:style w:type="numbering" w:customStyle="1" w:styleId="Styl16">
    <w:name w:val="Styl16"/>
    <w:uiPriority w:val="99"/>
    <w:rsid w:val="00727C6F"/>
  </w:style>
  <w:style w:type="numbering" w:customStyle="1" w:styleId="Styl17">
    <w:name w:val="Styl17"/>
    <w:uiPriority w:val="99"/>
    <w:rsid w:val="00092F84"/>
  </w:style>
  <w:style w:type="numbering" w:customStyle="1" w:styleId="Styl18">
    <w:name w:val="Styl18"/>
    <w:uiPriority w:val="99"/>
    <w:rsid w:val="0075109A"/>
    <w:pPr>
      <w:numPr>
        <w:numId w:val="48"/>
      </w:numPr>
    </w:pPr>
  </w:style>
  <w:style w:type="character" w:styleId="Odwoaniedokomentarza">
    <w:name w:val="annotation reference"/>
    <w:uiPriority w:val="99"/>
    <w:semiHidden/>
    <w:unhideWhenUsed/>
    <w:rsid w:val="000903CA"/>
    <w:rPr>
      <w:sz w:val="16"/>
      <w:szCs w:val="16"/>
    </w:rPr>
  </w:style>
  <w:style w:type="paragraph" w:styleId="Tekstkomentarza">
    <w:name w:val="annotation text"/>
    <w:basedOn w:val="Normalny"/>
    <w:link w:val="TekstkomentarzaZnak"/>
    <w:uiPriority w:val="99"/>
    <w:semiHidden/>
    <w:unhideWhenUsed/>
    <w:rsid w:val="000903CA"/>
    <w:rPr>
      <w:sz w:val="20"/>
      <w:szCs w:val="20"/>
    </w:rPr>
  </w:style>
  <w:style w:type="character" w:customStyle="1" w:styleId="TekstkomentarzaZnak">
    <w:name w:val="Tekst komentarza Znak"/>
    <w:link w:val="Tekstkomentarza"/>
    <w:uiPriority w:val="99"/>
    <w:semiHidden/>
    <w:rsid w:val="000903CA"/>
    <w:rPr>
      <w:rFonts w:ascii="Sylfaen" w:eastAsia="Times New Roman" w:hAnsi="Sylfaen"/>
    </w:rPr>
  </w:style>
  <w:style w:type="paragraph" w:styleId="Tematkomentarza">
    <w:name w:val="annotation subject"/>
    <w:basedOn w:val="Tekstkomentarza"/>
    <w:next w:val="Tekstkomentarza"/>
    <w:link w:val="TematkomentarzaZnak"/>
    <w:uiPriority w:val="99"/>
    <w:semiHidden/>
    <w:unhideWhenUsed/>
    <w:rsid w:val="000903CA"/>
    <w:rPr>
      <w:b/>
      <w:bCs/>
    </w:rPr>
  </w:style>
  <w:style w:type="character" w:customStyle="1" w:styleId="TematkomentarzaZnak">
    <w:name w:val="Temat komentarza Znak"/>
    <w:link w:val="Tematkomentarza"/>
    <w:uiPriority w:val="99"/>
    <w:semiHidden/>
    <w:rsid w:val="000903CA"/>
    <w:rPr>
      <w:rFonts w:ascii="Sylfaen" w:eastAsia="Times New Roman" w:hAnsi="Sylfaen"/>
      <w:b/>
      <w:bCs/>
    </w:rPr>
  </w:style>
  <w:style w:type="numbering" w:customStyle="1" w:styleId="Styl19">
    <w:name w:val="Styl19"/>
    <w:uiPriority w:val="99"/>
    <w:rsid w:val="00750953"/>
  </w:style>
  <w:style w:type="numbering" w:customStyle="1" w:styleId="Styl110">
    <w:name w:val="Styl110"/>
    <w:uiPriority w:val="99"/>
    <w:rsid w:val="003F4BC6"/>
  </w:style>
  <w:style w:type="numbering" w:customStyle="1" w:styleId="Styl111">
    <w:name w:val="Styl111"/>
    <w:uiPriority w:val="99"/>
    <w:rsid w:val="000440BA"/>
    <w:pPr>
      <w:numPr>
        <w:numId w:val="14"/>
      </w:numPr>
    </w:pPr>
  </w:style>
  <w:style w:type="numbering" w:customStyle="1" w:styleId="Styl112">
    <w:name w:val="Styl112"/>
    <w:uiPriority w:val="99"/>
    <w:rsid w:val="006E695B"/>
    <w:pPr>
      <w:numPr>
        <w:numId w:val="3"/>
      </w:numPr>
    </w:pPr>
  </w:style>
  <w:style w:type="character" w:customStyle="1" w:styleId="WW8Num1z0">
    <w:name w:val="WW8Num1z0"/>
    <w:rsid w:val="00A14503"/>
    <w:rPr>
      <w:sz w:val="28"/>
      <w:u w:val="none"/>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25768D"/>
    <w:rPr>
      <w:rFonts w:ascii="SimSun" w:eastAsia="SimSun" w:hAnsi="SimSun"/>
      <w:lang w:eastAsia="zh-CN"/>
    </w:rPr>
  </w:style>
  <w:style w:type="paragraph" w:customStyle="1" w:styleId="Kolorowalistaakcent11">
    <w:name w:val="Kolorowa lista — akcent 11"/>
    <w:aliases w:val="L1,Numerowanie,Akapit z listą5,T_SZ_List Paragraph,normalny tekst"/>
    <w:basedOn w:val="Normalny"/>
    <w:link w:val="Kolorowalistaakcent1Znak"/>
    <w:uiPriority w:val="34"/>
    <w:qFormat/>
    <w:rsid w:val="0025768D"/>
    <w:pPr>
      <w:spacing w:before="20" w:after="40" w:line="252" w:lineRule="auto"/>
      <w:ind w:left="720"/>
      <w:contextualSpacing/>
      <w:jc w:val="both"/>
    </w:pPr>
    <w:rPr>
      <w:rFonts w:ascii="SimSun" w:eastAsia="SimSun" w:hAnsi="SimSun"/>
      <w:sz w:val="20"/>
      <w:szCs w:val="20"/>
      <w:lang w:eastAsia="zh-CN"/>
    </w:rPr>
  </w:style>
  <w:style w:type="paragraph" w:customStyle="1" w:styleId="NormalnyWeb1">
    <w:name w:val="Normalny (Web)1"/>
    <w:basedOn w:val="Normalny"/>
    <w:rsid w:val="006C58C4"/>
    <w:pPr>
      <w:suppressAutoHyphens/>
      <w:spacing w:before="280" w:after="280"/>
    </w:pPr>
    <w:rPr>
      <w:rFonts w:ascii="Times New Roman" w:hAnsi="Times New Roman"/>
    </w:rPr>
  </w:style>
  <w:style w:type="character" w:customStyle="1" w:styleId="Nagwek1Znak">
    <w:name w:val="Nagłówek 1 Znak"/>
    <w:link w:val="Nagwek1"/>
    <w:rsid w:val="00CA2107"/>
    <w:rPr>
      <w:rFonts w:ascii="Liberation Serif" w:eastAsia="Segoe UI" w:hAnsi="Liberation Serif" w:cs="Tahoma"/>
      <w:b/>
      <w:bCs/>
      <w:sz w:val="48"/>
      <w:szCs w:val="48"/>
      <w:lang w:eastAsia="zh-CN"/>
    </w:rPr>
  </w:style>
  <w:style w:type="numbering" w:customStyle="1" w:styleId="Bezlisty1">
    <w:name w:val="Bez listy1"/>
    <w:next w:val="Bezlisty"/>
    <w:uiPriority w:val="99"/>
    <w:semiHidden/>
    <w:unhideWhenUsed/>
    <w:rsid w:val="00CA2107"/>
  </w:style>
  <w:style w:type="character" w:customStyle="1" w:styleId="Domylnaczcionkaakapitu1">
    <w:name w:val="Domyślna czcionka akapitu1"/>
    <w:rsid w:val="00CA2107"/>
  </w:style>
  <w:style w:type="character" w:customStyle="1" w:styleId="gwp7168559bsize">
    <w:name w:val="gwp7168559b_size"/>
    <w:rsid w:val="00CA2107"/>
    <w:rPr>
      <w:rFonts w:cs="Times New Roman"/>
    </w:rPr>
  </w:style>
  <w:style w:type="character" w:customStyle="1" w:styleId="ListLabel1">
    <w:name w:val="ListLabel 1"/>
    <w:rsid w:val="00CA2107"/>
    <w:rPr>
      <w:rFonts w:cs="Symbol"/>
      <w:sz w:val="20"/>
    </w:rPr>
  </w:style>
  <w:style w:type="character" w:customStyle="1" w:styleId="ListLabel2">
    <w:name w:val="ListLabel 2"/>
    <w:rsid w:val="00CA2107"/>
    <w:rPr>
      <w:rFonts w:cs="Courier New"/>
      <w:sz w:val="20"/>
    </w:rPr>
  </w:style>
  <w:style w:type="character" w:customStyle="1" w:styleId="ListLabel3">
    <w:name w:val="ListLabel 3"/>
    <w:rsid w:val="00CA2107"/>
    <w:rPr>
      <w:rFonts w:cs="Wingdings"/>
      <w:sz w:val="20"/>
    </w:rPr>
  </w:style>
  <w:style w:type="character" w:customStyle="1" w:styleId="ListLabel4">
    <w:name w:val="ListLabel 4"/>
    <w:rsid w:val="00CA2107"/>
    <w:rPr>
      <w:rFonts w:cs="Wingdings"/>
      <w:sz w:val="20"/>
    </w:rPr>
  </w:style>
  <w:style w:type="character" w:customStyle="1" w:styleId="ListLabel5">
    <w:name w:val="ListLabel 5"/>
    <w:rsid w:val="00CA2107"/>
    <w:rPr>
      <w:rFonts w:cs="Wingdings"/>
      <w:sz w:val="20"/>
    </w:rPr>
  </w:style>
  <w:style w:type="character" w:customStyle="1" w:styleId="ListLabel6">
    <w:name w:val="ListLabel 6"/>
    <w:rsid w:val="00CA2107"/>
    <w:rPr>
      <w:rFonts w:cs="Wingdings"/>
      <w:sz w:val="20"/>
    </w:rPr>
  </w:style>
  <w:style w:type="character" w:customStyle="1" w:styleId="ListLabel7">
    <w:name w:val="ListLabel 7"/>
    <w:rsid w:val="00CA2107"/>
    <w:rPr>
      <w:rFonts w:cs="Wingdings"/>
      <w:sz w:val="20"/>
    </w:rPr>
  </w:style>
  <w:style w:type="character" w:customStyle="1" w:styleId="ListLabel8">
    <w:name w:val="ListLabel 8"/>
    <w:rsid w:val="00CA2107"/>
    <w:rPr>
      <w:rFonts w:cs="Wingdings"/>
      <w:sz w:val="20"/>
    </w:rPr>
  </w:style>
  <w:style w:type="character" w:customStyle="1" w:styleId="ListLabel9">
    <w:name w:val="ListLabel 9"/>
    <w:rsid w:val="00CA2107"/>
    <w:rPr>
      <w:rFonts w:cs="Wingdings"/>
      <w:sz w:val="20"/>
    </w:rPr>
  </w:style>
  <w:style w:type="character" w:customStyle="1" w:styleId="Znakiwypunktowania">
    <w:name w:val="Znaki wypunktowania"/>
    <w:rsid w:val="00CA2107"/>
    <w:rPr>
      <w:rFonts w:ascii="OpenSymbol" w:eastAsia="OpenSymbol" w:hAnsi="OpenSymbol" w:cs="OpenSymbol"/>
    </w:rPr>
  </w:style>
  <w:style w:type="paragraph" w:customStyle="1" w:styleId="Nagwek10">
    <w:name w:val="Nagłówek1"/>
    <w:basedOn w:val="Normalny"/>
    <w:next w:val="Tekstpodstawowy"/>
    <w:rsid w:val="00CA2107"/>
    <w:pPr>
      <w:keepNext/>
      <w:suppressAutoHyphens/>
      <w:spacing w:before="240" w:after="120"/>
    </w:pPr>
    <w:rPr>
      <w:rFonts w:ascii="Liberation Sans" w:eastAsia="Microsoft YaHei" w:hAnsi="Liberation Sans" w:cs="Mangal"/>
      <w:sz w:val="28"/>
      <w:szCs w:val="28"/>
      <w:lang w:eastAsia="zh-CN"/>
    </w:rPr>
  </w:style>
  <w:style w:type="paragraph" w:styleId="Lista">
    <w:name w:val="List"/>
    <w:basedOn w:val="Tekstpodstawowy"/>
    <w:rsid w:val="00CA2107"/>
    <w:pPr>
      <w:suppressAutoHyphens/>
      <w:spacing w:after="140" w:line="276" w:lineRule="auto"/>
    </w:pPr>
    <w:rPr>
      <w:rFonts w:ascii="Times New Roman" w:hAnsi="Times New Roman" w:cs="Mangal"/>
      <w:lang w:eastAsia="zh-CN"/>
    </w:rPr>
  </w:style>
  <w:style w:type="paragraph" w:styleId="Legenda">
    <w:name w:val="caption"/>
    <w:basedOn w:val="Normalny"/>
    <w:qFormat/>
    <w:rsid w:val="00CA2107"/>
    <w:pPr>
      <w:suppressLineNumbers/>
      <w:suppressAutoHyphens/>
      <w:spacing w:before="120" w:after="120"/>
    </w:pPr>
    <w:rPr>
      <w:rFonts w:ascii="Times New Roman" w:hAnsi="Times New Roman" w:cs="Mangal"/>
      <w:i/>
      <w:iCs/>
      <w:lang w:eastAsia="zh-CN"/>
    </w:rPr>
  </w:style>
  <w:style w:type="paragraph" w:customStyle="1" w:styleId="Indeks">
    <w:name w:val="Indeks"/>
    <w:basedOn w:val="Normalny"/>
    <w:rsid w:val="00CA2107"/>
    <w:pPr>
      <w:suppressLineNumbers/>
      <w:suppressAutoHyphens/>
    </w:pPr>
    <w:rPr>
      <w:rFonts w:ascii="Times New Roman" w:hAnsi="Times New Roman"/>
    </w:rPr>
  </w:style>
  <w:style w:type="paragraph" w:customStyle="1" w:styleId="Zawartotabeli">
    <w:name w:val="Zawartość tabeli"/>
    <w:basedOn w:val="Normalny"/>
    <w:rsid w:val="00CA2107"/>
    <w:pPr>
      <w:widowControl w:val="0"/>
      <w:suppressLineNumbers/>
      <w:suppressAutoHyphens/>
    </w:pPr>
    <w:rPr>
      <w:rFonts w:ascii="Times New Roman" w:hAnsi="Times New Roman"/>
      <w:lang w:eastAsia="zh-CN"/>
    </w:rPr>
  </w:style>
  <w:style w:type="paragraph" w:customStyle="1" w:styleId="Nagwektabeli">
    <w:name w:val="Nagłówek tabeli"/>
    <w:basedOn w:val="Zawartotabeli"/>
    <w:rsid w:val="00CA2107"/>
    <w:pPr>
      <w:jc w:val="center"/>
    </w:pPr>
    <w:rPr>
      <w:b/>
      <w:bCs/>
    </w:rPr>
  </w:style>
  <w:style w:type="character" w:customStyle="1" w:styleId="markedcontent">
    <w:name w:val="markedcontent"/>
    <w:basedOn w:val="Domylnaczcionkaakapitu"/>
    <w:rsid w:val="00CA2107"/>
  </w:style>
  <w:style w:type="character" w:customStyle="1" w:styleId="Nierozpoznanawzmianka1">
    <w:name w:val="Nierozpoznana wzmianka1"/>
    <w:uiPriority w:val="99"/>
    <w:semiHidden/>
    <w:unhideWhenUsed/>
    <w:rsid w:val="00373A1E"/>
    <w:rPr>
      <w:color w:val="605E5C"/>
      <w:shd w:val="clear" w:color="auto" w:fill="E1DFDD"/>
    </w:rPr>
  </w:style>
  <w:style w:type="character" w:customStyle="1" w:styleId="Teksttreci7Exact">
    <w:name w:val="Tekst treści (7) Exact"/>
    <w:link w:val="Teksttreci7"/>
    <w:rsid w:val="002937C4"/>
    <w:rPr>
      <w:rFonts w:ascii="Arial" w:eastAsia="Arial" w:hAnsi="Arial" w:cs="Arial"/>
      <w:sz w:val="48"/>
      <w:szCs w:val="48"/>
      <w:shd w:val="clear" w:color="auto" w:fill="FFFFFF"/>
    </w:rPr>
  </w:style>
  <w:style w:type="character" w:customStyle="1" w:styleId="Nagwek11">
    <w:name w:val="Nagłówek #1_"/>
    <w:link w:val="Nagwek12"/>
    <w:rsid w:val="002937C4"/>
    <w:rPr>
      <w:rFonts w:ascii="Arial" w:eastAsia="Arial" w:hAnsi="Arial" w:cs="Arial"/>
      <w:sz w:val="22"/>
      <w:szCs w:val="22"/>
      <w:shd w:val="clear" w:color="auto" w:fill="FFFFFF"/>
    </w:rPr>
  </w:style>
  <w:style w:type="character" w:customStyle="1" w:styleId="Teksttreci">
    <w:name w:val="Tekst treści_"/>
    <w:link w:val="Teksttreci0"/>
    <w:rsid w:val="002937C4"/>
    <w:rPr>
      <w:rFonts w:ascii="Arial" w:eastAsia="Arial" w:hAnsi="Arial" w:cs="Arial"/>
      <w:shd w:val="clear" w:color="auto" w:fill="FFFFFF"/>
    </w:rPr>
  </w:style>
  <w:style w:type="character" w:customStyle="1" w:styleId="Nagwek22">
    <w:name w:val="Nagłówek #2 (2)_"/>
    <w:link w:val="Nagwek220"/>
    <w:rsid w:val="002937C4"/>
    <w:rPr>
      <w:rFonts w:ascii="Arial" w:eastAsia="Arial" w:hAnsi="Arial" w:cs="Arial"/>
      <w:shd w:val="clear" w:color="auto" w:fill="FFFFFF"/>
    </w:rPr>
  </w:style>
  <w:style w:type="character" w:customStyle="1" w:styleId="Nagwek22Bezpogrubienia">
    <w:name w:val="Nagłówek #2 (2) + Bez pogrubienia"/>
    <w:rsid w:val="002937C4"/>
    <w:rPr>
      <w:rFonts w:ascii="Arial" w:eastAsia="Arial" w:hAnsi="Arial" w:cs="Arial"/>
      <w:b/>
      <w:bCs/>
      <w:i w:val="0"/>
      <w:iCs w:val="0"/>
      <w:smallCaps w:val="0"/>
      <w:strike w:val="0"/>
      <w:color w:val="000000"/>
      <w:spacing w:val="0"/>
      <w:w w:val="100"/>
      <w:position w:val="0"/>
      <w:sz w:val="20"/>
      <w:szCs w:val="20"/>
      <w:u w:val="none"/>
    </w:rPr>
  </w:style>
  <w:style w:type="paragraph" w:customStyle="1" w:styleId="Teksttreci7">
    <w:name w:val="Tekst treści (7)"/>
    <w:basedOn w:val="Normalny"/>
    <w:link w:val="Teksttreci7Exact"/>
    <w:rsid w:val="002937C4"/>
    <w:pPr>
      <w:widowControl w:val="0"/>
      <w:shd w:val="clear" w:color="auto" w:fill="FFFFFF"/>
      <w:spacing w:line="0" w:lineRule="atLeast"/>
    </w:pPr>
    <w:rPr>
      <w:rFonts w:ascii="Arial" w:eastAsia="Arial" w:hAnsi="Arial" w:cs="Arial"/>
      <w:sz w:val="48"/>
      <w:szCs w:val="48"/>
    </w:rPr>
  </w:style>
  <w:style w:type="paragraph" w:customStyle="1" w:styleId="Nagwek12">
    <w:name w:val="Nagłówek #1"/>
    <w:basedOn w:val="Normalny"/>
    <w:link w:val="Nagwek11"/>
    <w:rsid w:val="002937C4"/>
    <w:pPr>
      <w:widowControl w:val="0"/>
      <w:shd w:val="clear" w:color="auto" w:fill="FFFFFF"/>
      <w:spacing w:line="0" w:lineRule="atLeast"/>
      <w:jc w:val="both"/>
      <w:outlineLvl w:val="0"/>
    </w:pPr>
    <w:rPr>
      <w:rFonts w:ascii="Arial" w:eastAsia="Arial" w:hAnsi="Arial" w:cs="Arial"/>
      <w:sz w:val="22"/>
      <w:szCs w:val="22"/>
    </w:rPr>
  </w:style>
  <w:style w:type="paragraph" w:customStyle="1" w:styleId="Teksttreci0">
    <w:name w:val="Tekst treści"/>
    <w:basedOn w:val="Normalny"/>
    <w:link w:val="Teksttreci"/>
    <w:rsid w:val="002937C4"/>
    <w:pPr>
      <w:widowControl w:val="0"/>
      <w:shd w:val="clear" w:color="auto" w:fill="FFFFFF"/>
      <w:spacing w:after="240" w:line="221" w:lineRule="exact"/>
      <w:ind w:hanging="340"/>
      <w:jc w:val="both"/>
    </w:pPr>
    <w:rPr>
      <w:rFonts w:ascii="Arial" w:eastAsia="Arial" w:hAnsi="Arial" w:cs="Arial"/>
      <w:sz w:val="20"/>
      <w:szCs w:val="20"/>
    </w:rPr>
  </w:style>
  <w:style w:type="paragraph" w:customStyle="1" w:styleId="Nagwek220">
    <w:name w:val="Nagłówek #2 (2)"/>
    <w:basedOn w:val="Normalny"/>
    <w:link w:val="Nagwek22"/>
    <w:rsid w:val="002937C4"/>
    <w:pPr>
      <w:widowControl w:val="0"/>
      <w:shd w:val="clear" w:color="auto" w:fill="FFFFFF"/>
      <w:spacing w:line="0" w:lineRule="atLeast"/>
      <w:jc w:val="center"/>
      <w:outlineLvl w:val="1"/>
    </w:pPr>
    <w:rPr>
      <w:rFonts w:ascii="Arial" w:eastAsia="Arial" w:hAnsi="Arial" w:cs="Arial"/>
      <w:sz w:val="20"/>
      <w:szCs w:val="20"/>
    </w:rPr>
  </w:style>
  <w:style w:type="character" w:customStyle="1" w:styleId="Nagweklubstopka">
    <w:name w:val="Nagłówek lub stopka_"/>
    <w:link w:val="Nagweklubstopka0"/>
    <w:rsid w:val="00DF4242"/>
    <w:rPr>
      <w:shd w:val="clear" w:color="auto" w:fill="FFFFFF"/>
    </w:rPr>
  </w:style>
  <w:style w:type="character" w:customStyle="1" w:styleId="NagweklubstopkaPogrubienie">
    <w:name w:val="Nagłówek lub stopka + Pogrubienie"/>
    <w:rsid w:val="00DF424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paragraph" w:customStyle="1" w:styleId="Nagweklubstopka0">
    <w:name w:val="Nagłówek lub stopka"/>
    <w:basedOn w:val="Normalny"/>
    <w:link w:val="Nagweklubstopka"/>
    <w:rsid w:val="00DF4242"/>
    <w:pPr>
      <w:widowControl w:val="0"/>
      <w:shd w:val="clear" w:color="auto" w:fill="FFFFFF"/>
    </w:pPr>
    <w:rPr>
      <w:rFonts w:ascii="Calibri" w:eastAsia="Calibri" w:hAnsi="Calibri"/>
      <w:sz w:val="20"/>
      <w:szCs w:val="20"/>
    </w:rPr>
  </w:style>
  <w:style w:type="character" w:customStyle="1" w:styleId="Teksttreci2">
    <w:name w:val="Tekst treści (2)_"/>
    <w:basedOn w:val="Domylnaczcionkaakapitu"/>
    <w:rsid w:val="001A52F0"/>
    <w:rPr>
      <w:rFonts w:ascii="Arial" w:eastAsia="Arial" w:hAnsi="Arial" w:cs="Arial"/>
      <w:b w:val="0"/>
      <w:bCs w:val="0"/>
      <w:i w:val="0"/>
      <w:iCs w:val="0"/>
      <w:smallCaps w:val="0"/>
      <w:strike w:val="0"/>
      <w:sz w:val="20"/>
      <w:szCs w:val="20"/>
      <w:u w:val="none"/>
    </w:rPr>
  </w:style>
  <w:style w:type="character" w:customStyle="1" w:styleId="Teksttreci20">
    <w:name w:val="Tekst treści (2)"/>
    <w:basedOn w:val="Teksttreci2"/>
    <w:rsid w:val="001A52F0"/>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Nierozpoznanawzmianka2">
    <w:name w:val="Nierozpoznana wzmianka2"/>
    <w:basedOn w:val="Domylnaczcionkaakapitu"/>
    <w:uiPriority w:val="99"/>
    <w:semiHidden/>
    <w:unhideWhenUsed/>
    <w:rsid w:val="00A90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5044">
      <w:bodyDiv w:val="1"/>
      <w:marLeft w:val="0"/>
      <w:marRight w:val="0"/>
      <w:marTop w:val="0"/>
      <w:marBottom w:val="0"/>
      <w:divBdr>
        <w:top w:val="none" w:sz="0" w:space="0" w:color="auto"/>
        <w:left w:val="none" w:sz="0" w:space="0" w:color="auto"/>
        <w:bottom w:val="none" w:sz="0" w:space="0" w:color="auto"/>
        <w:right w:val="none" w:sz="0" w:space="0" w:color="auto"/>
      </w:divBdr>
      <w:divsChild>
        <w:div w:id="583532547">
          <w:marLeft w:val="0"/>
          <w:marRight w:val="0"/>
          <w:marTop w:val="0"/>
          <w:marBottom w:val="0"/>
          <w:divBdr>
            <w:top w:val="none" w:sz="0" w:space="0" w:color="auto"/>
            <w:left w:val="none" w:sz="0" w:space="0" w:color="auto"/>
            <w:bottom w:val="none" w:sz="0" w:space="0" w:color="auto"/>
            <w:right w:val="none" w:sz="0" w:space="0" w:color="auto"/>
          </w:divBdr>
        </w:div>
        <w:div w:id="627735918">
          <w:marLeft w:val="0"/>
          <w:marRight w:val="0"/>
          <w:marTop w:val="0"/>
          <w:marBottom w:val="0"/>
          <w:divBdr>
            <w:top w:val="none" w:sz="0" w:space="0" w:color="auto"/>
            <w:left w:val="none" w:sz="0" w:space="0" w:color="auto"/>
            <w:bottom w:val="none" w:sz="0" w:space="0" w:color="auto"/>
            <w:right w:val="none" w:sz="0" w:space="0" w:color="auto"/>
          </w:divBdr>
        </w:div>
        <w:div w:id="663440080">
          <w:marLeft w:val="0"/>
          <w:marRight w:val="0"/>
          <w:marTop w:val="0"/>
          <w:marBottom w:val="0"/>
          <w:divBdr>
            <w:top w:val="none" w:sz="0" w:space="0" w:color="auto"/>
            <w:left w:val="none" w:sz="0" w:space="0" w:color="auto"/>
            <w:bottom w:val="none" w:sz="0" w:space="0" w:color="auto"/>
            <w:right w:val="none" w:sz="0" w:space="0" w:color="auto"/>
          </w:divBdr>
        </w:div>
        <w:div w:id="907575099">
          <w:marLeft w:val="0"/>
          <w:marRight w:val="0"/>
          <w:marTop w:val="0"/>
          <w:marBottom w:val="0"/>
          <w:divBdr>
            <w:top w:val="none" w:sz="0" w:space="0" w:color="auto"/>
            <w:left w:val="none" w:sz="0" w:space="0" w:color="auto"/>
            <w:bottom w:val="none" w:sz="0" w:space="0" w:color="auto"/>
            <w:right w:val="none" w:sz="0" w:space="0" w:color="auto"/>
          </w:divBdr>
        </w:div>
        <w:div w:id="1950506259">
          <w:marLeft w:val="0"/>
          <w:marRight w:val="0"/>
          <w:marTop w:val="0"/>
          <w:marBottom w:val="0"/>
          <w:divBdr>
            <w:top w:val="none" w:sz="0" w:space="0" w:color="auto"/>
            <w:left w:val="none" w:sz="0" w:space="0" w:color="auto"/>
            <w:bottom w:val="none" w:sz="0" w:space="0" w:color="auto"/>
            <w:right w:val="none" w:sz="0" w:space="0" w:color="auto"/>
          </w:divBdr>
        </w:div>
      </w:divsChild>
    </w:div>
    <w:div w:id="129859243">
      <w:bodyDiv w:val="1"/>
      <w:marLeft w:val="0"/>
      <w:marRight w:val="0"/>
      <w:marTop w:val="0"/>
      <w:marBottom w:val="0"/>
      <w:divBdr>
        <w:top w:val="none" w:sz="0" w:space="0" w:color="auto"/>
        <w:left w:val="none" w:sz="0" w:space="0" w:color="auto"/>
        <w:bottom w:val="none" w:sz="0" w:space="0" w:color="auto"/>
        <w:right w:val="none" w:sz="0" w:space="0" w:color="auto"/>
      </w:divBdr>
    </w:div>
    <w:div w:id="153837398">
      <w:bodyDiv w:val="1"/>
      <w:marLeft w:val="0"/>
      <w:marRight w:val="0"/>
      <w:marTop w:val="0"/>
      <w:marBottom w:val="0"/>
      <w:divBdr>
        <w:top w:val="none" w:sz="0" w:space="0" w:color="auto"/>
        <w:left w:val="none" w:sz="0" w:space="0" w:color="auto"/>
        <w:bottom w:val="none" w:sz="0" w:space="0" w:color="auto"/>
        <w:right w:val="none" w:sz="0" w:space="0" w:color="auto"/>
      </w:divBdr>
    </w:div>
    <w:div w:id="162671448">
      <w:bodyDiv w:val="1"/>
      <w:marLeft w:val="0"/>
      <w:marRight w:val="0"/>
      <w:marTop w:val="0"/>
      <w:marBottom w:val="0"/>
      <w:divBdr>
        <w:top w:val="none" w:sz="0" w:space="0" w:color="auto"/>
        <w:left w:val="none" w:sz="0" w:space="0" w:color="auto"/>
        <w:bottom w:val="none" w:sz="0" w:space="0" w:color="auto"/>
        <w:right w:val="none" w:sz="0" w:space="0" w:color="auto"/>
      </w:divBdr>
    </w:div>
    <w:div w:id="177354300">
      <w:bodyDiv w:val="1"/>
      <w:marLeft w:val="0"/>
      <w:marRight w:val="0"/>
      <w:marTop w:val="0"/>
      <w:marBottom w:val="0"/>
      <w:divBdr>
        <w:top w:val="none" w:sz="0" w:space="0" w:color="auto"/>
        <w:left w:val="none" w:sz="0" w:space="0" w:color="auto"/>
        <w:bottom w:val="none" w:sz="0" w:space="0" w:color="auto"/>
        <w:right w:val="none" w:sz="0" w:space="0" w:color="auto"/>
      </w:divBdr>
    </w:div>
    <w:div w:id="214197880">
      <w:bodyDiv w:val="1"/>
      <w:marLeft w:val="0"/>
      <w:marRight w:val="0"/>
      <w:marTop w:val="0"/>
      <w:marBottom w:val="0"/>
      <w:divBdr>
        <w:top w:val="none" w:sz="0" w:space="0" w:color="auto"/>
        <w:left w:val="none" w:sz="0" w:space="0" w:color="auto"/>
        <w:bottom w:val="none" w:sz="0" w:space="0" w:color="auto"/>
        <w:right w:val="none" w:sz="0" w:space="0" w:color="auto"/>
      </w:divBdr>
    </w:div>
    <w:div w:id="253435647">
      <w:bodyDiv w:val="1"/>
      <w:marLeft w:val="0"/>
      <w:marRight w:val="0"/>
      <w:marTop w:val="0"/>
      <w:marBottom w:val="0"/>
      <w:divBdr>
        <w:top w:val="none" w:sz="0" w:space="0" w:color="auto"/>
        <w:left w:val="none" w:sz="0" w:space="0" w:color="auto"/>
        <w:bottom w:val="none" w:sz="0" w:space="0" w:color="auto"/>
        <w:right w:val="none" w:sz="0" w:space="0" w:color="auto"/>
      </w:divBdr>
    </w:div>
    <w:div w:id="260377421">
      <w:bodyDiv w:val="1"/>
      <w:marLeft w:val="0"/>
      <w:marRight w:val="0"/>
      <w:marTop w:val="0"/>
      <w:marBottom w:val="0"/>
      <w:divBdr>
        <w:top w:val="none" w:sz="0" w:space="0" w:color="auto"/>
        <w:left w:val="none" w:sz="0" w:space="0" w:color="auto"/>
        <w:bottom w:val="none" w:sz="0" w:space="0" w:color="auto"/>
        <w:right w:val="none" w:sz="0" w:space="0" w:color="auto"/>
      </w:divBdr>
      <w:divsChild>
        <w:div w:id="26179256">
          <w:marLeft w:val="0"/>
          <w:marRight w:val="0"/>
          <w:marTop w:val="0"/>
          <w:marBottom w:val="0"/>
          <w:divBdr>
            <w:top w:val="none" w:sz="0" w:space="0" w:color="auto"/>
            <w:left w:val="none" w:sz="0" w:space="0" w:color="auto"/>
            <w:bottom w:val="none" w:sz="0" w:space="0" w:color="auto"/>
            <w:right w:val="none" w:sz="0" w:space="0" w:color="auto"/>
          </w:divBdr>
        </w:div>
        <w:div w:id="27461033">
          <w:marLeft w:val="0"/>
          <w:marRight w:val="0"/>
          <w:marTop w:val="0"/>
          <w:marBottom w:val="0"/>
          <w:divBdr>
            <w:top w:val="none" w:sz="0" w:space="0" w:color="auto"/>
            <w:left w:val="none" w:sz="0" w:space="0" w:color="auto"/>
            <w:bottom w:val="none" w:sz="0" w:space="0" w:color="auto"/>
            <w:right w:val="none" w:sz="0" w:space="0" w:color="auto"/>
          </w:divBdr>
        </w:div>
        <w:div w:id="67508334">
          <w:marLeft w:val="0"/>
          <w:marRight w:val="0"/>
          <w:marTop w:val="0"/>
          <w:marBottom w:val="0"/>
          <w:divBdr>
            <w:top w:val="none" w:sz="0" w:space="0" w:color="auto"/>
            <w:left w:val="none" w:sz="0" w:space="0" w:color="auto"/>
            <w:bottom w:val="none" w:sz="0" w:space="0" w:color="auto"/>
            <w:right w:val="none" w:sz="0" w:space="0" w:color="auto"/>
          </w:divBdr>
        </w:div>
        <w:div w:id="86655154">
          <w:marLeft w:val="0"/>
          <w:marRight w:val="0"/>
          <w:marTop w:val="0"/>
          <w:marBottom w:val="0"/>
          <w:divBdr>
            <w:top w:val="none" w:sz="0" w:space="0" w:color="auto"/>
            <w:left w:val="none" w:sz="0" w:space="0" w:color="auto"/>
            <w:bottom w:val="none" w:sz="0" w:space="0" w:color="auto"/>
            <w:right w:val="none" w:sz="0" w:space="0" w:color="auto"/>
          </w:divBdr>
        </w:div>
        <w:div w:id="109404072">
          <w:marLeft w:val="0"/>
          <w:marRight w:val="0"/>
          <w:marTop w:val="0"/>
          <w:marBottom w:val="0"/>
          <w:divBdr>
            <w:top w:val="none" w:sz="0" w:space="0" w:color="auto"/>
            <w:left w:val="none" w:sz="0" w:space="0" w:color="auto"/>
            <w:bottom w:val="none" w:sz="0" w:space="0" w:color="auto"/>
            <w:right w:val="none" w:sz="0" w:space="0" w:color="auto"/>
          </w:divBdr>
        </w:div>
        <w:div w:id="114102153">
          <w:marLeft w:val="0"/>
          <w:marRight w:val="0"/>
          <w:marTop w:val="0"/>
          <w:marBottom w:val="0"/>
          <w:divBdr>
            <w:top w:val="none" w:sz="0" w:space="0" w:color="auto"/>
            <w:left w:val="none" w:sz="0" w:space="0" w:color="auto"/>
            <w:bottom w:val="none" w:sz="0" w:space="0" w:color="auto"/>
            <w:right w:val="none" w:sz="0" w:space="0" w:color="auto"/>
          </w:divBdr>
        </w:div>
        <w:div w:id="149638674">
          <w:marLeft w:val="0"/>
          <w:marRight w:val="0"/>
          <w:marTop w:val="0"/>
          <w:marBottom w:val="0"/>
          <w:divBdr>
            <w:top w:val="none" w:sz="0" w:space="0" w:color="auto"/>
            <w:left w:val="none" w:sz="0" w:space="0" w:color="auto"/>
            <w:bottom w:val="none" w:sz="0" w:space="0" w:color="auto"/>
            <w:right w:val="none" w:sz="0" w:space="0" w:color="auto"/>
          </w:divBdr>
        </w:div>
        <w:div w:id="155344923">
          <w:marLeft w:val="0"/>
          <w:marRight w:val="0"/>
          <w:marTop w:val="0"/>
          <w:marBottom w:val="0"/>
          <w:divBdr>
            <w:top w:val="none" w:sz="0" w:space="0" w:color="auto"/>
            <w:left w:val="none" w:sz="0" w:space="0" w:color="auto"/>
            <w:bottom w:val="none" w:sz="0" w:space="0" w:color="auto"/>
            <w:right w:val="none" w:sz="0" w:space="0" w:color="auto"/>
          </w:divBdr>
        </w:div>
        <w:div w:id="163975129">
          <w:marLeft w:val="0"/>
          <w:marRight w:val="0"/>
          <w:marTop w:val="0"/>
          <w:marBottom w:val="0"/>
          <w:divBdr>
            <w:top w:val="none" w:sz="0" w:space="0" w:color="auto"/>
            <w:left w:val="none" w:sz="0" w:space="0" w:color="auto"/>
            <w:bottom w:val="none" w:sz="0" w:space="0" w:color="auto"/>
            <w:right w:val="none" w:sz="0" w:space="0" w:color="auto"/>
          </w:divBdr>
        </w:div>
        <w:div w:id="179903446">
          <w:marLeft w:val="0"/>
          <w:marRight w:val="0"/>
          <w:marTop w:val="0"/>
          <w:marBottom w:val="0"/>
          <w:divBdr>
            <w:top w:val="none" w:sz="0" w:space="0" w:color="auto"/>
            <w:left w:val="none" w:sz="0" w:space="0" w:color="auto"/>
            <w:bottom w:val="none" w:sz="0" w:space="0" w:color="auto"/>
            <w:right w:val="none" w:sz="0" w:space="0" w:color="auto"/>
          </w:divBdr>
        </w:div>
        <w:div w:id="196546771">
          <w:marLeft w:val="0"/>
          <w:marRight w:val="0"/>
          <w:marTop w:val="0"/>
          <w:marBottom w:val="0"/>
          <w:divBdr>
            <w:top w:val="none" w:sz="0" w:space="0" w:color="auto"/>
            <w:left w:val="none" w:sz="0" w:space="0" w:color="auto"/>
            <w:bottom w:val="none" w:sz="0" w:space="0" w:color="auto"/>
            <w:right w:val="none" w:sz="0" w:space="0" w:color="auto"/>
          </w:divBdr>
        </w:div>
        <w:div w:id="211969557">
          <w:marLeft w:val="0"/>
          <w:marRight w:val="0"/>
          <w:marTop w:val="0"/>
          <w:marBottom w:val="0"/>
          <w:divBdr>
            <w:top w:val="none" w:sz="0" w:space="0" w:color="auto"/>
            <w:left w:val="none" w:sz="0" w:space="0" w:color="auto"/>
            <w:bottom w:val="none" w:sz="0" w:space="0" w:color="auto"/>
            <w:right w:val="none" w:sz="0" w:space="0" w:color="auto"/>
          </w:divBdr>
        </w:div>
        <w:div w:id="212932299">
          <w:marLeft w:val="0"/>
          <w:marRight w:val="0"/>
          <w:marTop w:val="0"/>
          <w:marBottom w:val="0"/>
          <w:divBdr>
            <w:top w:val="none" w:sz="0" w:space="0" w:color="auto"/>
            <w:left w:val="none" w:sz="0" w:space="0" w:color="auto"/>
            <w:bottom w:val="none" w:sz="0" w:space="0" w:color="auto"/>
            <w:right w:val="none" w:sz="0" w:space="0" w:color="auto"/>
          </w:divBdr>
        </w:div>
        <w:div w:id="214584282">
          <w:marLeft w:val="0"/>
          <w:marRight w:val="0"/>
          <w:marTop w:val="0"/>
          <w:marBottom w:val="0"/>
          <w:divBdr>
            <w:top w:val="none" w:sz="0" w:space="0" w:color="auto"/>
            <w:left w:val="none" w:sz="0" w:space="0" w:color="auto"/>
            <w:bottom w:val="none" w:sz="0" w:space="0" w:color="auto"/>
            <w:right w:val="none" w:sz="0" w:space="0" w:color="auto"/>
          </w:divBdr>
        </w:div>
        <w:div w:id="234826792">
          <w:marLeft w:val="0"/>
          <w:marRight w:val="0"/>
          <w:marTop w:val="0"/>
          <w:marBottom w:val="0"/>
          <w:divBdr>
            <w:top w:val="none" w:sz="0" w:space="0" w:color="auto"/>
            <w:left w:val="none" w:sz="0" w:space="0" w:color="auto"/>
            <w:bottom w:val="none" w:sz="0" w:space="0" w:color="auto"/>
            <w:right w:val="none" w:sz="0" w:space="0" w:color="auto"/>
          </w:divBdr>
        </w:div>
        <w:div w:id="253366720">
          <w:marLeft w:val="0"/>
          <w:marRight w:val="0"/>
          <w:marTop w:val="0"/>
          <w:marBottom w:val="0"/>
          <w:divBdr>
            <w:top w:val="none" w:sz="0" w:space="0" w:color="auto"/>
            <w:left w:val="none" w:sz="0" w:space="0" w:color="auto"/>
            <w:bottom w:val="none" w:sz="0" w:space="0" w:color="auto"/>
            <w:right w:val="none" w:sz="0" w:space="0" w:color="auto"/>
          </w:divBdr>
        </w:div>
        <w:div w:id="255789709">
          <w:marLeft w:val="0"/>
          <w:marRight w:val="0"/>
          <w:marTop w:val="0"/>
          <w:marBottom w:val="0"/>
          <w:divBdr>
            <w:top w:val="none" w:sz="0" w:space="0" w:color="auto"/>
            <w:left w:val="none" w:sz="0" w:space="0" w:color="auto"/>
            <w:bottom w:val="none" w:sz="0" w:space="0" w:color="auto"/>
            <w:right w:val="none" w:sz="0" w:space="0" w:color="auto"/>
          </w:divBdr>
        </w:div>
        <w:div w:id="270093050">
          <w:marLeft w:val="0"/>
          <w:marRight w:val="0"/>
          <w:marTop w:val="0"/>
          <w:marBottom w:val="0"/>
          <w:divBdr>
            <w:top w:val="none" w:sz="0" w:space="0" w:color="auto"/>
            <w:left w:val="none" w:sz="0" w:space="0" w:color="auto"/>
            <w:bottom w:val="none" w:sz="0" w:space="0" w:color="auto"/>
            <w:right w:val="none" w:sz="0" w:space="0" w:color="auto"/>
          </w:divBdr>
        </w:div>
        <w:div w:id="272713056">
          <w:marLeft w:val="0"/>
          <w:marRight w:val="0"/>
          <w:marTop w:val="0"/>
          <w:marBottom w:val="0"/>
          <w:divBdr>
            <w:top w:val="none" w:sz="0" w:space="0" w:color="auto"/>
            <w:left w:val="none" w:sz="0" w:space="0" w:color="auto"/>
            <w:bottom w:val="none" w:sz="0" w:space="0" w:color="auto"/>
            <w:right w:val="none" w:sz="0" w:space="0" w:color="auto"/>
          </w:divBdr>
        </w:div>
        <w:div w:id="297423270">
          <w:marLeft w:val="0"/>
          <w:marRight w:val="0"/>
          <w:marTop w:val="0"/>
          <w:marBottom w:val="0"/>
          <w:divBdr>
            <w:top w:val="none" w:sz="0" w:space="0" w:color="auto"/>
            <w:left w:val="none" w:sz="0" w:space="0" w:color="auto"/>
            <w:bottom w:val="none" w:sz="0" w:space="0" w:color="auto"/>
            <w:right w:val="none" w:sz="0" w:space="0" w:color="auto"/>
          </w:divBdr>
        </w:div>
        <w:div w:id="306516315">
          <w:marLeft w:val="0"/>
          <w:marRight w:val="0"/>
          <w:marTop w:val="0"/>
          <w:marBottom w:val="0"/>
          <w:divBdr>
            <w:top w:val="none" w:sz="0" w:space="0" w:color="auto"/>
            <w:left w:val="none" w:sz="0" w:space="0" w:color="auto"/>
            <w:bottom w:val="none" w:sz="0" w:space="0" w:color="auto"/>
            <w:right w:val="none" w:sz="0" w:space="0" w:color="auto"/>
          </w:divBdr>
        </w:div>
        <w:div w:id="320281571">
          <w:marLeft w:val="0"/>
          <w:marRight w:val="0"/>
          <w:marTop w:val="0"/>
          <w:marBottom w:val="0"/>
          <w:divBdr>
            <w:top w:val="none" w:sz="0" w:space="0" w:color="auto"/>
            <w:left w:val="none" w:sz="0" w:space="0" w:color="auto"/>
            <w:bottom w:val="none" w:sz="0" w:space="0" w:color="auto"/>
            <w:right w:val="none" w:sz="0" w:space="0" w:color="auto"/>
          </w:divBdr>
        </w:div>
        <w:div w:id="337775247">
          <w:marLeft w:val="0"/>
          <w:marRight w:val="0"/>
          <w:marTop w:val="0"/>
          <w:marBottom w:val="0"/>
          <w:divBdr>
            <w:top w:val="none" w:sz="0" w:space="0" w:color="auto"/>
            <w:left w:val="none" w:sz="0" w:space="0" w:color="auto"/>
            <w:bottom w:val="none" w:sz="0" w:space="0" w:color="auto"/>
            <w:right w:val="none" w:sz="0" w:space="0" w:color="auto"/>
          </w:divBdr>
        </w:div>
        <w:div w:id="358775802">
          <w:marLeft w:val="0"/>
          <w:marRight w:val="0"/>
          <w:marTop w:val="0"/>
          <w:marBottom w:val="0"/>
          <w:divBdr>
            <w:top w:val="none" w:sz="0" w:space="0" w:color="auto"/>
            <w:left w:val="none" w:sz="0" w:space="0" w:color="auto"/>
            <w:bottom w:val="none" w:sz="0" w:space="0" w:color="auto"/>
            <w:right w:val="none" w:sz="0" w:space="0" w:color="auto"/>
          </w:divBdr>
        </w:div>
        <w:div w:id="372654749">
          <w:marLeft w:val="0"/>
          <w:marRight w:val="0"/>
          <w:marTop w:val="0"/>
          <w:marBottom w:val="0"/>
          <w:divBdr>
            <w:top w:val="none" w:sz="0" w:space="0" w:color="auto"/>
            <w:left w:val="none" w:sz="0" w:space="0" w:color="auto"/>
            <w:bottom w:val="none" w:sz="0" w:space="0" w:color="auto"/>
            <w:right w:val="none" w:sz="0" w:space="0" w:color="auto"/>
          </w:divBdr>
        </w:div>
        <w:div w:id="382992945">
          <w:marLeft w:val="0"/>
          <w:marRight w:val="0"/>
          <w:marTop w:val="0"/>
          <w:marBottom w:val="0"/>
          <w:divBdr>
            <w:top w:val="none" w:sz="0" w:space="0" w:color="auto"/>
            <w:left w:val="none" w:sz="0" w:space="0" w:color="auto"/>
            <w:bottom w:val="none" w:sz="0" w:space="0" w:color="auto"/>
            <w:right w:val="none" w:sz="0" w:space="0" w:color="auto"/>
          </w:divBdr>
        </w:div>
        <w:div w:id="460654240">
          <w:marLeft w:val="0"/>
          <w:marRight w:val="0"/>
          <w:marTop w:val="0"/>
          <w:marBottom w:val="0"/>
          <w:divBdr>
            <w:top w:val="none" w:sz="0" w:space="0" w:color="auto"/>
            <w:left w:val="none" w:sz="0" w:space="0" w:color="auto"/>
            <w:bottom w:val="none" w:sz="0" w:space="0" w:color="auto"/>
            <w:right w:val="none" w:sz="0" w:space="0" w:color="auto"/>
          </w:divBdr>
        </w:div>
        <w:div w:id="467893623">
          <w:marLeft w:val="0"/>
          <w:marRight w:val="0"/>
          <w:marTop w:val="0"/>
          <w:marBottom w:val="0"/>
          <w:divBdr>
            <w:top w:val="none" w:sz="0" w:space="0" w:color="auto"/>
            <w:left w:val="none" w:sz="0" w:space="0" w:color="auto"/>
            <w:bottom w:val="none" w:sz="0" w:space="0" w:color="auto"/>
            <w:right w:val="none" w:sz="0" w:space="0" w:color="auto"/>
          </w:divBdr>
        </w:div>
        <w:div w:id="477694768">
          <w:marLeft w:val="0"/>
          <w:marRight w:val="0"/>
          <w:marTop w:val="0"/>
          <w:marBottom w:val="0"/>
          <w:divBdr>
            <w:top w:val="none" w:sz="0" w:space="0" w:color="auto"/>
            <w:left w:val="none" w:sz="0" w:space="0" w:color="auto"/>
            <w:bottom w:val="none" w:sz="0" w:space="0" w:color="auto"/>
            <w:right w:val="none" w:sz="0" w:space="0" w:color="auto"/>
          </w:divBdr>
        </w:div>
        <w:div w:id="501899188">
          <w:marLeft w:val="0"/>
          <w:marRight w:val="0"/>
          <w:marTop w:val="0"/>
          <w:marBottom w:val="0"/>
          <w:divBdr>
            <w:top w:val="none" w:sz="0" w:space="0" w:color="auto"/>
            <w:left w:val="none" w:sz="0" w:space="0" w:color="auto"/>
            <w:bottom w:val="none" w:sz="0" w:space="0" w:color="auto"/>
            <w:right w:val="none" w:sz="0" w:space="0" w:color="auto"/>
          </w:divBdr>
        </w:div>
        <w:div w:id="507602354">
          <w:marLeft w:val="0"/>
          <w:marRight w:val="0"/>
          <w:marTop w:val="0"/>
          <w:marBottom w:val="0"/>
          <w:divBdr>
            <w:top w:val="none" w:sz="0" w:space="0" w:color="auto"/>
            <w:left w:val="none" w:sz="0" w:space="0" w:color="auto"/>
            <w:bottom w:val="none" w:sz="0" w:space="0" w:color="auto"/>
            <w:right w:val="none" w:sz="0" w:space="0" w:color="auto"/>
          </w:divBdr>
        </w:div>
        <w:div w:id="511578603">
          <w:marLeft w:val="0"/>
          <w:marRight w:val="0"/>
          <w:marTop w:val="0"/>
          <w:marBottom w:val="0"/>
          <w:divBdr>
            <w:top w:val="none" w:sz="0" w:space="0" w:color="auto"/>
            <w:left w:val="none" w:sz="0" w:space="0" w:color="auto"/>
            <w:bottom w:val="none" w:sz="0" w:space="0" w:color="auto"/>
            <w:right w:val="none" w:sz="0" w:space="0" w:color="auto"/>
          </w:divBdr>
        </w:div>
        <w:div w:id="515845532">
          <w:marLeft w:val="0"/>
          <w:marRight w:val="0"/>
          <w:marTop w:val="0"/>
          <w:marBottom w:val="0"/>
          <w:divBdr>
            <w:top w:val="none" w:sz="0" w:space="0" w:color="auto"/>
            <w:left w:val="none" w:sz="0" w:space="0" w:color="auto"/>
            <w:bottom w:val="none" w:sz="0" w:space="0" w:color="auto"/>
            <w:right w:val="none" w:sz="0" w:space="0" w:color="auto"/>
          </w:divBdr>
        </w:div>
        <w:div w:id="540291704">
          <w:marLeft w:val="0"/>
          <w:marRight w:val="0"/>
          <w:marTop w:val="0"/>
          <w:marBottom w:val="0"/>
          <w:divBdr>
            <w:top w:val="none" w:sz="0" w:space="0" w:color="auto"/>
            <w:left w:val="none" w:sz="0" w:space="0" w:color="auto"/>
            <w:bottom w:val="none" w:sz="0" w:space="0" w:color="auto"/>
            <w:right w:val="none" w:sz="0" w:space="0" w:color="auto"/>
          </w:divBdr>
        </w:div>
        <w:div w:id="542714653">
          <w:marLeft w:val="0"/>
          <w:marRight w:val="0"/>
          <w:marTop w:val="0"/>
          <w:marBottom w:val="0"/>
          <w:divBdr>
            <w:top w:val="none" w:sz="0" w:space="0" w:color="auto"/>
            <w:left w:val="none" w:sz="0" w:space="0" w:color="auto"/>
            <w:bottom w:val="none" w:sz="0" w:space="0" w:color="auto"/>
            <w:right w:val="none" w:sz="0" w:space="0" w:color="auto"/>
          </w:divBdr>
        </w:div>
        <w:div w:id="559898299">
          <w:marLeft w:val="0"/>
          <w:marRight w:val="0"/>
          <w:marTop w:val="0"/>
          <w:marBottom w:val="0"/>
          <w:divBdr>
            <w:top w:val="none" w:sz="0" w:space="0" w:color="auto"/>
            <w:left w:val="none" w:sz="0" w:space="0" w:color="auto"/>
            <w:bottom w:val="none" w:sz="0" w:space="0" w:color="auto"/>
            <w:right w:val="none" w:sz="0" w:space="0" w:color="auto"/>
          </w:divBdr>
        </w:div>
        <w:div w:id="607081048">
          <w:marLeft w:val="0"/>
          <w:marRight w:val="0"/>
          <w:marTop w:val="0"/>
          <w:marBottom w:val="0"/>
          <w:divBdr>
            <w:top w:val="none" w:sz="0" w:space="0" w:color="auto"/>
            <w:left w:val="none" w:sz="0" w:space="0" w:color="auto"/>
            <w:bottom w:val="none" w:sz="0" w:space="0" w:color="auto"/>
            <w:right w:val="none" w:sz="0" w:space="0" w:color="auto"/>
          </w:divBdr>
        </w:div>
        <w:div w:id="615453746">
          <w:marLeft w:val="0"/>
          <w:marRight w:val="0"/>
          <w:marTop w:val="0"/>
          <w:marBottom w:val="0"/>
          <w:divBdr>
            <w:top w:val="none" w:sz="0" w:space="0" w:color="auto"/>
            <w:left w:val="none" w:sz="0" w:space="0" w:color="auto"/>
            <w:bottom w:val="none" w:sz="0" w:space="0" w:color="auto"/>
            <w:right w:val="none" w:sz="0" w:space="0" w:color="auto"/>
          </w:divBdr>
        </w:div>
        <w:div w:id="638262011">
          <w:marLeft w:val="0"/>
          <w:marRight w:val="0"/>
          <w:marTop w:val="0"/>
          <w:marBottom w:val="0"/>
          <w:divBdr>
            <w:top w:val="none" w:sz="0" w:space="0" w:color="auto"/>
            <w:left w:val="none" w:sz="0" w:space="0" w:color="auto"/>
            <w:bottom w:val="none" w:sz="0" w:space="0" w:color="auto"/>
            <w:right w:val="none" w:sz="0" w:space="0" w:color="auto"/>
          </w:divBdr>
        </w:div>
        <w:div w:id="643120254">
          <w:marLeft w:val="0"/>
          <w:marRight w:val="0"/>
          <w:marTop w:val="0"/>
          <w:marBottom w:val="0"/>
          <w:divBdr>
            <w:top w:val="none" w:sz="0" w:space="0" w:color="auto"/>
            <w:left w:val="none" w:sz="0" w:space="0" w:color="auto"/>
            <w:bottom w:val="none" w:sz="0" w:space="0" w:color="auto"/>
            <w:right w:val="none" w:sz="0" w:space="0" w:color="auto"/>
          </w:divBdr>
        </w:div>
        <w:div w:id="644238349">
          <w:marLeft w:val="0"/>
          <w:marRight w:val="0"/>
          <w:marTop w:val="0"/>
          <w:marBottom w:val="0"/>
          <w:divBdr>
            <w:top w:val="none" w:sz="0" w:space="0" w:color="auto"/>
            <w:left w:val="none" w:sz="0" w:space="0" w:color="auto"/>
            <w:bottom w:val="none" w:sz="0" w:space="0" w:color="auto"/>
            <w:right w:val="none" w:sz="0" w:space="0" w:color="auto"/>
          </w:divBdr>
        </w:div>
        <w:div w:id="665788447">
          <w:marLeft w:val="0"/>
          <w:marRight w:val="0"/>
          <w:marTop w:val="0"/>
          <w:marBottom w:val="0"/>
          <w:divBdr>
            <w:top w:val="none" w:sz="0" w:space="0" w:color="auto"/>
            <w:left w:val="none" w:sz="0" w:space="0" w:color="auto"/>
            <w:bottom w:val="none" w:sz="0" w:space="0" w:color="auto"/>
            <w:right w:val="none" w:sz="0" w:space="0" w:color="auto"/>
          </w:divBdr>
        </w:div>
        <w:div w:id="671831710">
          <w:marLeft w:val="0"/>
          <w:marRight w:val="0"/>
          <w:marTop w:val="0"/>
          <w:marBottom w:val="0"/>
          <w:divBdr>
            <w:top w:val="none" w:sz="0" w:space="0" w:color="auto"/>
            <w:left w:val="none" w:sz="0" w:space="0" w:color="auto"/>
            <w:bottom w:val="none" w:sz="0" w:space="0" w:color="auto"/>
            <w:right w:val="none" w:sz="0" w:space="0" w:color="auto"/>
          </w:divBdr>
        </w:div>
        <w:div w:id="681081211">
          <w:marLeft w:val="0"/>
          <w:marRight w:val="0"/>
          <w:marTop w:val="0"/>
          <w:marBottom w:val="0"/>
          <w:divBdr>
            <w:top w:val="none" w:sz="0" w:space="0" w:color="auto"/>
            <w:left w:val="none" w:sz="0" w:space="0" w:color="auto"/>
            <w:bottom w:val="none" w:sz="0" w:space="0" w:color="auto"/>
            <w:right w:val="none" w:sz="0" w:space="0" w:color="auto"/>
          </w:divBdr>
        </w:div>
        <w:div w:id="690570274">
          <w:marLeft w:val="0"/>
          <w:marRight w:val="0"/>
          <w:marTop w:val="0"/>
          <w:marBottom w:val="0"/>
          <w:divBdr>
            <w:top w:val="none" w:sz="0" w:space="0" w:color="auto"/>
            <w:left w:val="none" w:sz="0" w:space="0" w:color="auto"/>
            <w:bottom w:val="none" w:sz="0" w:space="0" w:color="auto"/>
            <w:right w:val="none" w:sz="0" w:space="0" w:color="auto"/>
          </w:divBdr>
        </w:div>
        <w:div w:id="691616179">
          <w:marLeft w:val="0"/>
          <w:marRight w:val="0"/>
          <w:marTop w:val="0"/>
          <w:marBottom w:val="0"/>
          <w:divBdr>
            <w:top w:val="none" w:sz="0" w:space="0" w:color="auto"/>
            <w:left w:val="none" w:sz="0" w:space="0" w:color="auto"/>
            <w:bottom w:val="none" w:sz="0" w:space="0" w:color="auto"/>
            <w:right w:val="none" w:sz="0" w:space="0" w:color="auto"/>
          </w:divBdr>
        </w:div>
        <w:div w:id="694235328">
          <w:marLeft w:val="0"/>
          <w:marRight w:val="0"/>
          <w:marTop w:val="0"/>
          <w:marBottom w:val="0"/>
          <w:divBdr>
            <w:top w:val="none" w:sz="0" w:space="0" w:color="auto"/>
            <w:left w:val="none" w:sz="0" w:space="0" w:color="auto"/>
            <w:bottom w:val="none" w:sz="0" w:space="0" w:color="auto"/>
            <w:right w:val="none" w:sz="0" w:space="0" w:color="auto"/>
          </w:divBdr>
        </w:div>
        <w:div w:id="695695845">
          <w:marLeft w:val="0"/>
          <w:marRight w:val="0"/>
          <w:marTop w:val="0"/>
          <w:marBottom w:val="0"/>
          <w:divBdr>
            <w:top w:val="none" w:sz="0" w:space="0" w:color="auto"/>
            <w:left w:val="none" w:sz="0" w:space="0" w:color="auto"/>
            <w:bottom w:val="none" w:sz="0" w:space="0" w:color="auto"/>
            <w:right w:val="none" w:sz="0" w:space="0" w:color="auto"/>
          </w:divBdr>
        </w:div>
        <w:div w:id="710887231">
          <w:marLeft w:val="0"/>
          <w:marRight w:val="0"/>
          <w:marTop w:val="0"/>
          <w:marBottom w:val="0"/>
          <w:divBdr>
            <w:top w:val="none" w:sz="0" w:space="0" w:color="auto"/>
            <w:left w:val="none" w:sz="0" w:space="0" w:color="auto"/>
            <w:bottom w:val="none" w:sz="0" w:space="0" w:color="auto"/>
            <w:right w:val="none" w:sz="0" w:space="0" w:color="auto"/>
          </w:divBdr>
        </w:div>
        <w:div w:id="723021358">
          <w:marLeft w:val="0"/>
          <w:marRight w:val="0"/>
          <w:marTop w:val="0"/>
          <w:marBottom w:val="0"/>
          <w:divBdr>
            <w:top w:val="none" w:sz="0" w:space="0" w:color="auto"/>
            <w:left w:val="none" w:sz="0" w:space="0" w:color="auto"/>
            <w:bottom w:val="none" w:sz="0" w:space="0" w:color="auto"/>
            <w:right w:val="none" w:sz="0" w:space="0" w:color="auto"/>
          </w:divBdr>
        </w:div>
        <w:div w:id="798688828">
          <w:marLeft w:val="0"/>
          <w:marRight w:val="0"/>
          <w:marTop w:val="0"/>
          <w:marBottom w:val="0"/>
          <w:divBdr>
            <w:top w:val="none" w:sz="0" w:space="0" w:color="auto"/>
            <w:left w:val="none" w:sz="0" w:space="0" w:color="auto"/>
            <w:bottom w:val="none" w:sz="0" w:space="0" w:color="auto"/>
            <w:right w:val="none" w:sz="0" w:space="0" w:color="auto"/>
          </w:divBdr>
        </w:div>
        <w:div w:id="824974239">
          <w:marLeft w:val="0"/>
          <w:marRight w:val="0"/>
          <w:marTop w:val="0"/>
          <w:marBottom w:val="0"/>
          <w:divBdr>
            <w:top w:val="none" w:sz="0" w:space="0" w:color="auto"/>
            <w:left w:val="none" w:sz="0" w:space="0" w:color="auto"/>
            <w:bottom w:val="none" w:sz="0" w:space="0" w:color="auto"/>
            <w:right w:val="none" w:sz="0" w:space="0" w:color="auto"/>
          </w:divBdr>
        </w:div>
        <w:div w:id="833229655">
          <w:marLeft w:val="0"/>
          <w:marRight w:val="0"/>
          <w:marTop w:val="0"/>
          <w:marBottom w:val="0"/>
          <w:divBdr>
            <w:top w:val="none" w:sz="0" w:space="0" w:color="auto"/>
            <w:left w:val="none" w:sz="0" w:space="0" w:color="auto"/>
            <w:bottom w:val="none" w:sz="0" w:space="0" w:color="auto"/>
            <w:right w:val="none" w:sz="0" w:space="0" w:color="auto"/>
          </w:divBdr>
        </w:div>
        <w:div w:id="854611533">
          <w:marLeft w:val="0"/>
          <w:marRight w:val="0"/>
          <w:marTop w:val="0"/>
          <w:marBottom w:val="0"/>
          <w:divBdr>
            <w:top w:val="none" w:sz="0" w:space="0" w:color="auto"/>
            <w:left w:val="none" w:sz="0" w:space="0" w:color="auto"/>
            <w:bottom w:val="none" w:sz="0" w:space="0" w:color="auto"/>
            <w:right w:val="none" w:sz="0" w:space="0" w:color="auto"/>
          </w:divBdr>
        </w:div>
        <w:div w:id="861239328">
          <w:marLeft w:val="0"/>
          <w:marRight w:val="0"/>
          <w:marTop w:val="0"/>
          <w:marBottom w:val="0"/>
          <w:divBdr>
            <w:top w:val="none" w:sz="0" w:space="0" w:color="auto"/>
            <w:left w:val="none" w:sz="0" w:space="0" w:color="auto"/>
            <w:bottom w:val="none" w:sz="0" w:space="0" w:color="auto"/>
            <w:right w:val="none" w:sz="0" w:space="0" w:color="auto"/>
          </w:divBdr>
        </w:div>
        <w:div w:id="864904100">
          <w:marLeft w:val="0"/>
          <w:marRight w:val="0"/>
          <w:marTop w:val="0"/>
          <w:marBottom w:val="0"/>
          <w:divBdr>
            <w:top w:val="none" w:sz="0" w:space="0" w:color="auto"/>
            <w:left w:val="none" w:sz="0" w:space="0" w:color="auto"/>
            <w:bottom w:val="none" w:sz="0" w:space="0" w:color="auto"/>
            <w:right w:val="none" w:sz="0" w:space="0" w:color="auto"/>
          </w:divBdr>
        </w:div>
        <w:div w:id="984893252">
          <w:marLeft w:val="0"/>
          <w:marRight w:val="0"/>
          <w:marTop w:val="0"/>
          <w:marBottom w:val="0"/>
          <w:divBdr>
            <w:top w:val="none" w:sz="0" w:space="0" w:color="auto"/>
            <w:left w:val="none" w:sz="0" w:space="0" w:color="auto"/>
            <w:bottom w:val="none" w:sz="0" w:space="0" w:color="auto"/>
            <w:right w:val="none" w:sz="0" w:space="0" w:color="auto"/>
          </w:divBdr>
        </w:div>
        <w:div w:id="991057970">
          <w:marLeft w:val="0"/>
          <w:marRight w:val="0"/>
          <w:marTop w:val="0"/>
          <w:marBottom w:val="0"/>
          <w:divBdr>
            <w:top w:val="none" w:sz="0" w:space="0" w:color="auto"/>
            <w:left w:val="none" w:sz="0" w:space="0" w:color="auto"/>
            <w:bottom w:val="none" w:sz="0" w:space="0" w:color="auto"/>
            <w:right w:val="none" w:sz="0" w:space="0" w:color="auto"/>
          </w:divBdr>
        </w:div>
        <w:div w:id="1016351852">
          <w:marLeft w:val="0"/>
          <w:marRight w:val="0"/>
          <w:marTop w:val="0"/>
          <w:marBottom w:val="0"/>
          <w:divBdr>
            <w:top w:val="none" w:sz="0" w:space="0" w:color="auto"/>
            <w:left w:val="none" w:sz="0" w:space="0" w:color="auto"/>
            <w:bottom w:val="none" w:sz="0" w:space="0" w:color="auto"/>
            <w:right w:val="none" w:sz="0" w:space="0" w:color="auto"/>
          </w:divBdr>
        </w:div>
        <w:div w:id="1024669856">
          <w:marLeft w:val="0"/>
          <w:marRight w:val="0"/>
          <w:marTop w:val="0"/>
          <w:marBottom w:val="0"/>
          <w:divBdr>
            <w:top w:val="none" w:sz="0" w:space="0" w:color="auto"/>
            <w:left w:val="none" w:sz="0" w:space="0" w:color="auto"/>
            <w:bottom w:val="none" w:sz="0" w:space="0" w:color="auto"/>
            <w:right w:val="none" w:sz="0" w:space="0" w:color="auto"/>
          </w:divBdr>
        </w:div>
        <w:div w:id="1051734590">
          <w:marLeft w:val="0"/>
          <w:marRight w:val="0"/>
          <w:marTop w:val="0"/>
          <w:marBottom w:val="0"/>
          <w:divBdr>
            <w:top w:val="none" w:sz="0" w:space="0" w:color="auto"/>
            <w:left w:val="none" w:sz="0" w:space="0" w:color="auto"/>
            <w:bottom w:val="none" w:sz="0" w:space="0" w:color="auto"/>
            <w:right w:val="none" w:sz="0" w:space="0" w:color="auto"/>
          </w:divBdr>
        </w:div>
        <w:div w:id="1054351077">
          <w:marLeft w:val="0"/>
          <w:marRight w:val="0"/>
          <w:marTop w:val="0"/>
          <w:marBottom w:val="0"/>
          <w:divBdr>
            <w:top w:val="none" w:sz="0" w:space="0" w:color="auto"/>
            <w:left w:val="none" w:sz="0" w:space="0" w:color="auto"/>
            <w:bottom w:val="none" w:sz="0" w:space="0" w:color="auto"/>
            <w:right w:val="none" w:sz="0" w:space="0" w:color="auto"/>
          </w:divBdr>
        </w:div>
        <w:div w:id="1079182065">
          <w:marLeft w:val="0"/>
          <w:marRight w:val="0"/>
          <w:marTop w:val="0"/>
          <w:marBottom w:val="0"/>
          <w:divBdr>
            <w:top w:val="none" w:sz="0" w:space="0" w:color="auto"/>
            <w:left w:val="none" w:sz="0" w:space="0" w:color="auto"/>
            <w:bottom w:val="none" w:sz="0" w:space="0" w:color="auto"/>
            <w:right w:val="none" w:sz="0" w:space="0" w:color="auto"/>
          </w:divBdr>
        </w:div>
        <w:div w:id="1092094577">
          <w:marLeft w:val="0"/>
          <w:marRight w:val="0"/>
          <w:marTop w:val="0"/>
          <w:marBottom w:val="0"/>
          <w:divBdr>
            <w:top w:val="none" w:sz="0" w:space="0" w:color="auto"/>
            <w:left w:val="none" w:sz="0" w:space="0" w:color="auto"/>
            <w:bottom w:val="none" w:sz="0" w:space="0" w:color="auto"/>
            <w:right w:val="none" w:sz="0" w:space="0" w:color="auto"/>
          </w:divBdr>
        </w:div>
        <w:div w:id="1100031528">
          <w:marLeft w:val="0"/>
          <w:marRight w:val="0"/>
          <w:marTop w:val="0"/>
          <w:marBottom w:val="0"/>
          <w:divBdr>
            <w:top w:val="none" w:sz="0" w:space="0" w:color="auto"/>
            <w:left w:val="none" w:sz="0" w:space="0" w:color="auto"/>
            <w:bottom w:val="none" w:sz="0" w:space="0" w:color="auto"/>
            <w:right w:val="none" w:sz="0" w:space="0" w:color="auto"/>
          </w:divBdr>
        </w:div>
        <w:div w:id="1112673055">
          <w:marLeft w:val="0"/>
          <w:marRight w:val="0"/>
          <w:marTop w:val="0"/>
          <w:marBottom w:val="0"/>
          <w:divBdr>
            <w:top w:val="none" w:sz="0" w:space="0" w:color="auto"/>
            <w:left w:val="none" w:sz="0" w:space="0" w:color="auto"/>
            <w:bottom w:val="none" w:sz="0" w:space="0" w:color="auto"/>
            <w:right w:val="none" w:sz="0" w:space="0" w:color="auto"/>
          </w:divBdr>
        </w:div>
        <w:div w:id="1120489880">
          <w:marLeft w:val="0"/>
          <w:marRight w:val="0"/>
          <w:marTop w:val="0"/>
          <w:marBottom w:val="0"/>
          <w:divBdr>
            <w:top w:val="none" w:sz="0" w:space="0" w:color="auto"/>
            <w:left w:val="none" w:sz="0" w:space="0" w:color="auto"/>
            <w:bottom w:val="none" w:sz="0" w:space="0" w:color="auto"/>
            <w:right w:val="none" w:sz="0" w:space="0" w:color="auto"/>
          </w:divBdr>
        </w:div>
        <w:div w:id="1153176466">
          <w:marLeft w:val="0"/>
          <w:marRight w:val="0"/>
          <w:marTop w:val="0"/>
          <w:marBottom w:val="0"/>
          <w:divBdr>
            <w:top w:val="none" w:sz="0" w:space="0" w:color="auto"/>
            <w:left w:val="none" w:sz="0" w:space="0" w:color="auto"/>
            <w:bottom w:val="none" w:sz="0" w:space="0" w:color="auto"/>
            <w:right w:val="none" w:sz="0" w:space="0" w:color="auto"/>
          </w:divBdr>
        </w:div>
        <w:div w:id="1156915943">
          <w:marLeft w:val="0"/>
          <w:marRight w:val="0"/>
          <w:marTop w:val="0"/>
          <w:marBottom w:val="0"/>
          <w:divBdr>
            <w:top w:val="none" w:sz="0" w:space="0" w:color="auto"/>
            <w:left w:val="none" w:sz="0" w:space="0" w:color="auto"/>
            <w:bottom w:val="none" w:sz="0" w:space="0" w:color="auto"/>
            <w:right w:val="none" w:sz="0" w:space="0" w:color="auto"/>
          </w:divBdr>
        </w:div>
        <w:div w:id="1181890264">
          <w:marLeft w:val="0"/>
          <w:marRight w:val="0"/>
          <w:marTop w:val="0"/>
          <w:marBottom w:val="0"/>
          <w:divBdr>
            <w:top w:val="none" w:sz="0" w:space="0" w:color="auto"/>
            <w:left w:val="none" w:sz="0" w:space="0" w:color="auto"/>
            <w:bottom w:val="none" w:sz="0" w:space="0" w:color="auto"/>
            <w:right w:val="none" w:sz="0" w:space="0" w:color="auto"/>
          </w:divBdr>
        </w:div>
        <w:div w:id="1193302912">
          <w:marLeft w:val="0"/>
          <w:marRight w:val="0"/>
          <w:marTop w:val="0"/>
          <w:marBottom w:val="0"/>
          <w:divBdr>
            <w:top w:val="none" w:sz="0" w:space="0" w:color="auto"/>
            <w:left w:val="none" w:sz="0" w:space="0" w:color="auto"/>
            <w:bottom w:val="none" w:sz="0" w:space="0" w:color="auto"/>
            <w:right w:val="none" w:sz="0" w:space="0" w:color="auto"/>
          </w:divBdr>
        </w:div>
        <w:div w:id="1198423200">
          <w:marLeft w:val="0"/>
          <w:marRight w:val="0"/>
          <w:marTop w:val="0"/>
          <w:marBottom w:val="0"/>
          <w:divBdr>
            <w:top w:val="none" w:sz="0" w:space="0" w:color="auto"/>
            <w:left w:val="none" w:sz="0" w:space="0" w:color="auto"/>
            <w:bottom w:val="none" w:sz="0" w:space="0" w:color="auto"/>
            <w:right w:val="none" w:sz="0" w:space="0" w:color="auto"/>
          </w:divBdr>
        </w:div>
        <w:div w:id="1208030392">
          <w:marLeft w:val="0"/>
          <w:marRight w:val="0"/>
          <w:marTop w:val="0"/>
          <w:marBottom w:val="0"/>
          <w:divBdr>
            <w:top w:val="none" w:sz="0" w:space="0" w:color="auto"/>
            <w:left w:val="none" w:sz="0" w:space="0" w:color="auto"/>
            <w:bottom w:val="none" w:sz="0" w:space="0" w:color="auto"/>
            <w:right w:val="none" w:sz="0" w:space="0" w:color="auto"/>
          </w:divBdr>
        </w:div>
        <w:div w:id="1214778516">
          <w:marLeft w:val="0"/>
          <w:marRight w:val="0"/>
          <w:marTop w:val="0"/>
          <w:marBottom w:val="0"/>
          <w:divBdr>
            <w:top w:val="none" w:sz="0" w:space="0" w:color="auto"/>
            <w:left w:val="none" w:sz="0" w:space="0" w:color="auto"/>
            <w:bottom w:val="none" w:sz="0" w:space="0" w:color="auto"/>
            <w:right w:val="none" w:sz="0" w:space="0" w:color="auto"/>
          </w:divBdr>
        </w:div>
        <w:div w:id="1227061462">
          <w:marLeft w:val="0"/>
          <w:marRight w:val="0"/>
          <w:marTop w:val="0"/>
          <w:marBottom w:val="0"/>
          <w:divBdr>
            <w:top w:val="none" w:sz="0" w:space="0" w:color="auto"/>
            <w:left w:val="none" w:sz="0" w:space="0" w:color="auto"/>
            <w:bottom w:val="none" w:sz="0" w:space="0" w:color="auto"/>
            <w:right w:val="none" w:sz="0" w:space="0" w:color="auto"/>
          </w:divBdr>
        </w:div>
        <w:div w:id="1246263666">
          <w:marLeft w:val="0"/>
          <w:marRight w:val="0"/>
          <w:marTop w:val="0"/>
          <w:marBottom w:val="0"/>
          <w:divBdr>
            <w:top w:val="none" w:sz="0" w:space="0" w:color="auto"/>
            <w:left w:val="none" w:sz="0" w:space="0" w:color="auto"/>
            <w:bottom w:val="none" w:sz="0" w:space="0" w:color="auto"/>
            <w:right w:val="none" w:sz="0" w:space="0" w:color="auto"/>
          </w:divBdr>
        </w:div>
        <w:div w:id="1271939590">
          <w:marLeft w:val="0"/>
          <w:marRight w:val="0"/>
          <w:marTop w:val="0"/>
          <w:marBottom w:val="0"/>
          <w:divBdr>
            <w:top w:val="none" w:sz="0" w:space="0" w:color="auto"/>
            <w:left w:val="none" w:sz="0" w:space="0" w:color="auto"/>
            <w:bottom w:val="none" w:sz="0" w:space="0" w:color="auto"/>
            <w:right w:val="none" w:sz="0" w:space="0" w:color="auto"/>
          </w:divBdr>
        </w:div>
        <w:div w:id="1282347062">
          <w:marLeft w:val="0"/>
          <w:marRight w:val="0"/>
          <w:marTop w:val="0"/>
          <w:marBottom w:val="0"/>
          <w:divBdr>
            <w:top w:val="none" w:sz="0" w:space="0" w:color="auto"/>
            <w:left w:val="none" w:sz="0" w:space="0" w:color="auto"/>
            <w:bottom w:val="none" w:sz="0" w:space="0" w:color="auto"/>
            <w:right w:val="none" w:sz="0" w:space="0" w:color="auto"/>
          </w:divBdr>
        </w:div>
        <w:div w:id="1304889265">
          <w:marLeft w:val="0"/>
          <w:marRight w:val="0"/>
          <w:marTop w:val="0"/>
          <w:marBottom w:val="0"/>
          <w:divBdr>
            <w:top w:val="none" w:sz="0" w:space="0" w:color="auto"/>
            <w:left w:val="none" w:sz="0" w:space="0" w:color="auto"/>
            <w:bottom w:val="none" w:sz="0" w:space="0" w:color="auto"/>
            <w:right w:val="none" w:sz="0" w:space="0" w:color="auto"/>
          </w:divBdr>
        </w:div>
        <w:div w:id="1311204213">
          <w:marLeft w:val="0"/>
          <w:marRight w:val="0"/>
          <w:marTop w:val="0"/>
          <w:marBottom w:val="0"/>
          <w:divBdr>
            <w:top w:val="none" w:sz="0" w:space="0" w:color="auto"/>
            <w:left w:val="none" w:sz="0" w:space="0" w:color="auto"/>
            <w:bottom w:val="none" w:sz="0" w:space="0" w:color="auto"/>
            <w:right w:val="none" w:sz="0" w:space="0" w:color="auto"/>
          </w:divBdr>
        </w:div>
        <w:div w:id="1354302377">
          <w:marLeft w:val="0"/>
          <w:marRight w:val="0"/>
          <w:marTop w:val="0"/>
          <w:marBottom w:val="0"/>
          <w:divBdr>
            <w:top w:val="none" w:sz="0" w:space="0" w:color="auto"/>
            <w:left w:val="none" w:sz="0" w:space="0" w:color="auto"/>
            <w:bottom w:val="none" w:sz="0" w:space="0" w:color="auto"/>
            <w:right w:val="none" w:sz="0" w:space="0" w:color="auto"/>
          </w:divBdr>
        </w:div>
        <w:div w:id="1356038043">
          <w:marLeft w:val="0"/>
          <w:marRight w:val="0"/>
          <w:marTop w:val="0"/>
          <w:marBottom w:val="0"/>
          <w:divBdr>
            <w:top w:val="none" w:sz="0" w:space="0" w:color="auto"/>
            <w:left w:val="none" w:sz="0" w:space="0" w:color="auto"/>
            <w:bottom w:val="none" w:sz="0" w:space="0" w:color="auto"/>
            <w:right w:val="none" w:sz="0" w:space="0" w:color="auto"/>
          </w:divBdr>
        </w:div>
        <w:div w:id="1396931119">
          <w:marLeft w:val="0"/>
          <w:marRight w:val="0"/>
          <w:marTop w:val="0"/>
          <w:marBottom w:val="0"/>
          <w:divBdr>
            <w:top w:val="none" w:sz="0" w:space="0" w:color="auto"/>
            <w:left w:val="none" w:sz="0" w:space="0" w:color="auto"/>
            <w:bottom w:val="none" w:sz="0" w:space="0" w:color="auto"/>
            <w:right w:val="none" w:sz="0" w:space="0" w:color="auto"/>
          </w:divBdr>
        </w:div>
        <w:div w:id="1407726094">
          <w:marLeft w:val="0"/>
          <w:marRight w:val="0"/>
          <w:marTop w:val="0"/>
          <w:marBottom w:val="0"/>
          <w:divBdr>
            <w:top w:val="none" w:sz="0" w:space="0" w:color="auto"/>
            <w:left w:val="none" w:sz="0" w:space="0" w:color="auto"/>
            <w:bottom w:val="none" w:sz="0" w:space="0" w:color="auto"/>
            <w:right w:val="none" w:sz="0" w:space="0" w:color="auto"/>
          </w:divBdr>
        </w:div>
        <w:div w:id="1422792899">
          <w:marLeft w:val="0"/>
          <w:marRight w:val="0"/>
          <w:marTop w:val="0"/>
          <w:marBottom w:val="0"/>
          <w:divBdr>
            <w:top w:val="none" w:sz="0" w:space="0" w:color="auto"/>
            <w:left w:val="none" w:sz="0" w:space="0" w:color="auto"/>
            <w:bottom w:val="none" w:sz="0" w:space="0" w:color="auto"/>
            <w:right w:val="none" w:sz="0" w:space="0" w:color="auto"/>
          </w:divBdr>
        </w:div>
        <w:div w:id="1430348069">
          <w:marLeft w:val="0"/>
          <w:marRight w:val="0"/>
          <w:marTop w:val="0"/>
          <w:marBottom w:val="0"/>
          <w:divBdr>
            <w:top w:val="none" w:sz="0" w:space="0" w:color="auto"/>
            <w:left w:val="none" w:sz="0" w:space="0" w:color="auto"/>
            <w:bottom w:val="none" w:sz="0" w:space="0" w:color="auto"/>
            <w:right w:val="none" w:sz="0" w:space="0" w:color="auto"/>
          </w:divBdr>
        </w:div>
        <w:div w:id="1431311683">
          <w:marLeft w:val="0"/>
          <w:marRight w:val="0"/>
          <w:marTop w:val="0"/>
          <w:marBottom w:val="0"/>
          <w:divBdr>
            <w:top w:val="none" w:sz="0" w:space="0" w:color="auto"/>
            <w:left w:val="none" w:sz="0" w:space="0" w:color="auto"/>
            <w:bottom w:val="none" w:sz="0" w:space="0" w:color="auto"/>
            <w:right w:val="none" w:sz="0" w:space="0" w:color="auto"/>
          </w:divBdr>
        </w:div>
        <w:div w:id="1441795460">
          <w:marLeft w:val="0"/>
          <w:marRight w:val="0"/>
          <w:marTop w:val="0"/>
          <w:marBottom w:val="0"/>
          <w:divBdr>
            <w:top w:val="none" w:sz="0" w:space="0" w:color="auto"/>
            <w:left w:val="none" w:sz="0" w:space="0" w:color="auto"/>
            <w:bottom w:val="none" w:sz="0" w:space="0" w:color="auto"/>
            <w:right w:val="none" w:sz="0" w:space="0" w:color="auto"/>
          </w:divBdr>
        </w:div>
        <w:div w:id="1443065728">
          <w:marLeft w:val="0"/>
          <w:marRight w:val="0"/>
          <w:marTop w:val="0"/>
          <w:marBottom w:val="0"/>
          <w:divBdr>
            <w:top w:val="none" w:sz="0" w:space="0" w:color="auto"/>
            <w:left w:val="none" w:sz="0" w:space="0" w:color="auto"/>
            <w:bottom w:val="none" w:sz="0" w:space="0" w:color="auto"/>
            <w:right w:val="none" w:sz="0" w:space="0" w:color="auto"/>
          </w:divBdr>
        </w:div>
        <w:div w:id="1477070048">
          <w:marLeft w:val="0"/>
          <w:marRight w:val="0"/>
          <w:marTop w:val="0"/>
          <w:marBottom w:val="0"/>
          <w:divBdr>
            <w:top w:val="none" w:sz="0" w:space="0" w:color="auto"/>
            <w:left w:val="none" w:sz="0" w:space="0" w:color="auto"/>
            <w:bottom w:val="none" w:sz="0" w:space="0" w:color="auto"/>
            <w:right w:val="none" w:sz="0" w:space="0" w:color="auto"/>
          </w:divBdr>
        </w:div>
        <w:div w:id="1496189674">
          <w:marLeft w:val="0"/>
          <w:marRight w:val="0"/>
          <w:marTop w:val="0"/>
          <w:marBottom w:val="0"/>
          <w:divBdr>
            <w:top w:val="none" w:sz="0" w:space="0" w:color="auto"/>
            <w:left w:val="none" w:sz="0" w:space="0" w:color="auto"/>
            <w:bottom w:val="none" w:sz="0" w:space="0" w:color="auto"/>
            <w:right w:val="none" w:sz="0" w:space="0" w:color="auto"/>
          </w:divBdr>
        </w:div>
        <w:div w:id="1500386382">
          <w:marLeft w:val="0"/>
          <w:marRight w:val="0"/>
          <w:marTop w:val="0"/>
          <w:marBottom w:val="0"/>
          <w:divBdr>
            <w:top w:val="none" w:sz="0" w:space="0" w:color="auto"/>
            <w:left w:val="none" w:sz="0" w:space="0" w:color="auto"/>
            <w:bottom w:val="none" w:sz="0" w:space="0" w:color="auto"/>
            <w:right w:val="none" w:sz="0" w:space="0" w:color="auto"/>
          </w:divBdr>
        </w:div>
        <w:div w:id="1553615154">
          <w:marLeft w:val="0"/>
          <w:marRight w:val="0"/>
          <w:marTop w:val="0"/>
          <w:marBottom w:val="0"/>
          <w:divBdr>
            <w:top w:val="none" w:sz="0" w:space="0" w:color="auto"/>
            <w:left w:val="none" w:sz="0" w:space="0" w:color="auto"/>
            <w:bottom w:val="none" w:sz="0" w:space="0" w:color="auto"/>
            <w:right w:val="none" w:sz="0" w:space="0" w:color="auto"/>
          </w:divBdr>
        </w:div>
        <w:div w:id="1634016356">
          <w:marLeft w:val="0"/>
          <w:marRight w:val="0"/>
          <w:marTop w:val="0"/>
          <w:marBottom w:val="0"/>
          <w:divBdr>
            <w:top w:val="none" w:sz="0" w:space="0" w:color="auto"/>
            <w:left w:val="none" w:sz="0" w:space="0" w:color="auto"/>
            <w:bottom w:val="none" w:sz="0" w:space="0" w:color="auto"/>
            <w:right w:val="none" w:sz="0" w:space="0" w:color="auto"/>
          </w:divBdr>
        </w:div>
        <w:div w:id="1706520812">
          <w:marLeft w:val="0"/>
          <w:marRight w:val="0"/>
          <w:marTop w:val="0"/>
          <w:marBottom w:val="0"/>
          <w:divBdr>
            <w:top w:val="none" w:sz="0" w:space="0" w:color="auto"/>
            <w:left w:val="none" w:sz="0" w:space="0" w:color="auto"/>
            <w:bottom w:val="none" w:sz="0" w:space="0" w:color="auto"/>
            <w:right w:val="none" w:sz="0" w:space="0" w:color="auto"/>
          </w:divBdr>
        </w:div>
        <w:div w:id="1722511645">
          <w:marLeft w:val="0"/>
          <w:marRight w:val="0"/>
          <w:marTop w:val="0"/>
          <w:marBottom w:val="0"/>
          <w:divBdr>
            <w:top w:val="none" w:sz="0" w:space="0" w:color="auto"/>
            <w:left w:val="none" w:sz="0" w:space="0" w:color="auto"/>
            <w:bottom w:val="none" w:sz="0" w:space="0" w:color="auto"/>
            <w:right w:val="none" w:sz="0" w:space="0" w:color="auto"/>
          </w:divBdr>
        </w:div>
        <w:div w:id="1749763486">
          <w:marLeft w:val="0"/>
          <w:marRight w:val="0"/>
          <w:marTop w:val="0"/>
          <w:marBottom w:val="0"/>
          <w:divBdr>
            <w:top w:val="none" w:sz="0" w:space="0" w:color="auto"/>
            <w:left w:val="none" w:sz="0" w:space="0" w:color="auto"/>
            <w:bottom w:val="none" w:sz="0" w:space="0" w:color="auto"/>
            <w:right w:val="none" w:sz="0" w:space="0" w:color="auto"/>
          </w:divBdr>
        </w:div>
        <w:div w:id="1752383454">
          <w:marLeft w:val="0"/>
          <w:marRight w:val="0"/>
          <w:marTop w:val="0"/>
          <w:marBottom w:val="0"/>
          <w:divBdr>
            <w:top w:val="none" w:sz="0" w:space="0" w:color="auto"/>
            <w:left w:val="none" w:sz="0" w:space="0" w:color="auto"/>
            <w:bottom w:val="none" w:sz="0" w:space="0" w:color="auto"/>
            <w:right w:val="none" w:sz="0" w:space="0" w:color="auto"/>
          </w:divBdr>
        </w:div>
        <w:div w:id="1790275468">
          <w:marLeft w:val="0"/>
          <w:marRight w:val="0"/>
          <w:marTop w:val="0"/>
          <w:marBottom w:val="0"/>
          <w:divBdr>
            <w:top w:val="none" w:sz="0" w:space="0" w:color="auto"/>
            <w:left w:val="none" w:sz="0" w:space="0" w:color="auto"/>
            <w:bottom w:val="none" w:sz="0" w:space="0" w:color="auto"/>
            <w:right w:val="none" w:sz="0" w:space="0" w:color="auto"/>
          </w:divBdr>
        </w:div>
        <w:div w:id="1805542509">
          <w:marLeft w:val="0"/>
          <w:marRight w:val="0"/>
          <w:marTop w:val="0"/>
          <w:marBottom w:val="0"/>
          <w:divBdr>
            <w:top w:val="none" w:sz="0" w:space="0" w:color="auto"/>
            <w:left w:val="none" w:sz="0" w:space="0" w:color="auto"/>
            <w:bottom w:val="none" w:sz="0" w:space="0" w:color="auto"/>
            <w:right w:val="none" w:sz="0" w:space="0" w:color="auto"/>
          </w:divBdr>
        </w:div>
        <w:div w:id="1818108180">
          <w:marLeft w:val="0"/>
          <w:marRight w:val="0"/>
          <w:marTop w:val="0"/>
          <w:marBottom w:val="0"/>
          <w:divBdr>
            <w:top w:val="none" w:sz="0" w:space="0" w:color="auto"/>
            <w:left w:val="none" w:sz="0" w:space="0" w:color="auto"/>
            <w:bottom w:val="none" w:sz="0" w:space="0" w:color="auto"/>
            <w:right w:val="none" w:sz="0" w:space="0" w:color="auto"/>
          </w:divBdr>
        </w:div>
        <w:div w:id="1821144519">
          <w:marLeft w:val="0"/>
          <w:marRight w:val="0"/>
          <w:marTop w:val="0"/>
          <w:marBottom w:val="0"/>
          <w:divBdr>
            <w:top w:val="none" w:sz="0" w:space="0" w:color="auto"/>
            <w:left w:val="none" w:sz="0" w:space="0" w:color="auto"/>
            <w:bottom w:val="none" w:sz="0" w:space="0" w:color="auto"/>
            <w:right w:val="none" w:sz="0" w:space="0" w:color="auto"/>
          </w:divBdr>
        </w:div>
        <w:div w:id="1828595560">
          <w:marLeft w:val="0"/>
          <w:marRight w:val="0"/>
          <w:marTop w:val="0"/>
          <w:marBottom w:val="0"/>
          <w:divBdr>
            <w:top w:val="none" w:sz="0" w:space="0" w:color="auto"/>
            <w:left w:val="none" w:sz="0" w:space="0" w:color="auto"/>
            <w:bottom w:val="none" w:sz="0" w:space="0" w:color="auto"/>
            <w:right w:val="none" w:sz="0" w:space="0" w:color="auto"/>
          </w:divBdr>
        </w:div>
        <w:div w:id="1859001723">
          <w:marLeft w:val="0"/>
          <w:marRight w:val="0"/>
          <w:marTop w:val="0"/>
          <w:marBottom w:val="0"/>
          <w:divBdr>
            <w:top w:val="none" w:sz="0" w:space="0" w:color="auto"/>
            <w:left w:val="none" w:sz="0" w:space="0" w:color="auto"/>
            <w:bottom w:val="none" w:sz="0" w:space="0" w:color="auto"/>
            <w:right w:val="none" w:sz="0" w:space="0" w:color="auto"/>
          </w:divBdr>
        </w:div>
        <w:div w:id="1866481597">
          <w:marLeft w:val="0"/>
          <w:marRight w:val="0"/>
          <w:marTop w:val="0"/>
          <w:marBottom w:val="0"/>
          <w:divBdr>
            <w:top w:val="none" w:sz="0" w:space="0" w:color="auto"/>
            <w:left w:val="none" w:sz="0" w:space="0" w:color="auto"/>
            <w:bottom w:val="none" w:sz="0" w:space="0" w:color="auto"/>
            <w:right w:val="none" w:sz="0" w:space="0" w:color="auto"/>
          </w:divBdr>
        </w:div>
        <w:div w:id="1877506123">
          <w:marLeft w:val="0"/>
          <w:marRight w:val="0"/>
          <w:marTop w:val="0"/>
          <w:marBottom w:val="0"/>
          <w:divBdr>
            <w:top w:val="none" w:sz="0" w:space="0" w:color="auto"/>
            <w:left w:val="none" w:sz="0" w:space="0" w:color="auto"/>
            <w:bottom w:val="none" w:sz="0" w:space="0" w:color="auto"/>
            <w:right w:val="none" w:sz="0" w:space="0" w:color="auto"/>
          </w:divBdr>
        </w:div>
        <w:div w:id="1878009057">
          <w:marLeft w:val="0"/>
          <w:marRight w:val="0"/>
          <w:marTop w:val="0"/>
          <w:marBottom w:val="0"/>
          <w:divBdr>
            <w:top w:val="none" w:sz="0" w:space="0" w:color="auto"/>
            <w:left w:val="none" w:sz="0" w:space="0" w:color="auto"/>
            <w:bottom w:val="none" w:sz="0" w:space="0" w:color="auto"/>
            <w:right w:val="none" w:sz="0" w:space="0" w:color="auto"/>
          </w:divBdr>
        </w:div>
        <w:div w:id="1880238199">
          <w:marLeft w:val="0"/>
          <w:marRight w:val="0"/>
          <w:marTop w:val="0"/>
          <w:marBottom w:val="0"/>
          <w:divBdr>
            <w:top w:val="none" w:sz="0" w:space="0" w:color="auto"/>
            <w:left w:val="none" w:sz="0" w:space="0" w:color="auto"/>
            <w:bottom w:val="none" w:sz="0" w:space="0" w:color="auto"/>
            <w:right w:val="none" w:sz="0" w:space="0" w:color="auto"/>
          </w:divBdr>
        </w:div>
        <w:div w:id="1909535912">
          <w:marLeft w:val="0"/>
          <w:marRight w:val="0"/>
          <w:marTop w:val="0"/>
          <w:marBottom w:val="0"/>
          <w:divBdr>
            <w:top w:val="none" w:sz="0" w:space="0" w:color="auto"/>
            <w:left w:val="none" w:sz="0" w:space="0" w:color="auto"/>
            <w:bottom w:val="none" w:sz="0" w:space="0" w:color="auto"/>
            <w:right w:val="none" w:sz="0" w:space="0" w:color="auto"/>
          </w:divBdr>
        </w:div>
        <w:div w:id="1911425712">
          <w:marLeft w:val="0"/>
          <w:marRight w:val="0"/>
          <w:marTop w:val="0"/>
          <w:marBottom w:val="0"/>
          <w:divBdr>
            <w:top w:val="none" w:sz="0" w:space="0" w:color="auto"/>
            <w:left w:val="none" w:sz="0" w:space="0" w:color="auto"/>
            <w:bottom w:val="none" w:sz="0" w:space="0" w:color="auto"/>
            <w:right w:val="none" w:sz="0" w:space="0" w:color="auto"/>
          </w:divBdr>
        </w:div>
        <w:div w:id="1917860740">
          <w:marLeft w:val="0"/>
          <w:marRight w:val="0"/>
          <w:marTop w:val="0"/>
          <w:marBottom w:val="0"/>
          <w:divBdr>
            <w:top w:val="none" w:sz="0" w:space="0" w:color="auto"/>
            <w:left w:val="none" w:sz="0" w:space="0" w:color="auto"/>
            <w:bottom w:val="none" w:sz="0" w:space="0" w:color="auto"/>
            <w:right w:val="none" w:sz="0" w:space="0" w:color="auto"/>
          </w:divBdr>
        </w:div>
        <w:div w:id="1983925811">
          <w:marLeft w:val="0"/>
          <w:marRight w:val="0"/>
          <w:marTop w:val="0"/>
          <w:marBottom w:val="0"/>
          <w:divBdr>
            <w:top w:val="none" w:sz="0" w:space="0" w:color="auto"/>
            <w:left w:val="none" w:sz="0" w:space="0" w:color="auto"/>
            <w:bottom w:val="none" w:sz="0" w:space="0" w:color="auto"/>
            <w:right w:val="none" w:sz="0" w:space="0" w:color="auto"/>
          </w:divBdr>
        </w:div>
        <w:div w:id="2000957795">
          <w:marLeft w:val="0"/>
          <w:marRight w:val="0"/>
          <w:marTop w:val="0"/>
          <w:marBottom w:val="0"/>
          <w:divBdr>
            <w:top w:val="none" w:sz="0" w:space="0" w:color="auto"/>
            <w:left w:val="none" w:sz="0" w:space="0" w:color="auto"/>
            <w:bottom w:val="none" w:sz="0" w:space="0" w:color="auto"/>
            <w:right w:val="none" w:sz="0" w:space="0" w:color="auto"/>
          </w:divBdr>
        </w:div>
        <w:div w:id="2006279471">
          <w:marLeft w:val="0"/>
          <w:marRight w:val="0"/>
          <w:marTop w:val="0"/>
          <w:marBottom w:val="0"/>
          <w:divBdr>
            <w:top w:val="none" w:sz="0" w:space="0" w:color="auto"/>
            <w:left w:val="none" w:sz="0" w:space="0" w:color="auto"/>
            <w:bottom w:val="none" w:sz="0" w:space="0" w:color="auto"/>
            <w:right w:val="none" w:sz="0" w:space="0" w:color="auto"/>
          </w:divBdr>
        </w:div>
        <w:div w:id="2021739168">
          <w:marLeft w:val="0"/>
          <w:marRight w:val="0"/>
          <w:marTop w:val="0"/>
          <w:marBottom w:val="0"/>
          <w:divBdr>
            <w:top w:val="none" w:sz="0" w:space="0" w:color="auto"/>
            <w:left w:val="none" w:sz="0" w:space="0" w:color="auto"/>
            <w:bottom w:val="none" w:sz="0" w:space="0" w:color="auto"/>
            <w:right w:val="none" w:sz="0" w:space="0" w:color="auto"/>
          </w:divBdr>
        </w:div>
        <w:div w:id="2023700677">
          <w:marLeft w:val="0"/>
          <w:marRight w:val="0"/>
          <w:marTop w:val="0"/>
          <w:marBottom w:val="0"/>
          <w:divBdr>
            <w:top w:val="none" w:sz="0" w:space="0" w:color="auto"/>
            <w:left w:val="none" w:sz="0" w:space="0" w:color="auto"/>
            <w:bottom w:val="none" w:sz="0" w:space="0" w:color="auto"/>
            <w:right w:val="none" w:sz="0" w:space="0" w:color="auto"/>
          </w:divBdr>
        </w:div>
        <w:div w:id="2027095030">
          <w:marLeft w:val="0"/>
          <w:marRight w:val="0"/>
          <w:marTop w:val="0"/>
          <w:marBottom w:val="0"/>
          <w:divBdr>
            <w:top w:val="none" w:sz="0" w:space="0" w:color="auto"/>
            <w:left w:val="none" w:sz="0" w:space="0" w:color="auto"/>
            <w:bottom w:val="none" w:sz="0" w:space="0" w:color="auto"/>
            <w:right w:val="none" w:sz="0" w:space="0" w:color="auto"/>
          </w:divBdr>
        </w:div>
        <w:div w:id="2038122823">
          <w:marLeft w:val="0"/>
          <w:marRight w:val="0"/>
          <w:marTop w:val="0"/>
          <w:marBottom w:val="0"/>
          <w:divBdr>
            <w:top w:val="none" w:sz="0" w:space="0" w:color="auto"/>
            <w:left w:val="none" w:sz="0" w:space="0" w:color="auto"/>
            <w:bottom w:val="none" w:sz="0" w:space="0" w:color="auto"/>
            <w:right w:val="none" w:sz="0" w:space="0" w:color="auto"/>
          </w:divBdr>
        </w:div>
        <w:div w:id="2047682567">
          <w:marLeft w:val="0"/>
          <w:marRight w:val="0"/>
          <w:marTop w:val="0"/>
          <w:marBottom w:val="0"/>
          <w:divBdr>
            <w:top w:val="none" w:sz="0" w:space="0" w:color="auto"/>
            <w:left w:val="none" w:sz="0" w:space="0" w:color="auto"/>
            <w:bottom w:val="none" w:sz="0" w:space="0" w:color="auto"/>
            <w:right w:val="none" w:sz="0" w:space="0" w:color="auto"/>
          </w:divBdr>
        </w:div>
        <w:div w:id="2060548199">
          <w:marLeft w:val="0"/>
          <w:marRight w:val="0"/>
          <w:marTop w:val="0"/>
          <w:marBottom w:val="0"/>
          <w:divBdr>
            <w:top w:val="none" w:sz="0" w:space="0" w:color="auto"/>
            <w:left w:val="none" w:sz="0" w:space="0" w:color="auto"/>
            <w:bottom w:val="none" w:sz="0" w:space="0" w:color="auto"/>
            <w:right w:val="none" w:sz="0" w:space="0" w:color="auto"/>
          </w:divBdr>
        </w:div>
        <w:div w:id="2084601036">
          <w:marLeft w:val="0"/>
          <w:marRight w:val="0"/>
          <w:marTop w:val="0"/>
          <w:marBottom w:val="0"/>
          <w:divBdr>
            <w:top w:val="none" w:sz="0" w:space="0" w:color="auto"/>
            <w:left w:val="none" w:sz="0" w:space="0" w:color="auto"/>
            <w:bottom w:val="none" w:sz="0" w:space="0" w:color="auto"/>
            <w:right w:val="none" w:sz="0" w:space="0" w:color="auto"/>
          </w:divBdr>
        </w:div>
        <w:div w:id="2111657610">
          <w:marLeft w:val="0"/>
          <w:marRight w:val="0"/>
          <w:marTop w:val="0"/>
          <w:marBottom w:val="0"/>
          <w:divBdr>
            <w:top w:val="none" w:sz="0" w:space="0" w:color="auto"/>
            <w:left w:val="none" w:sz="0" w:space="0" w:color="auto"/>
            <w:bottom w:val="none" w:sz="0" w:space="0" w:color="auto"/>
            <w:right w:val="none" w:sz="0" w:space="0" w:color="auto"/>
          </w:divBdr>
        </w:div>
        <w:div w:id="2120710015">
          <w:marLeft w:val="0"/>
          <w:marRight w:val="0"/>
          <w:marTop w:val="0"/>
          <w:marBottom w:val="0"/>
          <w:divBdr>
            <w:top w:val="none" w:sz="0" w:space="0" w:color="auto"/>
            <w:left w:val="none" w:sz="0" w:space="0" w:color="auto"/>
            <w:bottom w:val="none" w:sz="0" w:space="0" w:color="auto"/>
            <w:right w:val="none" w:sz="0" w:space="0" w:color="auto"/>
          </w:divBdr>
        </w:div>
        <w:div w:id="2131823469">
          <w:marLeft w:val="0"/>
          <w:marRight w:val="0"/>
          <w:marTop w:val="0"/>
          <w:marBottom w:val="0"/>
          <w:divBdr>
            <w:top w:val="none" w:sz="0" w:space="0" w:color="auto"/>
            <w:left w:val="none" w:sz="0" w:space="0" w:color="auto"/>
            <w:bottom w:val="none" w:sz="0" w:space="0" w:color="auto"/>
            <w:right w:val="none" w:sz="0" w:space="0" w:color="auto"/>
          </w:divBdr>
        </w:div>
        <w:div w:id="2141456856">
          <w:marLeft w:val="0"/>
          <w:marRight w:val="0"/>
          <w:marTop w:val="0"/>
          <w:marBottom w:val="0"/>
          <w:divBdr>
            <w:top w:val="none" w:sz="0" w:space="0" w:color="auto"/>
            <w:left w:val="none" w:sz="0" w:space="0" w:color="auto"/>
            <w:bottom w:val="none" w:sz="0" w:space="0" w:color="auto"/>
            <w:right w:val="none" w:sz="0" w:space="0" w:color="auto"/>
          </w:divBdr>
        </w:div>
      </w:divsChild>
    </w:div>
    <w:div w:id="335690890">
      <w:bodyDiv w:val="1"/>
      <w:marLeft w:val="0"/>
      <w:marRight w:val="0"/>
      <w:marTop w:val="0"/>
      <w:marBottom w:val="0"/>
      <w:divBdr>
        <w:top w:val="none" w:sz="0" w:space="0" w:color="auto"/>
        <w:left w:val="none" w:sz="0" w:space="0" w:color="auto"/>
        <w:bottom w:val="none" w:sz="0" w:space="0" w:color="auto"/>
        <w:right w:val="none" w:sz="0" w:space="0" w:color="auto"/>
      </w:divBdr>
      <w:divsChild>
        <w:div w:id="1562864191">
          <w:marLeft w:val="0"/>
          <w:marRight w:val="0"/>
          <w:marTop w:val="0"/>
          <w:marBottom w:val="0"/>
          <w:divBdr>
            <w:top w:val="none" w:sz="0" w:space="0" w:color="auto"/>
            <w:left w:val="none" w:sz="0" w:space="0" w:color="auto"/>
            <w:bottom w:val="none" w:sz="0" w:space="0" w:color="auto"/>
            <w:right w:val="none" w:sz="0" w:space="0" w:color="auto"/>
          </w:divBdr>
        </w:div>
        <w:div w:id="1583181117">
          <w:marLeft w:val="0"/>
          <w:marRight w:val="0"/>
          <w:marTop w:val="0"/>
          <w:marBottom w:val="0"/>
          <w:divBdr>
            <w:top w:val="none" w:sz="0" w:space="0" w:color="auto"/>
            <w:left w:val="none" w:sz="0" w:space="0" w:color="auto"/>
            <w:bottom w:val="none" w:sz="0" w:space="0" w:color="auto"/>
            <w:right w:val="none" w:sz="0" w:space="0" w:color="auto"/>
          </w:divBdr>
        </w:div>
      </w:divsChild>
    </w:div>
    <w:div w:id="360060054">
      <w:bodyDiv w:val="1"/>
      <w:marLeft w:val="0"/>
      <w:marRight w:val="0"/>
      <w:marTop w:val="0"/>
      <w:marBottom w:val="0"/>
      <w:divBdr>
        <w:top w:val="none" w:sz="0" w:space="0" w:color="auto"/>
        <w:left w:val="none" w:sz="0" w:space="0" w:color="auto"/>
        <w:bottom w:val="none" w:sz="0" w:space="0" w:color="auto"/>
        <w:right w:val="none" w:sz="0" w:space="0" w:color="auto"/>
      </w:divBdr>
      <w:divsChild>
        <w:div w:id="73287707">
          <w:marLeft w:val="0"/>
          <w:marRight w:val="0"/>
          <w:marTop w:val="0"/>
          <w:marBottom w:val="0"/>
          <w:divBdr>
            <w:top w:val="none" w:sz="0" w:space="0" w:color="auto"/>
            <w:left w:val="none" w:sz="0" w:space="0" w:color="auto"/>
            <w:bottom w:val="none" w:sz="0" w:space="0" w:color="auto"/>
            <w:right w:val="none" w:sz="0" w:space="0" w:color="auto"/>
          </w:divBdr>
        </w:div>
        <w:div w:id="77294011">
          <w:marLeft w:val="0"/>
          <w:marRight w:val="0"/>
          <w:marTop w:val="0"/>
          <w:marBottom w:val="0"/>
          <w:divBdr>
            <w:top w:val="none" w:sz="0" w:space="0" w:color="auto"/>
            <w:left w:val="none" w:sz="0" w:space="0" w:color="auto"/>
            <w:bottom w:val="none" w:sz="0" w:space="0" w:color="auto"/>
            <w:right w:val="none" w:sz="0" w:space="0" w:color="auto"/>
          </w:divBdr>
        </w:div>
        <w:div w:id="150222093">
          <w:marLeft w:val="0"/>
          <w:marRight w:val="0"/>
          <w:marTop w:val="0"/>
          <w:marBottom w:val="0"/>
          <w:divBdr>
            <w:top w:val="none" w:sz="0" w:space="0" w:color="auto"/>
            <w:left w:val="none" w:sz="0" w:space="0" w:color="auto"/>
            <w:bottom w:val="none" w:sz="0" w:space="0" w:color="auto"/>
            <w:right w:val="none" w:sz="0" w:space="0" w:color="auto"/>
          </w:divBdr>
        </w:div>
        <w:div w:id="180552852">
          <w:marLeft w:val="0"/>
          <w:marRight w:val="0"/>
          <w:marTop w:val="0"/>
          <w:marBottom w:val="0"/>
          <w:divBdr>
            <w:top w:val="none" w:sz="0" w:space="0" w:color="auto"/>
            <w:left w:val="none" w:sz="0" w:space="0" w:color="auto"/>
            <w:bottom w:val="none" w:sz="0" w:space="0" w:color="auto"/>
            <w:right w:val="none" w:sz="0" w:space="0" w:color="auto"/>
          </w:divBdr>
        </w:div>
        <w:div w:id="282198484">
          <w:marLeft w:val="0"/>
          <w:marRight w:val="0"/>
          <w:marTop w:val="0"/>
          <w:marBottom w:val="0"/>
          <w:divBdr>
            <w:top w:val="none" w:sz="0" w:space="0" w:color="auto"/>
            <w:left w:val="none" w:sz="0" w:space="0" w:color="auto"/>
            <w:bottom w:val="none" w:sz="0" w:space="0" w:color="auto"/>
            <w:right w:val="none" w:sz="0" w:space="0" w:color="auto"/>
          </w:divBdr>
        </w:div>
        <w:div w:id="416562838">
          <w:marLeft w:val="0"/>
          <w:marRight w:val="0"/>
          <w:marTop w:val="0"/>
          <w:marBottom w:val="0"/>
          <w:divBdr>
            <w:top w:val="none" w:sz="0" w:space="0" w:color="auto"/>
            <w:left w:val="none" w:sz="0" w:space="0" w:color="auto"/>
            <w:bottom w:val="none" w:sz="0" w:space="0" w:color="auto"/>
            <w:right w:val="none" w:sz="0" w:space="0" w:color="auto"/>
          </w:divBdr>
        </w:div>
        <w:div w:id="431635434">
          <w:marLeft w:val="0"/>
          <w:marRight w:val="0"/>
          <w:marTop w:val="0"/>
          <w:marBottom w:val="0"/>
          <w:divBdr>
            <w:top w:val="none" w:sz="0" w:space="0" w:color="auto"/>
            <w:left w:val="none" w:sz="0" w:space="0" w:color="auto"/>
            <w:bottom w:val="none" w:sz="0" w:space="0" w:color="auto"/>
            <w:right w:val="none" w:sz="0" w:space="0" w:color="auto"/>
          </w:divBdr>
        </w:div>
        <w:div w:id="450364144">
          <w:marLeft w:val="0"/>
          <w:marRight w:val="0"/>
          <w:marTop w:val="0"/>
          <w:marBottom w:val="0"/>
          <w:divBdr>
            <w:top w:val="none" w:sz="0" w:space="0" w:color="auto"/>
            <w:left w:val="none" w:sz="0" w:space="0" w:color="auto"/>
            <w:bottom w:val="none" w:sz="0" w:space="0" w:color="auto"/>
            <w:right w:val="none" w:sz="0" w:space="0" w:color="auto"/>
          </w:divBdr>
        </w:div>
        <w:div w:id="466897678">
          <w:marLeft w:val="0"/>
          <w:marRight w:val="0"/>
          <w:marTop w:val="0"/>
          <w:marBottom w:val="0"/>
          <w:divBdr>
            <w:top w:val="none" w:sz="0" w:space="0" w:color="auto"/>
            <w:left w:val="none" w:sz="0" w:space="0" w:color="auto"/>
            <w:bottom w:val="none" w:sz="0" w:space="0" w:color="auto"/>
            <w:right w:val="none" w:sz="0" w:space="0" w:color="auto"/>
          </w:divBdr>
        </w:div>
        <w:div w:id="535317388">
          <w:marLeft w:val="0"/>
          <w:marRight w:val="0"/>
          <w:marTop w:val="0"/>
          <w:marBottom w:val="0"/>
          <w:divBdr>
            <w:top w:val="none" w:sz="0" w:space="0" w:color="auto"/>
            <w:left w:val="none" w:sz="0" w:space="0" w:color="auto"/>
            <w:bottom w:val="none" w:sz="0" w:space="0" w:color="auto"/>
            <w:right w:val="none" w:sz="0" w:space="0" w:color="auto"/>
          </w:divBdr>
        </w:div>
        <w:div w:id="546114449">
          <w:marLeft w:val="0"/>
          <w:marRight w:val="0"/>
          <w:marTop w:val="0"/>
          <w:marBottom w:val="0"/>
          <w:divBdr>
            <w:top w:val="none" w:sz="0" w:space="0" w:color="auto"/>
            <w:left w:val="none" w:sz="0" w:space="0" w:color="auto"/>
            <w:bottom w:val="none" w:sz="0" w:space="0" w:color="auto"/>
            <w:right w:val="none" w:sz="0" w:space="0" w:color="auto"/>
          </w:divBdr>
        </w:div>
        <w:div w:id="606353707">
          <w:marLeft w:val="0"/>
          <w:marRight w:val="0"/>
          <w:marTop w:val="0"/>
          <w:marBottom w:val="0"/>
          <w:divBdr>
            <w:top w:val="none" w:sz="0" w:space="0" w:color="auto"/>
            <w:left w:val="none" w:sz="0" w:space="0" w:color="auto"/>
            <w:bottom w:val="none" w:sz="0" w:space="0" w:color="auto"/>
            <w:right w:val="none" w:sz="0" w:space="0" w:color="auto"/>
          </w:divBdr>
        </w:div>
        <w:div w:id="617951883">
          <w:marLeft w:val="0"/>
          <w:marRight w:val="0"/>
          <w:marTop w:val="0"/>
          <w:marBottom w:val="0"/>
          <w:divBdr>
            <w:top w:val="none" w:sz="0" w:space="0" w:color="auto"/>
            <w:left w:val="none" w:sz="0" w:space="0" w:color="auto"/>
            <w:bottom w:val="none" w:sz="0" w:space="0" w:color="auto"/>
            <w:right w:val="none" w:sz="0" w:space="0" w:color="auto"/>
          </w:divBdr>
        </w:div>
        <w:div w:id="637488848">
          <w:marLeft w:val="0"/>
          <w:marRight w:val="0"/>
          <w:marTop w:val="0"/>
          <w:marBottom w:val="0"/>
          <w:divBdr>
            <w:top w:val="none" w:sz="0" w:space="0" w:color="auto"/>
            <w:left w:val="none" w:sz="0" w:space="0" w:color="auto"/>
            <w:bottom w:val="none" w:sz="0" w:space="0" w:color="auto"/>
            <w:right w:val="none" w:sz="0" w:space="0" w:color="auto"/>
          </w:divBdr>
        </w:div>
        <w:div w:id="668144587">
          <w:marLeft w:val="0"/>
          <w:marRight w:val="0"/>
          <w:marTop w:val="0"/>
          <w:marBottom w:val="0"/>
          <w:divBdr>
            <w:top w:val="none" w:sz="0" w:space="0" w:color="auto"/>
            <w:left w:val="none" w:sz="0" w:space="0" w:color="auto"/>
            <w:bottom w:val="none" w:sz="0" w:space="0" w:color="auto"/>
            <w:right w:val="none" w:sz="0" w:space="0" w:color="auto"/>
          </w:divBdr>
        </w:div>
        <w:div w:id="698161810">
          <w:marLeft w:val="0"/>
          <w:marRight w:val="0"/>
          <w:marTop w:val="0"/>
          <w:marBottom w:val="0"/>
          <w:divBdr>
            <w:top w:val="none" w:sz="0" w:space="0" w:color="auto"/>
            <w:left w:val="none" w:sz="0" w:space="0" w:color="auto"/>
            <w:bottom w:val="none" w:sz="0" w:space="0" w:color="auto"/>
            <w:right w:val="none" w:sz="0" w:space="0" w:color="auto"/>
          </w:divBdr>
        </w:div>
        <w:div w:id="814953629">
          <w:marLeft w:val="0"/>
          <w:marRight w:val="0"/>
          <w:marTop w:val="0"/>
          <w:marBottom w:val="0"/>
          <w:divBdr>
            <w:top w:val="none" w:sz="0" w:space="0" w:color="auto"/>
            <w:left w:val="none" w:sz="0" w:space="0" w:color="auto"/>
            <w:bottom w:val="none" w:sz="0" w:space="0" w:color="auto"/>
            <w:right w:val="none" w:sz="0" w:space="0" w:color="auto"/>
          </w:divBdr>
        </w:div>
        <w:div w:id="938948963">
          <w:marLeft w:val="0"/>
          <w:marRight w:val="0"/>
          <w:marTop w:val="0"/>
          <w:marBottom w:val="0"/>
          <w:divBdr>
            <w:top w:val="none" w:sz="0" w:space="0" w:color="auto"/>
            <w:left w:val="none" w:sz="0" w:space="0" w:color="auto"/>
            <w:bottom w:val="none" w:sz="0" w:space="0" w:color="auto"/>
            <w:right w:val="none" w:sz="0" w:space="0" w:color="auto"/>
          </w:divBdr>
        </w:div>
        <w:div w:id="948044960">
          <w:marLeft w:val="0"/>
          <w:marRight w:val="0"/>
          <w:marTop w:val="0"/>
          <w:marBottom w:val="0"/>
          <w:divBdr>
            <w:top w:val="none" w:sz="0" w:space="0" w:color="auto"/>
            <w:left w:val="none" w:sz="0" w:space="0" w:color="auto"/>
            <w:bottom w:val="none" w:sz="0" w:space="0" w:color="auto"/>
            <w:right w:val="none" w:sz="0" w:space="0" w:color="auto"/>
          </w:divBdr>
        </w:div>
        <w:div w:id="988904471">
          <w:marLeft w:val="0"/>
          <w:marRight w:val="0"/>
          <w:marTop w:val="0"/>
          <w:marBottom w:val="0"/>
          <w:divBdr>
            <w:top w:val="none" w:sz="0" w:space="0" w:color="auto"/>
            <w:left w:val="none" w:sz="0" w:space="0" w:color="auto"/>
            <w:bottom w:val="none" w:sz="0" w:space="0" w:color="auto"/>
            <w:right w:val="none" w:sz="0" w:space="0" w:color="auto"/>
          </w:divBdr>
        </w:div>
        <w:div w:id="989868387">
          <w:marLeft w:val="0"/>
          <w:marRight w:val="0"/>
          <w:marTop w:val="0"/>
          <w:marBottom w:val="0"/>
          <w:divBdr>
            <w:top w:val="none" w:sz="0" w:space="0" w:color="auto"/>
            <w:left w:val="none" w:sz="0" w:space="0" w:color="auto"/>
            <w:bottom w:val="none" w:sz="0" w:space="0" w:color="auto"/>
            <w:right w:val="none" w:sz="0" w:space="0" w:color="auto"/>
          </w:divBdr>
        </w:div>
        <w:div w:id="993803466">
          <w:marLeft w:val="0"/>
          <w:marRight w:val="0"/>
          <w:marTop w:val="0"/>
          <w:marBottom w:val="0"/>
          <w:divBdr>
            <w:top w:val="none" w:sz="0" w:space="0" w:color="auto"/>
            <w:left w:val="none" w:sz="0" w:space="0" w:color="auto"/>
            <w:bottom w:val="none" w:sz="0" w:space="0" w:color="auto"/>
            <w:right w:val="none" w:sz="0" w:space="0" w:color="auto"/>
          </w:divBdr>
        </w:div>
        <w:div w:id="1052268560">
          <w:marLeft w:val="0"/>
          <w:marRight w:val="0"/>
          <w:marTop w:val="0"/>
          <w:marBottom w:val="0"/>
          <w:divBdr>
            <w:top w:val="none" w:sz="0" w:space="0" w:color="auto"/>
            <w:left w:val="none" w:sz="0" w:space="0" w:color="auto"/>
            <w:bottom w:val="none" w:sz="0" w:space="0" w:color="auto"/>
            <w:right w:val="none" w:sz="0" w:space="0" w:color="auto"/>
          </w:divBdr>
        </w:div>
        <w:div w:id="1146430895">
          <w:marLeft w:val="0"/>
          <w:marRight w:val="0"/>
          <w:marTop w:val="0"/>
          <w:marBottom w:val="0"/>
          <w:divBdr>
            <w:top w:val="none" w:sz="0" w:space="0" w:color="auto"/>
            <w:left w:val="none" w:sz="0" w:space="0" w:color="auto"/>
            <w:bottom w:val="none" w:sz="0" w:space="0" w:color="auto"/>
            <w:right w:val="none" w:sz="0" w:space="0" w:color="auto"/>
          </w:divBdr>
        </w:div>
        <w:div w:id="1153134215">
          <w:marLeft w:val="0"/>
          <w:marRight w:val="0"/>
          <w:marTop w:val="0"/>
          <w:marBottom w:val="0"/>
          <w:divBdr>
            <w:top w:val="none" w:sz="0" w:space="0" w:color="auto"/>
            <w:left w:val="none" w:sz="0" w:space="0" w:color="auto"/>
            <w:bottom w:val="none" w:sz="0" w:space="0" w:color="auto"/>
            <w:right w:val="none" w:sz="0" w:space="0" w:color="auto"/>
          </w:divBdr>
        </w:div>
        <w:div w:id="1223174659">
          <w:marLeft w:val="0"/>
          <w:marRight w:val="0"/>
          <w:marTop w:val="0"/>
          <w:marBottom w:val="0"/>
          <w:divBdr>
            <w:top w:val="none" w:sz="0" w:space="0" w:color="auto"/>
            <w:left w:val="none" w:sz="0" w:space="0" w:color="auto"/>
            <w:bottom w:val="none" w:sz="0" w:space="0" w:color="auto"/>
            <w:right w:val="none" w:sz="0" w:space="0" w:color="auto"/>
          </w:divBdr>
        </w:div>
        <w:div w:id="1229681510">
          <w:marLeft w:val="0"/>
          <w:marRight w:val="0"/>
          <w:marTop w:val="0"/>
          <w:marBottom w:val="0"/>
          <w:divBdr>
            <w:top w:val="none" w:sz="0" w:space="0" w:color="auto"/>
            <w:left w:val="none" w:sz="0" w:space="0" w:color="auto"/>
            <w:bottom w:val="none" w:sz="0" w:space="0" w:color="auto"/>
            <w:right w:val="none" w:sz="0" w:space="0" w:color="auto"/>
          </w:divBdr>
        </w:div>
        <w:div w:id="1237856157">
          <w:marLeft w:val="0"/>
          <w:marRight w:val="0"/>
          <w:marTop w:val="0"/>
          <w:marBottom w:val="0"/>
          <w:divBdr>
            <w:top w:val="none" w:sz="0" w:space="0" w:color="auto"/>
            <w:left w:val="none" w:sz="0" w:space="0" w:color="auto"/>
            <w:bottom w:val="none" w:sz="0" w:space="0" w:color="auto"/>
            <w:right w:val="none" w:sz="0" w:space="0" w:color="auto"/>
          </w:divBdr>
        </w:div>
        <w:div w:id="1240822912">
          <w:marLeft w:val="0"/>
          <w:marRight w:val="0"/>
          <w:marTop w:val="0"/>
          <w:marBottom w:val="0"/>
          <w:divBdr>
            <w:top w:val="none" w:sz="0" w:space="0" w:color="auto"/>
            <w:left w:val="none" w:sz="0" w:space="0" w:color="auto"/>
            <w:bottom w:val="none" w:sz="0" w:space="0" w:color="auto"/>
            <w:right w:val="none" w:sz="0" w:space="0" w:color="auto"/>
          </w:divBdr>
        </w:div>
        <w:div w:id="1296065385">
          <w:marLeft w:val="0"/>
          <w:marRight w:val="0"/>
          <w:marTop w:val="0"/>
          <w:marBottom w:val="0"/>
          <w:divBdr>
            <w:top w:val="none" w:sz="0" w:space="0" w:color="auto"/>
            <w:left w:val="none" w:sz="0" w:space="0" w:color="auto"/>
            <w:bottom w:val="none" w:sz="0" w:space="0" w:color="auto"/>
            <w:right w:val="none" w:sz="0" w:space="0" w:color="auto"/>
          </w:divBdr>
        </w:div>
        <w:div w:id="1296375582">
          <w:marLeft w:val="0"/>
          <w:marRight w:val="0"/>
          <w:marTop w:val="0"/>
          <w:marBottom w:val="0"/>
          <w:divBdr>
            <w:top w:val="none" w:sz="0" w:space="0" w:color="auto"/>
            <w:left w:val="none" w:sz="0" w:space="0" w:color="auto"/>
            <w:bottom w:val="none" w:sz="0" w:space="0" w:color="auto"/>
            <w:right w:val="none" w:sz="0" w:space="0" w:color="auto"/>
          </w:divBdr>
        </w:div>
        <w:div w:id="1390036755">
          <w:marLeft w:val="0"/>
          <w:marRight w:val="0"/>
          <w:marTop w:val="0"/>
          <w:marBottom w:val="0"/>
          <w:divBdr>
            <w:top w:val="none" w:sz="0" w:space="0" w:color="auto"/>
            <w:left w:val="none" w:sz="0" w:space="0" w:color="auto"/>
            <w:bottom w:val="none" w:sz="0" w:space="0" w:color="auto"/>
            <w:right w:val="none" w:sz="0" w:space="0" w:color="auto"/>
          </w:divBdr>
        </w:div>
        <w:div w:id="1408458065">
          <w:marLeft w:val="0"/>
          <w:marRight w:val="0"/>
          <w:marTop w:val="0"/>
          <w:marBottom w:val="0"/>
          <w:divBdr>
            <w:top w:val="none" w:sz="0" w:space="0" w:color="auto"/>
            <w:left w:val="none" w:sz="0" w:space="0" w:color="auto"/>
            <w:bottom w:val="none" w:sz="0" w:space="0" w:color="auto"/>
            <w:right w:val="none" w:sz="0" w:space="0" w:color="auto"/>
          </w:divBdr>
        </w:div>
        <w:div w:id="1477989742">
          <w:marLeft w:val="0"/>
          <w:marRight w:val="0"/>
          <w:marTop w:val="0"/>
          <w:marBottom w:val="0"/>
          <w:divBdr>
            <w:top w:val="none" w:sz="0" w:space="0" w:color="auto"/>
            <w:left w:val="none" w:sz="0" w:space="0" w:color="auto"/>
            <w:bottom w:val="none" w:sz="0" w:space="0" w:color="auto"/>
            <w:right w:val="none" w:sz="0" w:space="0" w:color="auto"/>
          </w:divBdr>
        </w:div>
        <w:div w:id="1482580479">
          <w:marLeft w:val="0"/>
          <w:marRight w:val="0"/>
          <w:marTop w:val="0"/>
          <w:marBottom w:val="0"/>
          <w:divBdr>
            <w:top w:val="none" w:sz="0" w:space="0" w:color="auto"/>
            <w:left w:val="none" w:sz="0" w:space="0" w:color="auto"/>
            <w:bottom w:val="none" w:sz="0" w:space="0" w:color="auto"/>
            <w:right w:val="none" w:sz="0" w:space="0" w:color="auto"/>
          </w:divBdr>
        </w:div>
        <w:div w:id="1724015624">
          <w:marLeft w:val="0"/>
          <w:marRight w:val="0"/>
          <w:marTop w:val="0"/>
          <w:marBottom w:val="0"/>
          <w:divBdr>
            <w:top w:val="none" w:sz="0" w:space="0" w:color="auto"/>
            <w:left w:val="none" w:sz="0" w:space="0" w:color="auto"/>
            <w:bottom w:val="none" w:sz="0" w:space="0" w:color="auto"/>
            <w:right w:val="none" w:sz="0" w:space="0" w:color="auto"/>
          </w:divBdr>
        </w:div>
        <w:div w:id="1818181326">
          <w:marLeft w:val="0"/>
          <w:marRight w:val="0"/>
          <w:marTop w:val="0"/>
          <w:marBottom w:val="0"/>
          <w:divBdr>
            <w:top w:val="none" w:sz="0" w:space="0" w:color="auto"/>
            <w:left w:val="none" w:sz="0" w:space="0" w:color="auto"/>
            <w:bottom w:val="none" w:sz="0" w:space="0" w:color="auto"/>
            <w:right w:val="none" w:sz="0" w:space="0" w:color="auto"/>
          </w:divBdr>
        </w:div>
        <w:div w:id="1837181558">
          <w:marLeft w:val="0"/>
          <w:marRight w:val="0"/>
          <w:marTop w:val="0"/>
          <w:marBottom w:val="0"/>
          <w:divBdr>
            <w:top w:val="none" w:sz="0" w:space="0" w:color="auto"/>
            <w:left w:val="none" w:sz="0" w:space="0" w:color="auto"/>
            <w:bottom w:val="none" w:sz="0" w:space="0" w:color="auto"/>
            <w:right w:val="none" w:sz="0" w:space="0" w:color="auto"/>
          </w:divBdr>
        </w:div>
        <w:div w:id="1857035856">
          <w:marLeft w:val="0"/>
          <w:marRight w:val="0"/>
          <w:marTop w:val="0"/>
          <w:marBottom w:val="0"/>
          <w:divBdr>
            <w:top w:val="none" w:sz="0" w:space="0" w:color="auto"/>
            <w:left w:val="none" w:sz="0" w:space="0" w:color="auto"/>
            <w:bottom w:val="none" w:sz="0" w:space="0" w:color="auto"/>
            <w:right w:val="none" w:sz="0" w:space="0" w:color="auto"/>
          </w:divBdr>
        </w:div>
        <w:div w:id="1888295585">
          <w:marLeft w:val="0"/>
          <w:marRight w:val="0"/>
          <w:marTop w:val="0"/>
          <w:marBottom w:val="0"/>
          <w:divBdr>
            <w:top w:val="none" w:sz="0" w:space="0" w:color="auto"/>
            <w:left w:val="none" w:sz="0" w:space="0" w:color="auto"/>
            <w:bottom w:val="none" w:sz="0" w:space="0" w:color="auto"/>
            <w:right w:val="none" w:sz="0" w:space="0" w:color="auto"/>
          </w:divBdr>
        </w:div>
        <w:div w:id="1915819238">
          <w:marLeft w:val="0"/>
          <w:marRight w:val="0"/>
          <w:marTop w:val="0"/>
          <w:marBottom w:val="0"/>
          <w:divBdr>
            <w:top w:val="none" w:sz="0" w:space="0" w:color="auto"/>
            <w:left w:val="none" w:sz="0" w:space="0" w:color="auto"/>
            <w:bottom w:val="none" w:sz="0" w:space="0" w:color="auto"/>
            <w:right w:val="none" w:sz="0" w:space="0" w:color="auto"/>
          </w:divBdr>
        </w:div>
        <w:div w:id="1943564174">
          <w:marLeft w:val="0"/>
          <w:marRight w:val="0"/>
          <w:marTop w:val="0"/>
          <w:marBottom w:val="0"/>
          <w:divBdr>
            <w:top w:val="none" w:sz="0" w:space="0" w:color="auto"/>
            <w:left w:val="none" w:sz="0" w:space="0" w:color="auto"/>
            <w:bottom w:val="none" w:sz="0" w:space="0" w:color="auto"/>
            <w:right w:val="none" w:sz="0" w:space="0" w:color="auto"/>
          </w:divBdr>
        </w:div>
        <w:div w:id="2057855328">
          <w:marLeft w:val="0"/>
          <w:marRight w:val="0"/>
          <w:marTop w:val="0"/>
          <w:marBottom w:val="0"/>
          <w:divBdr>
            <w:top w:val="none" w:sz="0" w:space="0" w:color="auto"/>
            <w:left w:val="none" w:sz="0" w:space="0" w:color="auto"/>
            <w:bottom w:val="none" w:sz="0" w:space="0" w:color="auto"/>
            <w:right w:val="none" w:sz="0" w:space="0" w:color="auto"/>
          </w:divBdr>
        </w:div>
        <w:div w:id="2128967299">
          <w:marLeft w:val="0"/>
          <w:marRight w:val="0"/>
          <w:marTop w:val="0"/>
          <w:marBottom w:val="0"/>
          <w:divBdr>
            <w:top w:val="none" w:sz="0" w:space="0" w:color="auto"/>
            <w:left w:val="none" w:sz="0" w:space="0" w:color="auto"/>
            <w:bottom w:val="none" w:sz="0" w:space="0" w:color="auto"/>
            <w:right w:val="none" w:sz="0" w:space="0" w:color="auto"/>
          </w:divBdr>
        </w:div>
      </w:divsChild>
    </w:div>
    <w:div w:id="395320647">
      <w:bodyDiv w:val="1"/>
      <w:marLeft w:val="0"/>
      <w:marRight w:val="0"/>
      <w:marTop w:val="0"/>
      <w:marBottom w:val="0"/>
      <w:divBdr>
        <w:top w:val="none" w:sz="0" w:space="0" w:color="auto"/>
        <w:left w:val="none" w:sz="0" w:space="0" w:color="auto"/>
        <w:bottom w:val="none" w:sz="0" w:space="0" w:color="auto"/>
        <w:right w:val="none" w:sz="0" w:space="0" w:color="auto"/>
      </w:divBdr>
    </w:div>
    <w:div w:id="400102534">
      <w:bodyDiv w:val="1"/>
      <w:marLeft w:val="0"/>
      <w:marRight w:val="0"/>
      <w:marTop w:val="0"/>
      <w:marBottom w:val="0"/>
      <w:divBdr>
        <w:top w:val="none" w:sz="0" w:space="0" w:color="auto"/>
        <w:left w:val="none" w:sz="0" w:space="0" w:color="auto"/>
        <w:bottom w:val="none" w:sz="0" w:space="0" w:color="auto"/>
        <w:right w:val="none" w:sz="0" w:space="0" w:color="auto"/>
      </w:divBdr>
    </w:div>
    <w:div w:id="639921375">
      <w:bodyDiv w:val="1"/>
      <w:marLeft w:val="0"/>
      <w:marRight w:val="0"/>
      <w:marTop w:val="0"/>
      <w:marBottom w:val="0"/>
      <w:divBdr>
        <w:top w:val="none" w:sz="0" w:space="0" w:color="auto"/>
        <w:left w:val="none" w:sz="0" w:space="0" w:color="auto"/>
        <w:bottom w:val="none" w:sz="0" w:space="0" w:color="auto"/>
        <w:right w:val="none" w:sz="0" w:space="0" w:color="auto"/>
      </w:divBdr>
    </w:div>
    <w:div w:id="649291039">
      <w:bodyDiv w:val="1"/>
      <w:marLeft w:val="0"/>
      <w:marRight w:val="0"/>
      <w:marTop w:val="0"/>
      <w:marBottom w:val="0"/>
      <w:divBdr>
        <w:top w:val="none" w:sz="0" w:space="0" w:color="auto"/>
        <w:left w:val="none" w:sz="0" w:space="0" w:color="auto"/>
        <w:bottom w:val="none" w:sz="0" w:space="0" w:color="auto"/>
        <w:right w:val="none" w:sz="0" w:space="0" w:color="auto"/>
      </w:divBdr>
    </w:div>
    <w:div w:id="732699017">
      <w:bodyDiv w:val="1"/>
      <w:marLeft w:val="0"/>
      <w:marRight w:val="0"/>
      <w:marTop w:val="0"/>
      <w:marBottom w:val="0"/>
      <w:divBdr>
        <w:top w:val="none" w:sz="0" w:space="0" w:color="auto"/>
        <w:left w:val="none" w:sz="0" w:space="0" w:color="auto"/>
        <w:bottom w:val="none" w:sz="0" w:space="0" w:color="auto"/>
        <w:right w:val="none" w:sz="0" w:space="0" w:color="auto"/>
      </w:divBdr>
    </w:div>
    <w:div w:id="752047671">
      <w:bodyDiv w:val="1"/>
      <w:marLeft w:val="0"/>
      <w:marRight w:val="0"/>
      <w:marTop w:val="0"/>
      <w:marBottom w:val="0"/>
      <w:divBdr>
        <w:top w:val="none" w:sz="0" w:space="0" w:color="auto"/>
        <w:left w:val="none" w:sz="0" w:space="0" w:color="auto"/>
        <w:bottom w:val="none" w:sz="0" w:space="0" w:color="auto"/>
        <w:right w:val="none" w:sz="0" w:space="0" w:color="auto"/>
      </w:divBdr>
      <w:divsChild>
        <w:div w:id="80034627">
          <w:marLeft w:val="0"/>
          <w:marRight w:val="0"/>
          <w:marTop w:val="0"/>
          <w:marBottom w:val="0"/>
          <w:divBdr>
            <w:top w:val="none" w:sz="0" w:space="0" w:color="auto"/>
            <w:left w:val="none" w:sz="0" w:space="0" w:color="auto"/>
            <w:bottom w:val="none" w:sz="0" w:space="0" w:color="auto"/>
            <w:right w:val="none" w:sz="0" w:space="0" w:color="auto"/>
          </w:divBdr>
        </w:div>
        <w:div w:id="241178827">
          <w:marLeft w:val="0"/>
          <w:marRight w:val="0"/>
          <w:marTop w:val="0"/>
          <w:marBottom w:val="0"/>
          <w:divBdr>
            <w:top w:val="none" w:sz="0" w:space="0" w:color="auto"/>
            <w:left w:val="none" w:sz="0" w:space="0" w:color="auto"/>
            <w:bottom w:val="none" w:sz="0" w:space="0" w:color="auto"/>
            <w:right w:val="none" w:sz="0" w:space="0" w:color="auto"/>
          </w:divBdr>
        </w:div>
        <w:div w:id="287785604">
          <w:marLeft w:val="0"/>
          <w:marRight w:val="0"/>
          <w:marTop w:val="0"/>
          <w:marBottom w:val="0"/>
          <w:divBdr>
            <w:top w:val="none" w:sz="0" w:space="0" w:color="auto"/>
            <w:left w:val="none" w:sz="0" w:space="0" w:color="auto"/>
            <w:bottom w:val="none" w:sz="0" w:space="0" w:color="auto"/>
            <w:right w:val="none" w:sz="0" w:space="0" w:color="auto"/>
          </w:divBdr>
        </w:div>
        <w:div w:id="318775276">
          <w:marLeft w:val="0"/>
          <w:marRight w:val="0"/>
          <w:marTop w:val="0"/>
          <w:marBottom w:val="0"/>
          <w:divBdr>
            <w:top w:val="none" w:sz="0" w:space="0" w:color="auto"/>
            <w:left w:val="none" w:sz="0" w:space="0" w:color="auto"/>
            <w:bottom w:val="none" w:sz="0" w:space="0" w:color="auto"/>
            <w:right w:val="none" w:sz="0" w:space="0" w:color="auto"/>
          </w:divBdr>
        </w:div>
        <w:div w:id="413204627">
          <w:marLeft w:val="0"/>
          <w:marRight w:val="0"/>
          <w:marTop w:val="0"/>
          <w:marBottom w:val="0"/>
          <w:divBdr>
            <w:top w:val="none" w:sz="0" w:space="0" w:color="auto"/>
            <w:left w:val="none" w:sz="0" w:space="0" w:color="auto"/>
            <w:bottom w:val="none" w:sz="0" w:space="0" w:color="auto"/>
            <w:right w:val="none" w:sz="0" w:space="0" w:color="auto"/>
          </w:divBdr>
        </w:div>
        <w:div w:id="413476109">
          <w:marLeft w:val="0"/>
          <w:marRight w:val="0"/>
          <w:marTop w:val="0"/>
          <w:marBottom w:val="0"/>
          <w:divBdr>
            <w:top w:val="none" w:sz="0" w:space="0" w:color="auto"/>
            <w:left w:val="none" w:sz="0" w:space="0" w:color="auto"/>
            <w:bottom w:val="none" w:sz="0" w:space="0" w:color="auto"/>
            <w:right w:val="none" w:sz="0" w:space="0" w:color="auto"/>
          </w:divBdr>
        </w:div>
        <w:div w:id="479922731">
          <w:marLeft w:val="0"/>
          <w:marRight w:val="0"/>
          <w:marTop w:val="0"/>
          <w:marBottom w:val="0"/>
          <w:divBdr>
            <w:top w:val="none" w:sz="0" w:space="0" w:color="auto"/>
            <w:left w:val="none" w:sz="0" w:space="0" w:color="auto"/>
            <w:bottom w:val="none" w:sz="0" w:space="0" w:color="auto"/>
            <w:right w:val="none" w:sz="0" w:space="0" w:color="auto"/>
          </w:divBdr>
        </w:div>
        <w:div w:id="488250342">
          <w:marLeft w:val="0"/>
          <w:marRight w:val="0"/>
          <w:marTop w:val="0"/>
          <w:marBottom w:val="0"/>
          <w:divBdr>
            <w:top w:val="none" w:sz="0" w:space="0" w:color="auto"/>
            <w:left w:val="none" w:sz="0" w:space="0" w:color="auto"/>
            <w:bottom w:val="none" w:sz="0" w:space="0" w:color="auto"/>
            <w:right w:val="none" w:sz="0" w:space="0" w:color="auto"/>
          </w:divBdr>
        </w:div>
        <w:div w:id="536043235">
          <w:marLeft w:val="0"/>
          <w:marRight w:val="0"/>
          <w:marTop w:val="0"/>
          <w:marBottom w:val="0"/>
          <w:divBdr>
            <w:top w:val="none" w:sz="0" w:space="0" w:color="auto"/>
            <w:left w:val="none" w:sz="0" w:space="0" w:color="auto"/>
            <w:bottom w:val="none" w:sz="0" w:space="0" w:color="auto"/>
            <w:right w:val="none" w:sz="0" w:space="0" w:color="auto"/>
          </w:divBdr>
        </w:div>
        <w:div w:id="553977071">
          <w:marLeft w:val="0"/>
          <w:marRight w:val="0"/>
          <w:marTop w:val="0"/>
          <w:marBottom w:val="0"/>
          <w:divBdr>
            <w:top w:val="none" w:sz="0" w:space="0" w:color="auto"/>
            <w:left w:val="none" w:sz="0" w:space="0" w:color="auto"/>
            <w:bottom w:val="none" w:sz="0" w:space="0" w:color="auto"/>
            <w:right w:val="none" w:sz="0" w:space="0" w:color="auto"/>
          </w:divBdr>
        </w:div>
        <w:div w:id="561988093">
          <w:marLeft w:val="0"/>
          <w:marRight w:val="0"/>
          <w:marTop w:val="0"/>
          <w:marBottom w:val="0"/>
          <w:divBdr>
            <w:top w:val="none" w:sz="0" w:space="0" w:color="auto"/>
            <w:left w:val="none" w:sz="0" w:space="0" w:color="auto"/>
            <w:bottom w:val="none" w:sz="0" w:space="0" w:color="auto"/>
            <w:right w:val="none" w:sz="0" w:space="0" w:color="auto"/>
          </w:divBdr>
        </w:div>
        <w:div w:id="636111518">
          <w:marLeft w:val="0"/>
          <w:marRight w:val="0"/>
          <w:marTop w:val="0"/>
          <w:marBottom w:val="0"/>
          <w:divBdr>
            <w:top w:val="none" w:sz="0" w:space="0" w:color="auto"/>
            <w:left w:val="none" w:sz="0" w:space="0" w:color="auto"/>
            <w:bottom w:val="none" w:sz="0" w:space="0" w:color="auto"/>
            <w:right w:val="none" w:sz="0" w:space="0" w:color="auto"/>
          </w:divBdr>
        </w:div>
        <w:div w:id="695348785">
          <w:marLeft w:val="0"/>
          <w:marRight w:val="0"/>
          <w:marTop w:val="0"/>
          <w:marBottom w:val="0"/>
          <w:divBdr>
            <w:top w:val="none" w:sz="0" w:space="0" w:color="auto"/>
            <w:left w:val="none" w:sz="0" w:space="0" w:color="auto"/>
            <w:bottom w:val="none" w:sz="0" w:space="0" w:color="auto"/>
            <w:right w:val="none" w:sz="0" w:space="0" w:color="auto"/>
          </w:divBdr>
        </w:div>
        <w:div w:id="733503308">
          <w:marLeft w:val="0"/>
          <w:marRight w:val="0"/>
          <w:marTop w:val="0"/>
          <w:marBottom w:val="0"/>
          <w:divBdr>
            <w:top w:val="none" w:sz="0" w:space="0" w:color="auto"/>
            <w:left w:val="none" w:sz="0" w:space="0" w:color="auto"/>
            <w:bottom w:val="none" w:sz="0" w:space="0" w:color="auto"/>
            <w:right w:val="none" w:sz="0" w:space="0" w:color="auto"/>
          </w:divBdr>
        </w:div>
        <w:div w:id="830753435">
          <w:marLeft w:val="0"/>
          <w:marRight w:val="0"/>
          <w:marTop w:val="0"/>
          <w:marBottom w:val="0"/>
          <w:divBdr>
            <w:top w:val="none" w:sz="0" w:space="0" w:color="auto"/>
            <w:left w:val="none" w:sz="0" w:space="0" w:color="auto"/>
            <w:bottom w:val="none" w:sz="0" w:space="0" w:color="auto"/>
            <w:right w:val="none" w:sz="0" w:space="0" w:color="auto"/>
          </w:divBdr>
        </w:div>
        <w:div w:id="858931037">
          <w:marLeft w:val="0"/>
          <w:marRight w:val="0"/>
          <w:marTop w:val="0"/>
          <w:marBottom w:val="0"/>
          <w:divBdr>
            <w:top w:val="none" w:sz="0" w:space="0" w:color="auto"/>
            <w:left w:val="none" w:sz="0" w:space="0" w:color="auto"/>
            <w:bottom w:val="none" w:sz="0" w:space="0" w:color="auto"/>
            <w:right w:val="none" w:sz="0" w:space="0" w:color="auto"/>
          </w:divBdr>
        </w:div>
        <w:div w:id="895819100">
          <w:marLeft w:val="0"/>
          <w:marRight w:val="0"/>
          <w:marTop w:val="0"/>
          <w:marBottom w:val="0"/>
          <w:divBdr>
            <w:top w:val="none" w:sz="0" w:space="0" w:color="auto"/>
            <w:left w:val="none" w:sz="0" w:space="0" w:color="auto"/>
            <w:bottom w:val="none" w:sz="0" w:space="0" w:color="auto"/>
            <w:right w:val="none" w:sz="0" w:space="0" w:color="auto"/>
          </w:divBdr>
        </w:div>
        <w:div w:id="979918609">
          <w:marLeft w:val="0"/>
          <w:marRight w:val="0"/>
          <w:marTop w:val="0"/>
          <w:marBottom w:val="0"/>
          <w:divBdr>
            <w:top w:val="none" w:sz="0" w:space="0" w:color="auto"/>
            <w:left w:val="none" w:sz="0" w:space="0" w:color="auto"/>
            <w:bottom w:val="none" w:sz="0" w:space="0" w:color="auto"/>
            <w:right w:val="none" w:sz="0" w:space="0" w:color="auto"/>
          </w:divBdr>
        </w:div>
        <w:div w:id="1146699506">
          <w:marLeft w:val="0"/>
          <w:marRight w:val="0"/>
          <w:marTop w:val="0"/>
          <w:marBottom w:val="0"/>
          <w:divBdr>
            <w:top w:val="none" w:sz="0" w:space="0" w:color="auto"/>
            <w:left w:val="none" w:sz="0" w:space="0" w:color="auto"/>
            <w:bottom w:val="none" w:sz="0" w:space="0" w:color="auto"/>
            <w:right w:val="none" w:sz="0" w:space="0" w:color="auto"/>
          </w:divBdr>
        </w:div>
        <w:div w:id="1152715734">
          <w:marLeft w:val="0"/>
          <w:marRight w:val="0"/>
          <w:marTop w:val="0"/>
          <w:marBottom w:val="0"/>
          <w:divBdr>
            <w:top w:val="none" w:sz="0" w:space="0" w:color="auto"/>
            <w:left w:val="none" w:sz="0" w:space="0" w:color="auto"/>
            <w:bottom w:val="none" w:sz="0" w:space="0" w:color="auto"/>
            <w:right w:val="none" w:sz="0" w:space="0" w:color="auto"/>
          </w:divBdr>
        </w:div>
        <w:div w:id="1265839300">
          <w:marLeft w:val="0"/>
          <w:marRight w:val="0"/>
          <w:marTop w:val="0"/>
          <w:marBottom w:val="0"/>
          <w:divBdr>
            <w:top w:val="none" w:sz="0" w:space="0" w:color="auto"/>
            <w:left w:val="none" w:sz="0" w:space="0" w:color="auto"/>
            <w:bottom w:val="none" w:sz="0" w:space="0" w:color="auto"/>
            <w:right w:val="none" w:sz="0" w:space="0" w:color="auto"/>
          </w:divBdr>
        </w:div>
        <w:div w:id="1362323582">
          <w:marLeft w:val="0"/>
          <w:marRight w:val="0"/>
          <w:marTop w:val="0"/>
          <w:marBottom w:val="0"/>
          <w:divBdr>
            <w:top w:val="none" w:sz="0" w:space="0" w:color="auto"/>
            <w:left w:val="none" w:sz="0" w:space="0" w:color="auto"/>
            <w:bottom w:val="none" w:sz="0" w:space="0" w:color="auto"/>
            <w:right w:val="none" w:sz="0" w:space="0" w:color="auto"/>
          </w:divBdr>
        </w:div>
        <w:div w:id="1371105655">
          <w:marLeft w:val="0"/>
          <w:marRight w:val="0"/>
          <w:marTop w:val="0"/>
          <w:marBottom w:val="0"/>
          <w:divBdr>
            <w:top w:val="none" w:sz="0" w:space="0" w:color="auto"/>
            <w:left w:val="none" w:sz="0" w:space="0" w:color="auto"/>
            <w:bottom w:val="none" w:sz="0" w:space="0" w:color="auto"/>
            <w:right w:val="none" w:sz="0" w:space="0" w:color="auto"/>
          </w:divBdr>
        </w:div>
        <w:div w:id="1537809535">
          <w:marLeft w:val="0"/>
          <w:marRight w:val="0"/>
          <w:marTop w:val="0"/>
          <w:marBottom w:val="0"/>
          <w:divBdr>
            <w:top w:val="none" w:sz="0" w:space="0" w:color="auto"/>
            <w:left w:val="none" w:sz="0" w:space="0" w:color="auto"/>
            <w:bottom w:val="none" w:sz="0" w:space="0" w:color="auto"/>
            <w:right w:val="none" w:sz="0" w:space="0" w:color="auto"/>
          </w:divBdr>
        </w:div>
        <w:div w:id="1539201130">
          <w:marLeft w:val="0"/>
          <w:marRight w:val="0"/>
          <w:marTop w:val="0"/>
          <w:marBottom w:val="0"/>
          <w:divBdr>
            <w:top w:val="none" w:sz="0" w:space="0" w:color="auto"/>
            <w:left w:val="none" w:sz="0" w:space="0" w:color="auto"/>
            <w:bottom w:val="none" w:sz="0" w:space="0" w:color="auto"/>
            <w:right w:val="none" w:sz="0" w:space="0" w:color="auto"/>
          </w:divBdr>
        </w:div>
        <w:div w:id="1607036743">
          <w:marLeft w:val="0"/>
          <w:marRight w:val="0"/>
          <w:marTop w:val="0"/>
          <w:marBottom w:val="0"/>
          <w:divBdr>
            <w:top w:val="none" w:sz="0" w:space="0" w:color="auto"/>
            <w:left w:val="none" w:sz="0" w:space="0" w:color="auto"/>
            <w:bottom w:val="none" w:sz="0" w:space="0" w:color="auto"/>
            <w:right w:val="none" w:sz="0" w:space="0" w:color="auto"/>
          </w:divBdr>
        </w:div>
        <w:div w:id="1618023783">
          <w:marLeft w:val="0"/>
          <w:marRight w:val="0"/>
          <w:marTop w:val="0"/>
          <w:marBottom w:val="0"/>
          <w:divBdr>
            <w:top w:val="none" w:sz="0" w:space="0" w:color="auto"/>
            <w:left w:val="none" w:sz="0" w:space="0" w:color="auto"/>
            <w:bottom w:val="none" w:sz="0" w:space="0" w:color="auto"/>
            <w:right w:val="none" w:sz="0" w:space="0" w:color="auto"/>
          </w:divBdr>
        </w:div>
        <w:div w:id="1618416212">
          <w:marLeft w:val="0"/>
          <w:marRight w:val="0"/>
          <w:marTop w:val="0"/>
          <w:marBottom w:val="0"/>
          <w:divBdr>
            <w:top w:val="none" w:sz="0" w:space="0" w:color="auto"/>
            <w:left w:val="none" w:sz="0" w:space="0" w:color="auto"/>
            <w:bottom w:val="none" w:sz="0" w:space="0" w:color="auto"/>
            <w:right w:val="none" w:sz="0" w:space="0" w:color="auto"/>
          </w:divBdr>
        </w:div>
        <w:div w:id="1851335373">
          <w:marLeft w:val="0"/>
          <w:marRight w:val="0"/>
          <w:marTop w:val="0"/>
          <w:marBottom w:val="0"/>
          <w:divBdr>
            <w:top w:val="none" w:sz="0" w:space="0" w:color="auto"/>
            <w:left w:val="none" w:sz="0" w:space="0" w:color="auto"/>
            <w:bottom w:val="none" w:sz="0" w:space="0" w:color="auto"/>
            <w:right w:val="none" w:sz="0" w:space="0" w:color="auto"/>
          </w:divBdr>
        </w:div>
        <w:div w:id="1906909679">
          <w:marLeft w:val="0"/>
          <w:marRight w:val="0"/>
          <w:marTop w:val="0"/>
          <w:marBottom w:val="0"/>
          <w:divBdr>
            <w:top w:val="none" w:sz="0" w:space="0" w:color="auto"/>
            <w:left w:val="none" w:sz="0" w:space="0" w:color="auto"/>
            <w:bottom w:val="none" w:sz="0" w:space="0" w:color="auto"/>
            <w:right w:val="none" w:sz="0" w:space="0" w:color="auto"/>
          </w:divBdr>
        </w:div>
        <w:div w:id="1956013637">
          <w:marLeft w:val="0"/>
          <w:marRight w:val="0"/>
          <w:marTop w:val="0"/>
          <w:marBottom w:val="0"/>
          <w:divBdr>
            <w:top w:val="none" w:sz="0" w:space="0" w:color="auto"/>
            <w:left w:val="none" w:sz="0" w:space="0" w:color="auto"/>
            <w:bottom w:val="none" w:sz="0" w:space="0" w:color="auto"/>
            <w:right w:val="none" w:sz="0" w:space="0" w:color="auto"/>
          </w:divBdr>
        </w:div>
        <w:div w:id="2003501801">
          <w:marLeft w:val="0"/>
          <w:marRight w:val="0"/>
          <w:marTop w:val="0"/>
          <w:marBottom w:val="0"/>
          <w:divBdr>
            <w:top w:val="none" w:sz="0" w:space="0" w:color="auto"/>
            <w:left w:val="none" w:sz="0" w:space="0" w:color="auto"/>
            <w:bottom w:val="none" w:sz="0" w:space="0" w:color="auto"/>
            <w:right w:val="none" w:sz="0" w:space="0" w:color="auto"/>
          </w:divBdr>
        </w:div>
      </w:divsChild>
    </w:div>
    <w:div w:id="840002942">
      <w:bodyDiv w:val="1"/>
      <w:marLeft w:val="0"/>
      <w:marRight w:val="0"/>
      <w:marTop w:val="0"/>
      <w:marBottom w:val="0"/>
      <w:divBdr>
        <w:top w:val="none" w:sz="0" w:space="0" w:color="auto"/>
        <w:left w:val="none" w:sz="0" w:space="0" w:color="auto"/>
        <w:bottom w:val="none" w:sz="0" w:space="0" w:color="auto"/>
        <w:right w:val="none" w:sz="0" w:space="0" w:color="auto"/>
      </w:divBdr>
    </w:div>
    <w:div w:id="869029639">
      <w:bodyDiv w:val="1"/>
      <w:marLeft w:val="0"/>
      <w:marRight w:val="0"/>
      <w:marTop w:val="0"/>
      <w:marBottom w:val="0"/>
      <w:divBdr>
        <w:top w:val="none" w:sz="0" w:space="0" w:color="auto"/>
        <w:left w:val="none" w:sz="0" w:space="0" w:color="auto"/>
        <w:bottom w:val="none" w:sz="0" w:space="0" w:color="auto"/>
        <w:right w:val="none" w:sz="0" w:space="0" w:color="auto"/>
      </w:divBdr>
    </w:div>
    <w:div w:id="881136702">
      <w:bodyDiv w:val="1"/>
      <w:marLeft w:val="0"/>
      <w:marRight w:val="0"/>
      <w:marTop w:val="0"/>
      <w:marBottom w:val="0"/>
      <w:divBdr>
        <w:top w:val="none" w:sz="0" w:space="0" w:color="auto"/>
        <w:left w:val="none" w:sz="0" w:space="0" w:color="auto"/>
        <w:bottom w:val="none" w:sz="0" w:space="0" w:color="auto"/>
        <w:right w:val="none" w:sz="0" w:space="0" w:color="auto"/>
      </w:divBdr>
    </w:div>
    <w:div w:id="909002290">
      <w:bodyDiv w:val="1"/>
      <w:marLeft w:val="0"/>
      <w:marRight w:val="0"/>
      <w:marTop w:val="0"/>
      <w:marBottom w:val="0"/>
      <w:divBdr>
        <w:top w:val="none" w:sz="0" w:space="0" w:color="auto"/>
        <w:left w:val="none" w:sz="0" w:space="0" w:color="auto"/>
        <w:bottom w:val="none" w:sz="0" w:space="0" w:color="auto"/>
        <w:right w:val="none" w:sz="0" w:space="0" w:color="auto"/>
      </w:divBdr>
    </w:div>
    <w:div w:id="986058928">
      <w:bodyDiv w:val="1"/>
      <w:marLeft w:val="0"/>
      <w:marRight w:val="0"/>
      <w:marTop w:val="0"/>
      <w:marBottom w:val="0"/>
      <w:divBdr>
        <w:top w:val="none" w:sz="0" w:space="0" w:color="auto"/>
        <w:left w:val="none" w:sz="0" w:space="0" w:color="auto"/>
        <w:bottom w:val="none" w:sz="0" w:space="0" w:color="auto"/>
        <w:right w:val="none" w:sz="0" w:space="0" w:color="auto"/>
      </w:divBdr>
    </w:div>
    <w:div w:id="1020551737">
      <w:bodyDiv w:val="1"/>
      <w:marLeft w:val="0"/>
      <w:marRight w:val="0"/>
      <w:marTop w:val="0"/>
      <w:marBottom w:val="0"/>
      <w:divBdr>
        <w:top w:val="none" w:sz="0" w:space="0" w:color="auto"/>
        <w:left w:val="none" w:sz="0" w:space="0" w:color="auto"/>
        <w:bottom w:val="none" w:sz="0" w:space="0" w:color="auto"/>
        <w:right w:val="none" w:sz="0" w:space="0" w:color="auto"/>
      </w:divBdr>
      <w:divsChild>
        <w:div w:id="432673686">
          <w:marLeft w:val="0"/>
          <w:marRight w:val="0"/>
          <w:marTop w:val="0"/>
          <w:marBottom w:val="0"/>
          <w:divBdr>
            <w:top w:val="none" w:sz="0" w:space="0" w:color="auto"/>
            <w:left w:val="none" w:sz="0" w:space="0" w:color="auto"/>
            <w:bottom w:val="none" w:sz="0" w:space="0" w:color="auto"/>
            <w:right w:val="none" w:sz="0" w:space="0" w:color="auto"/>
          </w:divBdr>
        </w:div>
        <w:div w:id="1981156064">
          <w:marLeft w:val="0"/>
          <w:marRight w:val="0"/>
          <w:marTop w:val="0"/>
          <w:marBottom w:val="0"/>
          <w:divBdr>
            <w:top w:val="none" w:sz="0" w:space="0" w:color="auto"/>
            <w:left w:val="none" w:sz="0" w:space="0" w:color="auto"/>
            <w:bottom w:val="none" w:sz="0" w:space="0" w:color="auto"/>
            <w:right w:val="none" w:sz="0" w:space="0" w:color="auto"/>
          </w:divBdr>
        </w:div>
      </w:divsChild>
    </w:div>
    <w:div w:id="1051543181">
      <w:bodyDiv w:val="1"/>
      <w:marLeft w:val="0"/>
      <w:marRight w:val="0"/>
      <w:marTop w:val="0"/>
      <w:marBottom w:val="0"/>
      <w:divBdr>
        <w:top w:val="none" w:sz="0" w:space="0" w:color="auto"/>
        <w:left w:val="none" w:sz="0" w:space="0" w:color="auto"/>
        <w:bottom w:val="none" w:sz="0" w:space="0" w:color="auto"/>
        <w:right w:val="none" w:sz="0" w:space="0" w:color="auto"/>
      </w:divBdr>
      <w:divsChild>
        <w:div w:id="676543310">
          <w:marLeft w:val="0"/>
          <w:marRight w:val="0"/>
          <w:marTop w:val="0"/>
          <w:marBottom w:val="0"/>
          <w:divBdr>
            <w:top w:val="none" w:sz="0" w:space="0" w:color="auto"/>
            <w:left w:val="none" w:sz="0" w:space="0" w:color="auto"/>
            <w:bottom w:val="none" w:sz="0" w:space="0" w:color="auto"/>
            <w:right w:val="none" w:sz="0" w:space="0" w:color="auto"/>
          </w:divBdr>
          <w:divsChild>
            <w:div w:id="1344210998">
              <w:marLeft w:val="0"/>
              <w:marRight w:val="0"/>
              <w:marTop w:val="0"/>
              <w:marBottom w:val="0"/>
              <w:divBdr>
                <w:top w:val="none" w:sz="0" w:space="0" w:color="auto"/>
                <w:left w:val="none" w:sz="0" w:space="0" w:color="auto"/>
                <w:bottom w:val="none" w:sz="0" w:space="0" w:color="auto"/>
                <w:right w:val="none" w:sz="0" w:space="0" w:color="auto"/>
              </w:divBdr>
            </w:div>
            <w:div w:id="21068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4222">
      <w:bodyDiv w:val="1"/>
      <w:marLeft w:val="0"/>
      <w:marRight w:val="0"/>
      <w:marTop w:val="0"/>
      <w:marBottom w:val="0"/>
      <w:divBdr>
        <w:top w:val="none" w:sz="0" w:space="0" w:color="auto"/>
        <w:left w:val="none" w:sz="0" w:space="0" w:color="auto"/>
        <w:bottom w:val="none" w:sz="0" w:space="0" w:color="auto"/>
        <w:right w:val="none" w:sz="0" w:space="0" w:color="auto"/>
      </w:divBdr>
    </w:div>
    <w:div w:id="1230841550">
      <w:bodyDiv w:val="1"/>
      <w:marLeft w:val="0"/>
      <w:marRight w:val="0"/>
      <w:marTop w:val="0"/>
      <w:marBottom w:val="0"/>
      <w:divBdr>
        <w:top w:val="none" w:sz="0" w:space="0" w:color="auto"/>
        <w:left w:val="none" w:sz="0" w:space="0" w:color="auto"/>
        <w:bottom w:val="none" w:sz="0" w:space="0" w:color="auto"/>
        <w:right w:val="none" w:sz="0" w:space="0" w:color="auto"/>
      </w:divBdr>
    </w:div>
    <w:div w:id="1334262691">
      <w:bodyDiv w:val="1"/>
      <w:marLeft w:val="0"/>
      <w:marRight w:val="0"/>
      <w:marTop w:val="0"/>
      <w:marBottom w:val="0"/>
      <w:divBdr>
        <w:top w:val="none" w:sz="0" w:space="0" w:color="auto"/>
        <w:left w:val="none" w:sz="0" w:space="0" w:color="auto"/>
        <w:bottom w:val="none" w:sz="0" w:space="0" w:color="auto"/>
        <w:right w:val="none" w:sz="0" w:space="0" w:color="auto"/>
      </w:divBdr>
    </w:div>
    <w:div w:id="1373531683">
      <w:bodyDiv w:val="1"/>
      <w:marLeft w:val="0"/>
      <w:marRight w:val="0"/>
      <w:marTop w:val="0"/>
      <w:marBottom w:val="0"/>
      <w:divBdr>
        <w:top w:val="none" w:sz="0" w:space="0" w:color="auto"/>
        <w:left w:val="none" w:sz="0" w:space="0" w:color="auto"/>
        <w:bottom w:val="none" w:sz="0" w:space="0" w:color="auto"/>
        <w:right w:val="none" w:sz="0" w:space="0" w:color="auto"/>
      </w:divBdr>
    </w:div>
    <w:div w:id="1396395641">
      <w:bodyDiv w:val="1"/>
      <w:marLeft w:val="0"/>
      <w:marRight w:val="0"/>
      <w:marTop w:val="0"/>
      <w:marBottom w:val="0"/>
      <w:divBdr>
        <w:top w:val="none" w:sz="0" w:space="0" w:color="auto"/>
        <w:left w:val="none" w:sz="0" w:space="0" w:color="auto"/>
        <w:bottom w:val="none" w:sz="0" w:space="0" w:color="auto"/>
        <w:right w:val="none" w:sz="0" w:space="0" w:color="auto"/>
      </w:divBdr>
    </w:div>
    <w:div w:id="1397313133">
      <w:bodyDiv w:val="1"/>
      <w:marLeft w:val="0"/>
      <w:marRight w:val="0"/>
      <w:marTop w:val="0"/>
      <w:marBottom w:val="0"/>
      <w:divBdr>
        <w:top w:val="none" w:sz="0" w:space="0" w:color="auto"/>
        <w:left w:val="none" w:sz="0" w:space="0" w:color="auto"/>
        <w:bottom w:val="none" w:sz="0" w:space="0" w:color="auto"/>
        <w:right w:val="none" w:sz="0" w:space="0" w:color="auto"/>
      </w:divBdr>
    </w:div>
    <w:div w:id="1470512656">
      <w:bodyDiv w:val="1"/>
      <w:marLeft w:val="0"/>
      <w:marRight w:val="0"/>
      <w:marTop w:val="0"/>
      <w:marBottom w:val="0"/>
      <w:divBdr>
        <w:top w:val="none" w:sz="0" w:space="0" w:color="auto"/>
        <w:left w:val="none" w:sz="0" w:space="0" w:color="auto"/>
        <w:bottom w:val="none" w:sz="0" w:space="0" w:color="auto"/>
        <w:right w:val="none" w:sz="0" w:space="0" w:color="auto"/>
      </w:divBdr>
    </w:div>
    <w:div w:id="1589920760">
      <w:bodyDiv w:val="1"/>
      <w:marLeft w:val="0"/>
      <w:marRight w:val="0"/>
      <w:marTop w:val="0"/>
      <w:marBottom w:val="0"/>
      <w:divBdr>
        <w:top w:val="none" w:sz="0" w:space="0" w:color="auto"/>
        <w:left w:val="none" w:sz="0" w:space="0" w:color="auto"/>
        <w:bottom w:val="none" w:sz="0" w:space="0" w:color="auto"/>
        <w:right w:val="none" w:sz="0" w:space="0" w:color="auto"/>
      </w:divBdr>
      <w:divsChild>
        <w:div w:id="25982387">
          <w:marLeft w:val="0"/>
          <w:marRight w:val="0"/>
          <w:marTop w:val="0"/>
          <w:marBottom w:val="0"/>
          <w:divBdr>
            <w:top w:val="none" w:sz="0" w:space="0" w:color="auto"/>
            <w:left w:val="none" w:sz="0" w:space="0" w:color="auto"/>
            <w:bottom w:val="none" w:sz="0" w:space="0" w:color="auto"/>
            <w:right w:val="none" w:sz="0" w:space="0" w:color="auto"/>
          </w:divBdr>
        </w:div>
        <w:div w:id="306395720">
          <w:marLeft w:val="0"/>
          <w:marRight w:val="0"/>
          <w:marTop w:val="0"/>
          <w:marBottom w:val="0"/>
          <w:divBdr>
            <w:top w:val="none" w:sz="0" w:space="0" w:color="auto"/>
            <w:left w:val="none" w:sz="0" w:space="0" w:color="auto"/>
            <w:bottom w:val="none" w:sz="0" w:space="0" w:color="auto"/>
            <w:right w:val="none" w:sz="0" w:space="0" w:color="auto"/>
          </w:divBdr>
        </w:div>
        <w:div w:id="308826628">
          <w:marLeft w:val="0"/>
          <w:marRight w:val="0"/>
          <w:marTop w:val="0"/>
          <w:marBottom w:val="0"/>
          <w:divBdr>
            <w:top w:val="none" w:sz="0" w:space="0" w:color="auto"/>
            <w:left w:val="none" w:sz="0" w:space="0" w:color="auto"/>
            <w:bottom w:val="none" w:sz="0" w:space="0" w:color="auto"/>
            <w:right w:val="none" w:sz="0" w:space="0" w:color="auto"/>
          </w:divBdr>
        </w:div>
        <w:div w:id="2122721248">
          <w:marLeft w:val="0"/>
          <w:marRight w:val="0"/>
          <w:marTop w:val="0"/>
          <w:marBottom w:val="0"/>
          <w:divBdr>
            <w:top w:val="none" w:sz="0" w:space="0" w:color="auto"/>
            <w:left w:val="none" w:sz="0" w:space="0" w:color="auto"/>
            <w:bottom w:val="none" w:sz="0" w:space="0" w:color="auto"/>
            <w:right w:val="none" w:sz="0" w:space="0" w:color="auto"/>
          </w:divBdr>
        </w:div>
        <w:div w:id="2133357386">
          <w:marLeft w:val="0"/>
          <w:marRight w:val="0"/>
          <w:marTop w:val="0"/>
          <w:marBottom w:val="0"/>
          <w:divBdr>
            <w:top w:val="none" w:sz="0" w:space="0" w:color="auto"/>
            <w:left w:val="none" w:sz="0" w:space="0" w:color="auto"/>
            <w:bottom w:val="none" w:sz="0" w:space="0" w:color="auto"/>
            <w:right w:val="none" w:sz="0" w:space="0" w:color="auto"/>
          </w:divBdr>
        </w:div>
      </w:divsChild>
    </w:div>
    <w:div w:id="1612012291">
      <w:bodyDiv w:val="1"/>
      <w:marLeft w:val="0"/>
      <w:marRight w:val="0"/>
      <w:marTop w:val="0"/>
      <w:marBottom w:val="0"/>
      <w:divBdr>
        <w:top w:val="none" w:sz="0" w:space="0" w:color="auto"/>
        <w:left w:val="none" w:sz="0" w:space="0" w:color="auto"/>
        <w:bottom w:val="none" w:sz="0" w:space="0" w:color="auto"/>
        <w:right w:val="none" w:sz="0" w:space="0" w:color="auto"/>
      </w:divBdr>
    </w:div>
    <w:div w:id="1658611263">
      <w:bodyDiv w:val="1"/>
      <w:marLeft w:val="0"/>
      <w:marRight w:val="0"/>
      <w:marTop w:val="0"/>
      <w:marBottom w:val="0"/>
      <w:divBdr>
        <w:top w:val="none" w:sz="0" w:space="0" w:color="auto"/>
        <w:left w:val="none" w:sz="0" w:space="0" w:color="auto"/>
        <w:bottom w:val="none" w:sz="0" w:space="0" w:color="auto"/>
        <w:right w:val="none" w:sz="0" w:space="0" w:color="auto"/>
      </w:divBdr>
    </w:div>
    <w:div w:id="1667392486">
      <w:bodyDiv w:val="1"/>
      <w:marLeft w:val="0"/>
      <w:marRight w:val="0"/>
      <w:marTop w:val="0"/>
      <w:marBottom w:val="0"/>
      <w:divBdr>
        <w:top w:val="none" w:sz="0" w:space="0" w:color="auto"/>
        <w:left w:val="none" w:sz="0" w:space="0" w:color="auto"/>
        <w:bottom w:val="none" w:sz="0" w:space="0" w:color="auto"/>
        <w:right w:val="none" w:sz="0" w:space="0" w:color="auto"/>
      </w:divBdr>
    </w:div>
    <w:div w:id="1684284733">
      <w:bodyDiv w:val="1"/>
      <w:marLeft w:val="0"/>
      <w:marRight w:val="0"/>
      <w:marTop w:val="0"/>
      <w:marBottom w:val="0"/>
      <w:divBdr>
        <w:top w:val="none" w:sz="0" w:space="0" w:color="auto"/>
        <w:left w:val="none" w:sz="0" w:space="0" w:color="auto"/>
        <w:bottom w:val="none" w:sz="0" w:space="0" w:color="auto"/>
        <w:right w:val="none" w:sz="0" w:space="0" w:color="auto"/>
      </w:divBdr>
    </w:div>
    <w:div w:id="1741709051">
      <w:bodyDiv w:val="1"/>
      <w:marLeft w:val="0"/>
      <w:marRight w:val="0"/>
      <w:marTop w:val="0"/>
      <w:marBottom w:val="0"/>
      <w:divBdr>
        <w:top w:val="none" w:sz="0" w:space="0" w:color="auto"/>
        <w:left w:val="none" w:sz="0" w:space="0" w:color="auto"/>
        <w:bottom w:val="none" w:sz="0" w:space="0" w:color="auto"/>
        <w:right w:val="none" w:sz="0" w:space="0" w:color="auto"/>
      </w:divBdr>
    </w:div>
    <w:div w:id="1755390780">
      <w:bodyDiv w:val="1"/>
      <w:marLeft w:val="0"/>
      <w:marRight w:val="0"/>
      <w:marTop w:val="0"/>
      <w:marBottom w:val="0"/>
      <w:divBdr>
        <w:top w:val="none" w:sz="0" w:space="0" w:color="auto"/>
        <w:left w:val="none" w:sz="0" w:space="0" w:color="auto"/>
        <w:bottom w:val="none" w:sz="0" w:space="0" w:color="auto"/>
        <w:right w:val="none" w:sz="0" w:space="0" w:color="auto"/>
      </w:divBdr>
      <w:divsChild>
        <w:div w:id="1053232488">
          <w:marLeft w:val="0"/>
          <w:marRight w:val="0"/>
          <w:marTop w:val="0"/>
          <w:marBottom w:val="0"/>
          <w:divBdr>
            <w:top w:val="none" w:sz="0" w:space="0" w:color="auto"/>
            <w:left w:val="none" w:sz="0" w:space="0" w:color="auto"/>
            <w:bottom w:val="none" w:sz="0" w:space="0" w:color="auto"/>
            <w:right w:val="none" w:sz="0" w:space="0" w:color="auto"/>
          </w:divBdr>
        </w:div>
        <w:div w:id="1492023373">
          <w:marLeft w:val="0"/>
          <w:marRight w:val="0"/>
          <w:marTop w:val="0"/>
          <w:marBottom w:val="0"/>
          <w:divBdr>
            <w:top w:val="none" w:sz="0" w:space="0" w:color="auto"/>
            <w:left w:val="none" w:sz="0" w:space="0" w:color="auto"/>
            <w:bottom w:val="none" w:sz="0" w:space="0" w:color="auto"/>
            <w:right w:val="none" w:sz="0" w:space="0" w:color="auto"/>
          </w:divBdr>
        </w:div>
      </w:divsChild>
    </w:div>
    <w:div w:id="1861701307">
      <w:bodyDiv w:val="1"/>
      <w:marLeft w:val="0"/>
      <w:marRight w:val="0"/>
      <w:marTop w:val="0"/>
      <w:marBottom w:val="0"/>
      <w:divBdr>
        <w:top w:val="none" w:sz="0" w:space="0" w:color="auto"/>
        <w:left w:val="none" w:sz="0" w:space="0" w:color="auto"/>
        <w:bottom w:val="none" w:sz="0" w:space="0" w:color="auto"/>
        <w:right w:val="none" w:sz="0" w:space="0" w:color="auto"/>
      </w:divBdr>
    </w:div>
    <w:div w:id="1869639646">
      <w:bodyDiv w:val="1"/>
      <w:marLeft w:val="0"/>
      <w:marRight w:val="0"/>
      <w:marTop w:val="0"/>
      <w:marBottom w:val="0"/>
      <w:divBdr>
        <w:top w:val="none" w:sz="0" w:space="0" w:color="auto"/>
        <w:left w:val="none" w:sz="0" w:space="0" w:color="auto"/>
        <w:bottom w:val="none" w:sz="0" w:space="0" w:color="auto"/>
        <w:right w:val="none" w:sz="0" w:space="0" w:color="auto"/>
      </w:divBdr>
    </w:div>
    <w:div w:id="1931621299">
      <w:bodyDiv w:val="1"/>
      <w:marLeft w:val="0"/>
      <w:marRight w:val="0"/>
      <w:marTop w:val="0"/>
      <w:marBottom w:val="0"/>
      <w:divBdr>
        <w:top w:val="none" w:sz="0" w:space="0" w:color="auto"/>
        <w:left w:val="none" w:sz="0" w:space="0" w:color="auto"/>
        <w:bottom w:val="none" w:sz="0" w:space="0" w:color="auto"/>
        <w:right w:val="none" w:sz="0" w:space="0" w:color="auto"/>
      </w:divBdr>
      <w:divsChild>
        <w:div w:id="299267365">
          <w:marLeft w:val="0"/>
          <w:marRight w:val="0"/>
          <w:marTop w:val="0"/>
          <w:marBottom w:val="0"/>
          <w:divBdr>
            <w:top w:val="none" w:sz="0" w:space="0" w:color="auto"/>
            <w:left w:val="none" w:sz="0" w:space="0" w:color="auto"/>
            <w:bottom w:val="none" w:sz="0" w:space="0" w:color="auto"/>
            <w:right w:val="none" w:sz="0" w:space="0" w:color="auto"/>
          </w:divBdr>
        </w:div>
        <w:div w:id="844131228">
          <w:marLeft w:val="0"/>
          <w:marRight w:val="0"/>
          <w:marTop w:val="0"/>
          <w:marBottom w:val="0"/>
          <w:divBdr>
            <w:top w:val="none" w:sz="0" w:space="0" w:color="auto"/>
            <w:left w:val="none" w:sz="0" w:space="0" w:color="auto"/>
            <w:bottom w:val="none" w:sz="0" w:space="0" w:color="auto"/>
            <w:right w:val="none" w:sz="0" w:space="0" w:color="auto"/>
          </w:divBdr>
        </w:div>
        <w:div w:id="921716350">
          <w:marLeft w:val="0"/>
          <w:marRight w:val="0"/>
          <w:marTop w:val="0"/>
          <w:marBottom w:val="0"/>
          <w:divBdr>
            <w:top w:val="none" w:sz="0" w:space="0" w:color="auto"/>
            <w:left w:val="none" w:sz="0" w:space="0" w:color="auto"/>
            <w:bottom w:val="none" w:sz="0" w:space="0" w:color="auto"/>
            <w:right w:val="none" w:sz="0" w:space="0" w:color="auto"/>
          </w:divBdr>
        </w:div>
        <w:div w:id="1383864305">
          <w:marLeft w:val="0"/>
          <w:marRight w:val="0"/>
          <w:marTop w:val="0"/>
          <w:marBottom w:val="0"/>
          <w:divBdr>
            <w:top w:val="none" w:sz="0" w:space="0" w:color="auto"/>
            <w:left w:val="none" w:sz="0" w:space="0" w:color="auto"/>
            <w:bottom w:val="none" w:sz="0" w:space="0" w:color="auto"/>
            <w:right w:val="none" w:sz="0" w:space="0" w:color="auto"/>
          </w:divBdr>
        </w:div>
        <w:div w:id="1675954114">
          <w:marLeft w:val="0"/>
          <w:marRight w:val="0"/>
          <w:marTop w:val="0"/>
          <w:marBottom w:val="0"/>
          <w:divBdr>
            <w:top w:val="none" w:sz="0" w:space="0" w:color="auto"/>
            <w:left w:val="none" w:sz="0" w:space="0" w:color="auto"/>
            <w:bottom w:val="none" w:sz="0" w:space="0" w:color="auto"/>
            <w:right w:val="none" w:sz="0" w:space="0" w:color="auto"/>
          </w:divBdr>
        </w:div>
      </w:divsChild>
    </w:div>
    <w:div w:id="1933927020">
      <w:bodyDiv w:val="1"/>
      <w:marLeft w:val="0"/>
      <w:marRight w:val="0"/>
      <w:marTop w:val="0"/>
      <w:marBottom w:val="0"/>
      <w:divBdr>
        <w:top w:val="none" w:sz="0" w:space="0" w:color="auto"/>
        <w:left w:val="none" w:sz="0" w:space="0" w:color="auto"/>
        <w:bottom w:val="none" w:sz="0" w:space="0" w:color="auto"/>
        <w:right w:val="none" w:sz="0" w:space="0" w:color="auto"/>
      </w:divBdr>
      <w:divsChild>
        <w:div w:id="164252458">
          <w:marLeft w:val="0"/>
          <w:marRight w:val="0"/>
          <w:marTop w:val="0"/>
          <w:marBottom w:val="0"/>
          <w:divBdr>
            <w:top w:val="none" w:sz="0" w:space="0" w:color="auto"/>
            <w:left w:val="none" w:sz="0" w:space="0" w:color="auto"/>
            <w:bottom w:val="none" w:sz="0" w:space="0" w:color="auto"/>
            <w:right w:val="none" w:sz="0" w:space="0" w:color="auto"/>
          </w:divBdr>
        </w:div>
        <w:div w:id="351414619">
          <w:marLeft w:val="0"/>
          <w:marRight w:val="0"/>
          <w:marTop w:val="0"/>
          <w:marBottom w:val="0"/>
          <w:divBdr>
            <w:top w:val="none" w:sz="0" w:space="0" w:color="auto"/>
            <w:left w:val="none" w:sz="0" w:space="0" w:color="auto"/>
            <w:bottom w:val="none" w:sz="0" w:space="0" w:color="auto"/>
            <w:right w:val="none" w:sz="0" w:space="0" w:color="auto"/>
          </w:divBdr>
        </w:div>
        <w:div w:id="450898597">
          <w:marLeft w:val="0"/>
          <w:marRight w:val="0"/>
          <w:marTop w:val="0"/>
          <w:marBottom w:val="0"/>
          <w:divBdr>
            <w:top w:val="none" w:sz="0" w:space="0" w:color="auto"/>
            <w:left w:val="none" w:sz="0" w:space="0" w:color="auto"/>
            <w:bottom w:val="none" w:sz="0" w:space="0" w:color="auto"/>
            <w:right w:val="none" w:sz="0" w:space="0" w:color="auto"/>
          </w:divBdr>
        </w:div>
        <w:div w:id="747920179">
          <w:marLeft w:val="0"/>
          <w:marRight w:val="0"/>
          <w:marTop w:val="0"/>
          <w:marBottom w:val="0"/>
          <w:divBdr>
            <w:top w:val="none" w:sz="0" w:space="0" w:color="auto"/>
            <w:left w:val="none" w:sz="0" w:space="0" w:color="auto"/>
            <w:bottom w:val="none" w:sz="0" w:space="0" w:color="auto"/>
            <w:right w:val="none" w:sz="0" w:space="0" w:color="auto"/>
          </w:divBdr>
        </w:div>
        <w:div w:id="881014134">
          <w:marLeft w:val="0"/>
          <w:marRight w:val="0"/>
          <w:marTop w:val="0"/>
          <w:marBottom w:val="0"/>
          <w:divBdr>
            <w:top w:val="none" w:sz="0" w:space="0" w:color="auto"/>
            <w:left w:val="none" w:sz="0" w:space="0" w:color="auto"/>
            <w:bottom w:val="none" w:sz="0" w:space="0" w:color="auto"/>
            <w:right w:val="none" w:sz="0" w:space="0" w:color="auto"/>
          </w:divBdr>
        </w:div>
        <w:div w:id="1031996839">
          <w:marLeft w:val="0"/>
          <w:marRight w:val="0"/>
          <w:marTop w:val="0"/>
          <w:marBottom w:val="0"/>
          <w:divBdr>
            <w:top w:val="none" w:sz="0" w:space="0" w:color="auto"/>
            <w:left w:val="none" w:sz="0" w:space="0" w:color="auto"/>
            <w:bottom w:val="none" w:sz="0" w:space="0" w:color="auto"/>
            <w:right w:val="none" w:sz="0" w:space="0" w:color="auto"/>
          </w:divBdr>
        </w:div>
        <w:div w:id="1211767993">
          <w:marLeft w:val="0"/>
          <w:marRight w:val="0"/>
          <w:marTop w:val="0"/>
          <w:marBottom w:val="0"/>
          <w:divBdr>
            <w:top w:val="none" w:sz="0" w:space="0" w:color="auto"/>
            <w:left w:val="none" w:sz="0" w:space="0" w:color="auto"/>
            <w:bottom w:val="none" w:sz="0" w:space="0" w:color="auto"/>
            <w:right w:val="none" w:sz="0" w:space="0" w:color="auto"/>
          </w:divBdr>
        </w:div>
        <w:div w:id="1346058880">
          <w:marLeft w:val="0"/>
          <w:marRight w:val="0"/>
          <w:marTop w:val="0"/>
          <w:marBottom w:val="0"/>
          <w:divBdr>
            <w:top w:val="none" w:sz="0" w:space="0" w:color="auto"/>
            <w:left w:val="none" w:sz="0" w:space="0" w:color="auto"/>
            <w:bottom w:val="none" w:sz="0" w:space="0" w:color="auto"/>
            <w:right w:val="none" w:sz="0" w:space="0" w:color="auto"/>
          </w:divBdr>
        </w:div>
        <w:div w:id="1533766488">
          <w:marLeft w:val="0"/>
          <w:marRight w:val="0"/>
          <w:marTop w:val="0"/>
          <w:marBottom w:val="0"/>
          <w:divBdr>
            <w:top w:val="none" w:sz="0" w:space="0" w:color="auto"/>
            <w:left w:val="none" w:sz="0" w:space="0" w:color="auto"/>
            <w:bottom w:val="none" w:sz="0" w:space="0" w:color="auto"/>
            <w:right w:val="none" w:sz="0" w:space="0" w:color="auto"/>
          </w:divBdr>
        </w:div>
        <w:div w:id="1896502286">
          <w:marLeft w:val="0"/>
          <w:marRight w:val="0"/>
          <w:marTop w:val="0"/>
          <w:marBottom w:val="0"/>
          <w:divBdr>
            <w:top w:val="none" w:sz="0" w:space="0" w:color="auto"/>
            <w:left w:val="none" w:sz="0" w:space="0" w:color="auto"/>
            <w:bottom w:val="none" w:sz="0" w:space="0" w:color="auto"/>
            <w:right w:val="none" w:sz="0" w:space="0" w:color="auto"/>
          </w:divBdr>
        </w:div>
      </w:divsChild>
    </w:div>
    <w:div w:id="1941445495">
      <w:bodyDiv w:val="1"/>
      <w:marLeft w:val="0"/>
      <w:marRight w:val="0"/>
      <w:marTop w:val="0"/>
      <w:marBottom w:val="0"/>
      <w:divBdr>
        <w:top w:val="none" w:sz="0" w:space="0" w:color="auto"/>
        <w:left w:val="none" w:sz="0" w:space="0" w:color="auto"/>
        <w:bottom w:val="none" w:sz="0" w:space="0" w:color="auto"/>
        <w:right w:val="none" w:sz="0" w:space="0" w:color="auto"/>
      </w:divBdr>
    </w:div>
    <w:div w:id="2000959511">
      <w:bodyDiv w:val="1"/>
      <w:marLeft w:val="0"/>
      <w:marRight w:val="0"/>
      <w:marTop w:val="0"/>
      <w:marBottom w:val="0"/>
      <w:divBdr>
        <w:top w:val="none" w:sz="0" w:space="0" w:color="auto"/>
        <w:left w:val="none" w:sz="0" w:space="0" w:color="auto"/>
        <w:bottom w:val="none" w:sz="0" w:space="0" w:color="auto"/>
        <w:right w:val="none" w:sz="0" w:space="0" w:color="auto"/>
      </w:divBdr>
    </w:div>
    <w:div w:id="2001620810">
      <w:bodyDiv w:val="1"/>
      <w:marLeft w:val="0"/>
      <w:marRight w:val="0"/>
      <w:marTop w:val="0"/>
      <w:marBottom w:val="0"/>
      <w:divBdr>
        <w:top w:val="none" w:sz="0" w:space="0" w:color="auto"/>
        <w:left w:val="none" w:sz="0" w:space="0" w:color="auto"/>
        <w:bottom w:val="none" w:sz="0" w:space="0" w:color="auto"/>
        <w:right w:val="none" w:sz="0" w:space="0" w:color="auto"/>
      </w:divBdr>
      <w:divsChild>
        <w:div w:id="247664169">
          <w:marLeft w:val="0"/>
          <w:marRight w:val="0"/>
          <w:marTop w:val="0"/>
          <w:marBottom w:val="0"/>
          <w:divBdr>
            <w:top w:val="none" w:sz="0" w:space="0" w:color="auto"/>
            <w:left w:val="none" w:sz="0" w:space="0" w:color="auto"/>
            <w:bottom w:val="none" w:sz="0" w:space="0" w:color="auto"/>
            <w:right w:val="none" w:sz="0" w:space="0" w:color="auto"/>
          </w:divBdr>
        </w:div>
        <w:div w:id="988361265">
          <w:marLeft w:val="0"/>
          <w:marRight w:val="0"/>
          <w:marTop w:val="0"/>
          <w:marBottom w:val="0"/>
          <w:divBdr>
            <w:top w:val="none" w:sz="0" w:space="0" w:color="auto"/>
            <w:left w:val="none" w:sz="0" w:space="0" w:color="auto"/>
            <w:bottom w:val="none" w:sz="0" w:space="0" w:color="auto"/>
            <w:right w:val="none" w:sz="0" w:space="0" w:color="auto"/>
          </w:divBdr>
        </w:div>
        <w:div w:id="1375077409">
          <w:marLeft w:val="0"/>
          <w:marRight w:val="0"/>
          <w:marTop w:val="0"/>
          <w:marBottom w:val="0"/>
          <w:divBdr>
            <w:top w:val="none" w:sz="0" w:space="0" w:color="auto"/>
            <w:left w:val="none" w:sz="0" w:space="0" w:color="auto"/>
            <w:bottom w:val="none" w:sz="0" w:space="0" w:color="auto"/>
            <w:right w:val="none" w:sz="0" w:space="0" w:color="auto"/>
          </w:divBdr>
        </w:div>
        <w:div w:id="1872717642">
          <w:marLeft w:val="0"/>
          <w:marRight w:val="0"/>
          <w:marTop w:val="0"/>
          <w:marBottom w:val="0"/>
          <w:divBdr>
            <w:top w:val="none" w:sz="0" w:space="0" w:color="auto"/>
            <w:left w:val="none" w:sz="0" w:space="0" w:color="auto"/>
            <w:bottom w:val="none" w:sz="0" w:space="0" w:color="auto"/>
            <w:right w:val="none" w:sz="0" w:space="0" w:color="auto"/>
          </w:divBdr>
          <w:divsChild>
            <w:div w:id="1136339733">
              <w:marLeft w:val="0"/>
              <w:marRight w:val="0"/>
              <w:marTop w:val="0"/>
              <w:marBottom w:val="0"/>
              <w:divBdr>
                <w:top w:val="none" w:sz="0" w:space="0" w:color="auto"/>
                <w:left w:val="none" w:sz="0" w:space="0" w:color="auto"/>
                <w:bottom w:val="none" w:sz="0" w:space="0" w:color="auto"/>
                <w:right w:val="none" w:sz="0" w:space="0" w:color="auto"/>
              </w:divBdr>
            </w:div>
            <w:div w:id="1346857257">
              <w:marLeft w:val="0"/>
              <w:marRight w:val="0"/>
              <w:marTop w:val="0"/>
              <w:marBottom w:val="0"/>
              <w:divBdr>
                <w:top w:val="none" w:sz="0" w:space="0" w:color="auto"/>
                <w:left w:val="none" w:sz="0" w:space="0" w:color="auto"/>
                <w:bottom w:val="none" w:sz="0" w:space="0" w:color="auto"/>
                <w:right w:val="none" w:sz="0" w:space="0" w:color="auto"/>
              </w:divBdr>
            </w:div>
            <w:div w:id="1501962401">
              <w:marLeft w:val="0"/>
              <w:marRight w:val="0"/>
              <w:marTop w:val="0"/>
              <w:marBottom w:val="0"/>
              <w:divBdr>
                <w:top w:val="none" w:sz="0" w:space="0" w:color="auto"/>
                <w:left w:val="none" w:sz="0" w:space="0" w:color="auto"/>
                <w:bottom w:val="none" w:sz="0" w:space="0" w:color="auto"/>
                <w:right w:val="none" w:sz="0" w:space="0" w:color="auto"/>
              </w:divBdr>
            </w:div>
            <w:div w:id="16031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nobrzeg.pl" TargetMode="External"/><Relationship Id="rId13" Type="http://schemas.openxmlformats.org/officeDocument/2006/relationships/hyperlink" Target="https://ezamowienia.gov.p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um.tarnobrzeg.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DCF8E-E83B-4722-8FF6-BD512A010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25</Pages>
  <Words>12687</Words>
  <Characters>76123</Characters>
  <Application>Microsoft Office Word</Application>
  <DocSecurity>0</DocSecurity>
  <Lines>634</Lines>
  <Paragraphs>177</Paragraphs>
  <ScaleCrop>false</ScaleCrop>
  <HeadingPairs>
    <vt:vector size="2" baseType="variant">
      <vt:variant>
        <vt:lpstr>Tytuł</vt:lpstr>
      </vt:variant>
      <vt:variant>
        <vt:i4>1</vt:i4>
      </vt:variant>
    </vt:vector>
  </HeadingPairs>
  <TitlesOfParts>
    <vt:vector size="1" baseType="lpstr">
      <vt:lpstr/>
    </vt:vector>
  </TitlesOfParts>
  <Company>um</Company>
  <LinksUpToDate>false</LinksUpToDate>
  <CharactersWithSpaces>88633</CharactersWithSpaces>
  <SharedDoc>false</SharedDoc>
  <HLinks>
    <vt:vector size="24" baseType="variant">
      <vt:variant>
        <vt:i4>2949239</vt:i4>
      </vt:variant>
      <vt:variant>
        <vt:i4>9</vt:i4>
      </vt:variant>
      <vt:variant>
        <vt:i4>0</vt:i4>
      </vt:variant>
      <vt:variant>
        <vt:i4>5</vt:i4>
      </vt:variant>
      <vt:variant>
        <vt:lpwstr>https://miniportal.uzp.gov.pl/</vt:lpwstr>
      </vt:variant>
      <vt:variant>
        <vt:lpwstr/>
      </vt:variant>
      <vt:variant>
        <vt:i4>1114210</vt:i4>
      </vt:variant>
      <vt:variant>
        <vt:i4>6</vt:i4>
      </vt:variant>
      <vt:variant>
        <vt:i4>0</vt:i4>
      </vt:variant>
      <vt:variant>
        <vt:i4>5</vt:i4>
      </vt:variant>
      <vt:variant>
        <vt:lpwstr>mailto:zampub@um.tarnobrzeg.pl</vt:lpwstr>
      </vt:variant>
      <vt:variant>
        <vt:lpwstr/>
      </vt:variant>
      <vt:variant>
        <vt:i4>6553642</vt:i4>
      </vt:variant>
      <vt:variant>
        <vt:i4>3</vt:i4>
      </vt:variant>
      <vt:variant>
        <vt:i4>0</vt:i4>
      </vt:variant>
      <vt:variant>
        <vt:i4>5</vt:i4>
      </vt:variant>
      <vt:variant>
        <vt:lpwstr>https://epuap.gov.pl/wps/portal</vt:lpwstr>
      </vt:variant>
      <vt:variant>
        <vt:lpwstr/>
      </vt:variant>
      <vt:variant>
        <vt:i4>1507408</vt:i4>
      </vt:variant>
      <vt:variant>
        <vt:i4>0</vt:i4>
      </vt:variant>
      <vt:variant>
        <vt:i4>0</vt:i4>
      </vt:variant>
      <vt:variant>
        <vt:i4>5</vt:i4>
      </vt:variant>
      <vt:variant>
        <vt:lpwstr>http://www.tarnobrzeg.pl/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Twoja nazwa użytkownika</dc:creator>
  <cp:lastModifiedBy>M.Pasieka</cp:lastModifiedBy>
  <cp:revision>18</cp:revision>
  <cp:lastPrinted>2022-07-13T09:16:00Z</cp:lastPrinted>
  <dcterms:created xsi:type="dcterms:W3CDTF">2022-12-29T09:50:00Z</dcterms:created>
  <dcterms:modified xsi:type="dcterms:W3CDTF">2022-12-30T07:07:00Z</dcterms:modified>
</cp:coreProperties>
</file>