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4DB5371" w:rsidR="00F82711" w:rsidRPr="009D1D7D" w:rsidRDefault="00F82711" w:rsidP="009D1D7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 xml:space="preserve">Sz. P. </w:t>
      </w:r>
      <w:r w:rsidR="00DE5509" w:rsidRPr="009D1D7D">
        <w:rPr>
          <w:rFonts w:ascii="Arial" w:hAnsi="Arial" w:cs="Arial"/>
          <w:sz w:val="24"/>
          <w:szCs w:val="24"/>
        </w:rPr>
        <w:t xml:space="preserve">Waldemar Stępak </w:t>
      </w:r>
      <w:r w:rsidR="00A86984" w:rsidRPr="009D1D7D">
        <w:rPr>
          <w:rFonts w:ascii="Arial" w:hAnsi="Arial" w:cs="Arial"/>
          <w:sz w:val="24"/>
          <w:szCs w:val="24"/>
        </w:rPr>
        <w:t xml:space="preserve"> </w:t>
      </w:r>
      <w:r w:rsidR="00C863B1" w:rsidRPr="009D1D7D">
        <w:rPr>
          <w:rFonts w:ascii="Arial" w:hAnsi="Arial" w:cs="Arial"/>
          <w:sz w:val="24"/>
          <w:szCs w:val="24"/>
        </w:rPr>
        <w:t xml:space="preserve"> </w:t>
      </w:r>
      <w:r w:rsidR="00A852E6" w:rsidRPr="009D1D7D">
        <w:rPr>
          <w:rFonts w:ascii="Arial" w:hAnsi="Arial" w:cs="Arial"/>
          <w:sz w:val="24"/>
          <w:szCs w:val="24"/>
        </w:rPr>
        <w:t xml:space="preserve"> </w:t>
      </w:r>
      <w:r w:rsidR="0038530C" w:rsidRPr="009D1D7D">
        <w:rPr>
          <w:rFonts w:ascii="Arial" w:hAnsi="Arial" w:cs="Arial"/>
          <w:sz w:val="24"/>
          <w:szCs w:val="24"/>
        </w:rPr>
        <w:t xml:space="preserve"> </w:t>
      </w:r>
      <w:r w:rsidR="00B02D2F" w:rsidRPr="009D1D7D">
        <w:rPr>
          <w:rFonts w:ascii="Arial" w:hAnsi="Arial" w:cs="Arial"/>
          <w:sz w:val="24"/>
          <w:szCs w:val="24"/>
        </w:rPr>
        <w:t xml:space="preserve"> </w:t>
      </w:r>
      <w:r w:rsidR="00ED57BB" w:rsidRPr="009D1D7D">
        <w:rPr>
          <w:rFonts w:ascii="Arial" w:hAnsi="Arial" w:cs="Arial"/>
          <w:sz w:val="24"/>
          <w:szCs w:val="24"/>
        </w:rPr>
        <w:t xml:space="preserve"> </w:t>
      </w:r>
      <w:r w:rsidR="00DD35C3" w:rsidRPr="009D1D7D">
        <w:rPr>
          <w:rFonts w:ascii="Arial" w:hAnsi="Arial" w:cs="Arial"/>
          <w:sz w:val="24"/>
          <w:szCs w:val="24"/>
        </w:rPr>
        <w:t xml:space="preserve"> </w:t>
      </w:r>
      <w:r w:rsidR="00E648A3" w:rsidRPr="009D1D7D">
        <w:rPr>
          <w:rFonts w:ascii="Arial" w:hAnsi="Arial" w:cs="Arial"/>
          <w:sz w:val="24"/>
          <w:szCs w:val="24"/>
        </w:rPr>
        <w:t xml:space="preserve"> </w:t>
      </w:r>
      <w:r w:rsidR="00514EC6" w:rsidRPr="009D1D7D">
        <w:rPr>
          <w:rFonts w:ascii="Arial" w:hAnsi="Arial" w:cs="Arial"/>
          <w:sz w:val="24"/>
          <w:szCs w:val="24"/>
        </w:rPr>
        <w:t xml:space="preserve"> </w:t>
      </w:r>
      <w:r w:rsidR="00572324" w:rsidRPr="009D1D7D">
        <w:rPr>
          <w:rFonts w:ascii="Arial" w:hAnsi="Arial" w:cs="Arial"/>
          <w:sz w:val="24"/>
          <w:szCs w:val="24"/>
        </w:rPr>
        <w:t xml:space="preserve"> </w:t>
      </w:r>
      <w:r w:rsidR="007757B3" w:rsidRPr="009D1D7D">
        <w:rPr>
          <w:rFonts w:ascii="Arial" w:hAnsi="Arial" w:cs="Arial"/>
          <w:sz w:val="24"/>
          <w:szCs w:val="24"/>
        </w:rPr>
        <w:t xml:space="preserve"> </w:t>
      </w:r>
      <w:r w:rsidRPr="009D1D7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9D1D7D" w:rsidRDefault="00F82711" w:rsidP="009D1D7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>Radn</w:t>
      </w:r>
      <w:r w:rsidR="00ED57BB" w:rsidRPr="009D1D7D">
        <w:rPr>
          <w:rFonts w:ascii="Arial" w:hAnsi="Arial" w:cs="Arial"/>
          <w:sz w:val="24"/>
          <w:szCs w:val="24"/>
        </w:rPr>
        <w:t>y</w:t>
      </w:r>
      <w:r w:rsidRPr="009D1D7D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D1D7D" w:rsidRDefault="00F82711" w:rsidP="009D1D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D1D7D" w:rsidRDefault="00F82711" w:rsidP="009D1D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9D1D7D" w:rsidRDefault="007B6F22" w:rsidP="009D1D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3641E3" w14:textId="4412A916" w:rsidR="004A4B48" w:rsidRPr="009D1D7D" w:rsidRDefault="00F82711" w:rsidP="009D1D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>dotyczy:</w:t>
      </w:r>
      <w:r w:rsidRPr="009D1D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4B48" w:rsidRPr="009D1D7D">
        <w:rPr>
          <w:rFonts w:ascii="Arial" w:hAnsi="Arial" w:cs="Arial"/>
          <w:sz w:val="24"/>
          <w:szCs w:val="24"/>
          <w:lang w:eastAsia="ar-SA"/>
        </w:rPr>
        <w:t>wniosku</w:t>
      </w:r>
      <w:r w:rsidRPr="009D1D7D">
        <w:rPr>
          <w:rFonts w:ascii="Arial" w:hAnsi="Arial" w:cs="Arial"/>
          <w:sz w:val="24"/>
          <w:szCs w:val="24"/>
        </w:rPr>
        <w:t xml:space="preserve"> w sprawie</w:t>
      </w:r>
      <w:r w:rsidR="00D546D4" w:rsidRPr="009D1D7D">
        <w:rPr>
          <w:rFonts w:ascii="Arial" w:hAnsi="Arial" w:cs="Arial"/>
          <w:sz w:val="24"/>
          <w:szCs w:val="24"/>
        </w:rPr>
        <w:t xml:space="preserve"> </w:t>
      </w:r>
      <w:r w:rsidR="00DE5509" w:rsidRPr="009D1D7D">
        <w:rPr>
          <w:rFonts w:ascii="Arial" w:hAnsi="Arial" w:cs="Arial"/>
          <w:noProof/>
          <w:sz w:val="24"/>
          <w:szCs w:val="24"/>
        </w:rPr>
        <w:t xml:space="preserve">remontu nawierzchni jezdni następujących dróg wewnętrznych: ul. </w:t>
      </w:r>
      <w:r w:rsidR="00DE5509" w:rsidRPr="009D1D7D">
        <w:rPr>
          <w:rFonts w:ascii="Arial" w:hAnsi="Arial" w:cs="Arial"/>
          <w:sz w:val="24"/>
          <w:szCs w:val="24"/>
        </w:rPr>
        <w:t>Machowskiej i ul. Kajmowskiej</w:t>
      </w:r>
    </w:p>
    <w:p w14:paraId="27B20D0E" w14:textId="77777777" w:rsidR="00D546D4" w:rsidRPr="009D1D7D" w:rsidRDefault="00D546D4" w:rsidP="009D1D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DE3985" w14:textId="1D46E6D8" w:rsidR="00DE5509" w:rsidRPr="009D1D7D" w:rsidRDefault="00DE5509" w:rsidP="009D1D7D">
      <w:pPr>
        <w:tabs>
          <w:tab w:val="left" w:pos="16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 xml:space="preserve">         </w:t>
      </w:r>
      <w:r w:rsidR="005565DB" w:rsidRPr="009D1D7D">
        <w:rPr>
          <w:rFonts w:ascii="Arial" w:hAnsi="Arial" w:cs="Arial"/>
          <w:sz w:val="24"/>
          <w:szCs w:val="24"/>
        </w:rPr>
        <w:t>W odpowiedzi na Pa</w:t>
      </w:r>
      <w:r w:rsidR="00DD35C3" w:rsidRPr="009D1D7D">
        <w:rPr>
          <w:rFonts w:ascii="Arial" w:hAnsi="Arial" w:cs="Arial"/>
          <w:sz w:val="24"/>
          <w:szCs w:val="24"/>
        </w:rPr>
        <w:t>n</w:t>
      </w:r>
      <w:r w:rsidR="00ED57BB" w:rsidRPr="009D1D7D">
        <w:rPr>
          <w:rFonts w:ascii="Arial" w:hAnsi="Arial" w:cs="Arial"/>
          <w:sz w:val="24"/>
          <w:szCs w:val="24"/>
        </w:rPr>
        <w:t>a</w:t>
      </w:r>
      <w:r w:rsidR="00F82711" w:rsidRPr="009D1D7D">
        <w:rPr>
          <w:rFonts w:ascii="Arial" w:hAnsi="Arial" w:cs="Arial"/>
          <w:sz w:val="24"/>
          <w:szCs w:val="24"/>
        </w:rPr>
        <w:t xml:space="preserve"> </w:t>
      </w:r>
      <w:r w:rsidR="004A4B48" w:rsidRPr="009D1D7D">
        <w:rPr>
          <w:rFonts w:ascii="Arial" w:hAnsi="Arial" w:cs="Arial"/>
          <w:sz w:val="24"/>
          <w:szCs w:val="24"/>
        </w:rPr>
        <w:t xml:space="preserve">wniosek w sprawie </w:t>
      </w:r>
      <w:r w:rsidRPr="009D1D7D">
        <w:rPr>
          <w:rFonts w:ascii="Arial" w:hAnsi="Arial" w:cs="Arial"/>
          <w:bCs/>
          <w:noProof/>
          <w:sz w:val="24"/>
          <w:szCs w:val="24"/>
        </w:rPr>
        <w:t xml:space="preserve">remontu nawierzchni jezdni następujących dróg wewnętrznych: ul. </w:t>
      </w:r>
      <w:r w:rsidRPr="009D1D7D">
        <w:rPr>
          <w:rFonts w:ascii="Arial" w:hAnsi="Arial" w:cs="Arial"/>
          <w:sz w:val="24"/>
          <w:szCs w:val="24"/>
        </w:rPr>
        <w:t>Machowskiej i ul. Kajmowskiej</w:t>
      </w:r>
      <w:r w:rsidRPr="009D1D7D">
        <w:rPr>
          <w:rFonts w:ascii="Arial" w:hAnsi="Arial" w:cs="Arial"/>
          <w:noProof/>
          <w:sz w:val="24"/>
          <w:szCs w:val="24"/>
        </w:rPr>
        <w:t xml:space="preserve"> informuje, że w chwili obecnej analizowane są remonty dróg tłuczniowych na wszystkich osiedlach. Po dokładnej analizie ilości i wartości niezbędnych remontów przygotowane zostaną zlecenia na wykonanie remontów dróg tłuczniowych. </w:t>
      </w:r>
    </w:p>
    <w:p w14:paraId="1839FADA" w14:textId="6551572A" w:rsidR="004A4B48" w:rsidRPr="009D1D7D" w:rsidRDefault="004A4B48" w:rsidP="009D1D7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A050B9F" w14:textId="03594C2C" w:rsidR="00D546D4" w:rsidRPr="009D1D7D" w:rsidRDefault="00D546D4" w:rsidP="009D1D7D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9D1D7D" w:rsidRDefault="00617D57" w:rsidP="009D1D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bCs/>
          <w:sz w:val="24"/>
          <w:szCs w:val="24"/>
        </w:rPr>
        <w:t xml:space="preserve">       </w:t>
      </w:r>
    </w:p>
    <w:p w14:paraId="7B81A600" w14:textId="77777777" w:rsidR="009D1D7D" w:rsidRPr="009D1D7D" w:rsidRDefault="009D1D7D" w:rsidP="009D1D7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>Z poważaniem</w:t>
      </w:r>
    </w:p>
    <w:p w14:paraId="37CA4AAE" w14:textId="77777777" w:rsidR="009D1D7D" w:rsidRPr="009D1D7D" w:rsidRDefault="009D1D7D" w:rsidP="009D1D7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>Prezydent Miasta</w:t>
      </w:r>
    </w:p>
    <w:p w14:paraId="669FD8A4" w14:textId="77777777" w:rsidR="009D1D7D" w:rsidRPr="009D1D7D" w:rsidRDefault="009D1D7D" w:rsidP="009D1D7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D1D7D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9D1D7D" w:rsidRDefault="00257A82" w:rsidP="009D1D7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9D1D7D" w:rsidRDefault="00E8405F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2F1F6635" w14:textId="62A0D50C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99B4E1F" w14:textId="6610C55D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C707347" w14:textId="7103333F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2D1EA87" w14:textId="6A1F1395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53F3377" w14:textId="24A62B22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D17518" w14:textId="1F85E6F9" w:rsidR="00D1297E" w:rsidRPr="009D1D7D" w:rsidRDefault="00D1297E" w:rsidP="009D1D7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371A0013" w:rsidR="007B6F22" w:rsidRPr="009D1D7D" w:rsidRDefault="007B6F22" w:rsidP="009D1D7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9D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2A7D" w14:textId="77777777" w:rsidR="00C85270" w:rsidRDefault="00C85270" w:rsidP="00F354DD">
      <w:pPr>
        <w:spacing w:after="0" w:line="240" w:lineRule="auto"/>
      </w:pPr>
      <w:r>
        <w:separator/>
      </w:r>
    </w:p>
  </w:endnote>
  <w:endnote w:type="continuationSeparator" w:id="0">
    <w:p w14:paraId="0699E120" w14:textId="77777777" w:rsidR="00C85270" w:rsidRDefault="00C85270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0A5E" w14:textId="77777777" w:rsidR="00C85270" w:rsidRDefault="00C85270" w:rsidP="00F354DD">
      <w:pPr>
        <w:spacing w:after="0" w:line="240" w:lineRule="auto"/>
      </w:pPr>
      <w:r>
        <w:separator/>
      </w:r>
    </w:p>
  </w:footnote>
  <w:footnote w:type="continuationSeparator" w:id="0">
    <w:p w14:paraId="015DEE7C" w14:textId="77777777" w:rsidR="00C85270" w:rsidRDefault="00C85270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1E6DC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6B9"/>
    <w:rsid w:val="002E37C5"/>
    <w:rsid w:val="002E7B70"/>
    <w:rsid w:val="002F1B53"/>
    <w:rsid w:val="002F1EDA"/>
    <w:rsid w:val="00310C13"/>
    <w:rsid w:val="00333C1C"/>
    <w:rsid w:val="00342FF5"/>
    <w:rsid w:val="00343A43"/>
    <w:rsid w:val="00357BA5"/>
    <w:rsid w:val="003615DA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1846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A4B48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60B16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39CB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1D7D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5270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12FC0"/>
    <w:rsid w:val="00D460B1"/>
    <w:rsid w:val="00D546D4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E5509"/>
    <w:rsid w:val="00DF160B"/>
    <w:rsid w:val="00DF476C"/>
    <w:rsid w:val="00E01C68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53CF1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DCE1-11A2-4CF5-9623-864C733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2023-04-05T07:44:00Z</cp:lastPrinted>
  <dcterms:created xsi:type="dcterms:W3CDTF">2023-04-12T11:37:00Z</dcterms:created>
  <dcterms:modified xsi:type="dcterms:W3CDTF">2023-04-12T11:37:00Z</dcterms:modified>
</cp:coreProperties>
</file>