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Pieczęć placówki medycznej 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(data)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Pr="00CC7B5D" w:rsidRDefault="00CC7B5D" w:rsidP="00CC7B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7B5D">
        <w:rPr>
          <w:rFonts w:ascii="Arial" w:eastAsia="Times New Roman" w:hAnsi="Arial" w:cs="Arial"/>
          <w:b/>
          <w:sz w:val="24"/>
          <w:szCs w:val="24"/>
        </w:rPr>
        <w:t>ZAŚWIADCZENIE LEKARSKIE*</w:t>
      </w:r>
      <w:r w:rsidRPr="00CC7B5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o stanie zdrowia ucznia dla potrzeb zespołu orzekającego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B5D">
        <w:rPr>
          <w:rFonts w:ascii="Arial" w:eastAsia="Times New Roman" w:hAnsi="Arial" w:cs="Arial"/>
          <w:sz w:val="24"/>
          <w:szCs w:val="24"/>
        </w:rPr>
        <w:t>działającego na podstawie rozporządzenia Ministra Edukacji Narodowej z dnia 7 września 2017 r. w sprawie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orzeczeń i opinii wydawanych przez zespoły orzekające działające w publicznych poradniach psychologiczno-pedagogicznych (Dz. U. z 2017, poz. 1743).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Dotyczy wydania orzeczenia o potrzebie indywidualnego obowiązkowego rocznego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przygotowania przedszkolnego i indywidualnego nauczania.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Imię i nazwisko dziecka /ucznia.........................................................................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Data i miejsce urodzenia.................................................................................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Adres zamieszkania.........................................................................................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Ze względu na stan zdrowia (właściwe podkreślić)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sym w:font="Symbol" w:char="F0B7"/>
      </w:r>
      <w:r w:rsidRPr="00CC7B5D">
        <w:rPr>
          <w:rFonts w:ascii="Arial" w:eastAsia="Times New Roman" w:hAnsi="Arial" w:cs="Arial"/>
          <w:sz w:val="24"/>
          <w:szCs w:val="24"/>
        </w:rPr>
        <w:t xml:space="preserve"> uniemożliwiający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sym w:font="Symbol" w:char="F0B7"/>
      </w:r>
      <w:r w:rsidRPr="00CC7B5D">
        <w:rPr>
          <w:rFonts w:ascii="Arial" w:eastAsia="Times New Roman" w:hAnsi="Arial" w:cs="Arial"/>
          <w:sz w:val="24"/>
          <w:szCs w:val="24"/>
        </w:rPr>
        <w:t xml:space="preserve"> znacznie utrudniający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uczęszczanie do przedszkola/szkoły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na okres (nie krótszy niż 30 dni i nie dłuższy niż rok szkolny)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od dnia ......................... ...................do dnia 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Pr="00CC7B5D" w:rsidRDefault="00CC7B5D" w:rsidP="00CC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Rozpoznanie choroby lub innego problemu zdrowotnego wraz z oznaczeniem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alfanumerycznym, zgodnym z aktualnie obowiązującą Międzynarodową Statystyczną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Klasyfikacją Chorób i Problemów Zdrowotnych (ICD)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</w:t>
      </w:r>
    </w:p>
    <w:p w:rsidR="00CC7B5D" w:rsidRDefault="00CC7B5D" w:rsidP="00CC7B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B5D">
        <w:rPr>
          <w:rFonts w:ascii="Arial" w:eastAsia="Times New Roman" w:hAnsi="Arial" w:cs="Arial"/>
          <w:sz w:val="24"/>
          <w:szCs w:val="24"/>
        </w:rPr>
        <w:t>Ograniczenia w funkcjonowaniu dziecka lub ucznia, wynikające z tej choroby lub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innego problemu zdrowotnego, które uniemożliwiają lub znacznie utrudniają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uczęszczanie do przedszkola lub szkoły :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........................................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  <w:r w:rsidRPr="00CC7B5D">
        <w:rPr>
          <w:rFonts w:ascii="Arial" w:eastAsia="Times New Roman" w:hAnsi="Arial" w:cs="Arial"/>
          <w:sz w:val="24"/>
          <w:szCs w:val="24"/>
        </w:rPr>
        <w:t>(pieczęć i podpis lekarza)</w:t>
      </w:r>
      <w:r w:rsidRPr="00CC7B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7B5D" w:rsidRPr="00CC7B5D" w:rsidRDefault="00CC7B5D" w:rsidP="00CC7B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7B5D">
        <w:rPr>
          <w:rFonts w:ascii="Arial" w:eastAsia="Times New Roman" w:hAnsi="Arial" w:cs="Arial"/>
          <w:sz w:val="20"/>
          <w:szCs w:val="20"/>
        </w:rPr>
        <w:t>*Zaświadczenie wydaje lekarz specjalista lub lekarz podstawowej opieki zdrowotnej na podstawie dokumentacji</w:t>
      </w:r>
      <w:r w:rsidRPr="00CC7B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B5D">
        <w:rPr>
          <w:rFonts w:ascii="Arial" w:eastAsia="Times New Roman" w:hAnsi="Arial" w:cs="Arial"/>
          <w:sz w:val="20"/>
          <w:szCs w:val="20"/>
        </w:rPr>
        <w:t>medycznej leczenia specjalistycznego.</w:t>
      </w:r>
    </w:p>
    <w:p w:rsidR="00437294" w:rsidRDefault="00437294"/>
    <w:sectPr w:rsidR="0043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7B5D"/>
    <w:rsid w:val="00437294"/>
    <w:rsid w:val="00CC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C7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PPPZ</dc:creator>
  <cp:keywords/>
  <dc:description/>
  <cp:lastModifiedBy>PPPZ</cp:lastModifiedBy>
  <cp:revision>2</cp:revision>
  <dcterms:created xsi:type="dcterms:W3CDTF">2023-05-20T05:05:00Z</dcterms:created>
  <dcterms:modified xsi:type="dcterms:W3CDTF">2023-05-20T05:06:00Z</dcterms:modified>
</cp:coreProperties>
</file>