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B1" w:rsidRDefault="00915DB1" w:rsidP="00915DB1">
      <w:pPr>
        <w:spacing w:after="0" w:line="240" w:lineRule="auto"/>
        <w:ind w:left="5664"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Tarnobrzeg, dnia ……….</w:t>
      </w:r>
    </w:p>
    <w:p w:rsidR="00915DB1" w:rsidRDefault="00915DB1" w:rsidP="0091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DB1">
        <w:rPr>
          <w:rFonts w:ascii="Arial" w:eastAsia="Times New Roman" w:hAnsi="Arial" w:cs="Arial"/>
          <w:sz w:val="24"/>
          <w:szCs w:val="24"/>
        </w:rPr>
        <w:t>.............................................................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Imię i nazwisko rodzica/opiekuna prawnego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............................................................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Adres zamieszkania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............................................................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Tel. kontaktowy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5DB1" w:rsidRDefault="00915DB1" w:rsidP="0091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DB1" w:rsidRPr="00915DB1" w:rsidRDefault="00915DB1" w:rsidP="00915DB1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915DB1">
        <w:rPr>
          <w:rFonts w:ascii="Arial" w:eastAsia="Times New Roman" w:hAnsi="Arial" w:cs="Arial"/>
          <w:b/>
          <w:sz w:val="24"/>
          <w:szCs w:val="24"/>
        </w:rPr>
        <w:t>Prezydent Miasta Tarnobrzega</w:t>
      </w:r>
    </w:p>
    <w:p w:rsidR="00915DB1" w:rsidRPr="00915DB1" w:rsidRDefault="00915DB1" w:rsidP="00915DB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b/>
          <w:sz w:val="24"/>
          <w:szCs w:val="24"/>
        </w:rPr>
        <w:t>Wniosek</w:t>
      </w:r>
      <w:r w:rsidRPr="00915DB1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15DB1">
        <w:rPr>
          <w:rFonts w:ascii="Arial" w:eastAsia="Times New Roman" w:hAnsi="Arial" w:cs="Arial"/>
          <w:b/>
          <w:sz w:val="24"/>
          <w:szCs w:val="24"/>
        </w:rPr>
        <w:t>o zwrot kosztów dowozu ucznia niepełnosprawnego do szkoły</w:t>
      </w:r>
      <w:r w:rsidR="00926347">
        <w:rPr>
          <w:rFonts w:ascii="Arial" w:eastAsia="Times New Roman" w:hAnsi="Arial" w:cs="Arial"/>
          <w:b/>
          <w:sz w:val="24"/>
          <w:szCs w:val="24"/>
        </w:rPr>
        <w:t xml:space="preserve">/przedszkola </w:t>
      </w:r>
      <w:r w:rsidRPr="00915DB1">
        <w:rPr>
          <w:rFonts w:ascii="Arial" w:eastAsia="Times New Roman" w:hAnsi="Arial" w:cs="Arial"/>
          <w:b/>
          <w:sz w:val="24"/>
          <w:szCs w:val="24"/>
        </w:rPr>
        <w:t xml:space="preserve"> własnym środkiem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15DB1">
        <w:rPr>
          <w:rFonts w:ascii="Arial" w:eastAsia="Times New Roman" w:hAnsi="Arial" w:cs="Arial"/>
          <w:b/>
          <w:sz w:val="24"/>
          <w:szCs w:val="24"/>
        </w:rPr>
        <w:t>transportu</w:t>
      </w:r>
      <w:r w:rsidRPr="00915DB1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:rsidR="00D76C77" w:rsidRDefault="00915DB1" w:rsidP="00915D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DB1">
        <w:rPr>
          <w:rFonts w:ascii="Arial" w:eastAsia="Times New Roman" w:hAnsi="Arial" w:cs="Arial"/>
          <w:sz w:val="24"/>
          <w:szCs w:val="24"/>
        </w:rPr>
        <w:t>Na podstawie art. 39 ust. 4 ustawy z dnia 14 grudnia 2016 r. – Prawo oświatowe (Dz. U. z 202</w:t>
      </w:r>
      <w:r w:rsidR="00D76C77">
        <w:rPr>
          <w:rFonts w:ascii="Arial" w:eastAsia="Times New Roman" w:hAnsi="Arial" w:cs="Arial"/>
          <w:sz w:val="24"/>
          <w:szCs w:val="24"/>
        </w:rPr>
        <w:t>3</w:t>
      </w:r>
      <w:r w:rsidRPr="00915DB1">
        <w:rPr>
          <w:rFonts w:ascii="Arial" w:eastAsia="Times New Roman" w:hAnsi="Arial" w:cs="Arial"/>
          <w:sz w:val="24"/>
          <w:szCs w:val="24"/>
        </w:rPr>
        <w:t xml:space="preserve"> r. poz.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C77">
        <w:rPr>
          <w:rFonts w:ascii="Times New Roman" w:eastAsia="Times New Roman" w:hAnsi="Times New Roman" w:cs="Times New Roman"/>
          <w:sz w:val="24"/>
          <w:szCs w:val="24"/>
        </w:rPr>
        <w:t xml:space="preserve">900 </w:t>
      </w:r>
      <w:r w:rsidRPr="00915DB1">
        <w:rPr>
          <w:rFonts w:ascii="Arial" w:eastAsia="Times New Roman" w:hAnsi="Arial" w:cs="Arial"/>
          <w:sz w:val="24"/>
          <w:szCs w:val="24"/>
        </w:rPr>
        <w:t>) proszę o  zwrot kosztów dowozu do szkoły/przedszkola mojego niepełnosprawnego</w:t>
      </w:r>
      <w:r w:rsidR="00D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DB1">
        <w:rPr>
          <w:rFonts w:ascii="Arial" w:eastAsia="Times New Roman" w:hAnsi="Arial" w:cs="Arial"/>
          <w:sz w:val="24"/>
          <w:szCs w:val="24"/>
        </w:rPr>
        <w:t>dziecka: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6C77" w:rsidRDefault="00915DB1" w:rsidP="00915D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DB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(imię i nazwisko ucznia)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6C77" w:rsidRDefault="00915DB1" w:rsidP="00915D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proofErr w:type="spellStart"/>
      <w:r w:rsidRPr="00915DB1">
        <w:rPr>
          <w:rFonts w:ascii="Arial" w:eastAsia="Times New Roman" w:hAnsi="Arial" w:cs="Arial"/>
          <w:sz w:val="24"/>
          <w:szCs w:val="24"/>
        </w:rPr>
        <w:t>ur</w:t>
      </w:r>
      <w:proofErr w:type="spellEnd"/>
      <w:r w:rsidRPr="00915DB1">
        <w:rPr>
          <w:rFonts w:ascii="Arial" w:eastAsia="Times New Roman" w:hAnsi="Arial" w:cs="Arial"/>
          <w:sz w:val="24"/>
          <w:szCs w:val="24"/>
        </w:rPr>
        <w:t>...................................................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(data urodzenia)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6C77" w:rsidRDefault="00915DB1" w:rsidP="00915D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DB1">
        <w:rPr>
          <w:rFonts w:ascii="Arial" w:eastAsia="Times New Roman" w:hAnsi="Arial" w:cs="Arial"/>
          <w:sz w:val="24"/>
          <w:szCs w:val="24"/>
        </w:rPr>
        <w:t>zamieszkałego ........................................................................................................................................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="00D76C77">
        <w:rPr>
          <w:rFonts w:ascii="Arial" w:eastAsia="Times New Roman" w:hAnsi="Arial" w:cs="Arial"/>
          <w:sz w:val="24"/>
          <w:szCs w:val="24"/>
        </w:rPr>
        <w:t>uczęszczającego do klasy....... w…………………………………………………………....</w:t>
      </w:r>
    </w:p>
    <w:p w:rsidR="00D76C77" w:rsidRDefault="00915DB1" w:rsidP="00915D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(nazwa i adres szkoły)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6C77" w:rsidRDefault="00915DB1" w:rsidP="00915D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DB1">
        <w:rPr>
          <w:rFonts w:ascii="Arial" w:eastAsia="Times New Roman" w:hAnsi="Arial" w:cs="Arial"/>
          <w:sz w:val="24"/>
          <w:szCs w:val="24"/>
        </w:rPr>
        <w:t>Oświadczam, że: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a) uczeń będzie miał zapewnione dowożenie do szkoły/przedszkola i opiekę podczas dowożenia,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b) liczba kilometrów przewozu drogami publicznymi z miejsca zamieszkania do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przedszkola/szkoły, także przewozu rodzica z tego miejsca do miejsca zamieszkania lub miejsca</w:t>
      </w:r>
      <w:r w:rsidR="00D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DB1">
        <w:rPr>
          <w:rFonts w:ascii="Arial" w:eastAsia="Times New Roman" w:hAnsi="Arial" w:cs="Arial"/>
          <w:sz w:val="24"/>
          <w:szCs w:val="24"/>
        </w:rPr>
        <w:t>pracy, i z powrotem wynosi:..............................,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c) liczba kilometrów przewozu drogami publicznymi z miejsca zamieszkania rodzica do miejsca</w:t>
      </w:r>
      <w:r w:rsidR="00D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DB1">
        <w:rPr>
          <w:rFonts w:ascii="Arial" w:eastAsia="Times New Roman" w:hAnsi="Arial" w:cs="Arial"/>
          <w:sz w:val="24"/>
          <w:szCs w:val="24"/>
        </w:rPr>
        <w:t>pracy i z powrotem, jeżeli nie wykonywałby przewozu, o którym mowa w lit. b) wynosi:</w:t>
      </w:r>
      <w:r w:rsidR="00D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DB1">
        <w:rPr>
          <w:rFonts w:ascii="Arial" w:eastAsia="Times New Roman" w:hAnsi="Arial" w:cs="Arial"/>
          <w:sz w:val="24"/>
          <w:szCs w:val="24"/>
        </w:rPr>
        <w:t>....................................,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D76C77" w:rsidRDefault="00915DB1" w:rsidP="00915D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DB1">
        <w:rPr>
          <w:rFonts w:ascii="Arial" w:eastAsia="Times New Roman" w:hAnsi="Arial" w:cs="Arial"/>
          <w:sz w:val="24"/>
          <w:szCs w:val="24"/>
        </w:rPr>
        <w:t>Proszę o przekazanie należności z tytułu zwrotu kosztów dowożenia na rachunek bankowy nr: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................................................................................................................</w:t>
      </w:r>
      <w:r w:rsidR="00D76C77">
        <w:rPr>
          <w:rFonts w:ascii="Arial" w:eastAsia="Times New Roman" w:hAnsi="Arial" w:cs="Arial"/>
          <w:sz w:val="24"/>
          <w:szCs w:val="24"/>
        </w:rPr>
        <w:t>......................</w:t>
      </w:r>
      <w:r w:rsidRPr="00915DB1">
        <w:rPr>
          <w:rFonts w:ascii="Arial" w:eastAsia="Times New Roman" w:hAnsi="Arial" w:cs="Arial"/>
          <w:sz w:val="24"/>
          <w:szCs w:val="24"/>
        </w:rPr>
        <w:t>..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_____________________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(Podpis wnioskodawcy)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15DB1" w:rsidRPr="00915DB1" w:rsidRDefault="00915DB1" w:rsidP="00915DB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15DB1">
        <w:rPr>
          <w:rFonts w:ascii="Arial" w:eastAsia="Times New Roman" w:hAnsi="Arial" w:cs="Arial"/>
          <w:sz w:val="24"/>
          <w:szCs w:val="24"/>
        </w:rPr>
        <w:t>Załączniki: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1. kopia aktualnego orzeczenia o potrzebie kształcenia specjalnego ucznia,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lastRenderedPageBreak/>
        <w:t>2. zaświadczenie potwierdzające że dziecko jest uczniem danej szkoły/przedszkola,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  <w:r w:rsidRPr="00915DB1">
        <w:rPr>
          <w:rFonts w:ascii="Arial" w:eastAsia="Times New Roman" w:hAnsi="Arial" w:cs="Arial"/>
          <w:sz w:val="24"/>
          <w:szCs w:val="24"/>
        </w:rPr>
        <w:t>3. zaświadczenie o miejscu zatrudnienia rodzica, który dowozi niepełnosprawnego ucznia (jeśli pracuje i</w:t>
      </w:r>
      <w:r w:rsidR="00D76C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15DB1">
        <w:rPr>
          <w:rFonts w:ascii="Arial" w:eastAsia="Times New Roman" w:hAnsi="Arial" w:cs="Arial"/>
          <w:sz w:val="24"/>
          <w:szCs w:val="24"/>
        </w:rPr>
        <w:t>dowozi go w drodze do pracy).</w:t>
      </w:r>
    </w:p>
    <w:p w:rsidR="00915DB1" w:rsidRPr="00915DB1" w:rsidRDefault="00915DB1" w:rsidP="00915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DB1">
        <w:rPr>
          <w:rFonts w:ascii="Arial" w:eastAsia="Times New Roman" w:hAnsi="Arial" w:cs="Arial"/>
          <w:sz w:val="24"/>
          <w:szCs w:val="24"/>
        </w:rPr>
        <w:t>niepodanie danych uniemożliwi wzięcie udziału w postępowaniu.</w:t>
      </w:r>
      <w:r w:rsidRPr="00915DB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7C7454" w:rsidRDefault="007C7454" w:rsidP="00915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C7454" w:rsidRDefault="007C7454" w:rsidP="00915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7C7454" w:rsidRDefault="007C7454" w:rsidP="00915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915DB1" w:rsidRDefault="00915DB1" w:rsidP="00915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76C77">
        <w:rPr>
          <w:rFonts w:ascii="Arial" w:hAnsi="Arial" w:cs="Arial"/>
          <w:b/>
          <w:bCs/>
          <w:sz w:val="20"/>
          <w:szCs w:val="20"/>
        </w:rPr>
        <w:t>Klauzula informacyjna o przetwarzaniu danych</w:t>
      </w:r>
    </w:p>
    <w:p w:rsidR="007C7454" w:rsidRPr="007C7454" w:rsidRDefault="007C7454" w:rsidP="00915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  <w:r w:rsidRPr="007C7454">
        <w:rPr>
          <w:rFonts w:ascii="Arial" w:hAnsi="Arial" w:cs="Arial"/>
          <w:bCs/>
          <w:sz w:val="20"/>
          <w:szCs w:val="20"/>
        </w:rPr>
        <w:t>(Zwrot kosztów dowozu niepełnosprawnego ucznia)</w:t>
      </w:r>
    </w:p>
    <w:p w:rsidR="00915DB1" w:rsidRPr="00D76C77" w:rsidRDefault="00915DB1" w:rsidP="00915DB1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Cs/>
          <w:sz w:val="20"/>
          <w:szCs w:val="20"/>
        </w:rPr>
      </w:pPr>
    </w:p>
    <w:p w:rsidR="00915DB1" w:rsidRPr="00D76C77" w:rsidRDefault="00915DB1" w:rsidP="00915DB1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D76C77">
        <w:rPr>
          <w:rFonts w:ascii="Arial" w:hAnsi="Arial" w:cs="Arial"/>
          <w:color w:val="000000"/>
          <w:sz w:val="20"/>
          <w:szCs w:val="20"/>
        </w:rP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(dalej „RODO”),</w:t>
      </w:r>
      <w:r w:rsidRPr="00D76C77">
        <w:rPr>
          <w:rFonts w:ascii="Arial" w:hAnsi="Arial" w:cs="Arial"/>
          <w:sz w:val="20"/>
          <w:szCs w:val="20"/>
        </w:rPr>
        <w:t xml:space="preserve"> </w:t>
      </w:r>
      <w:r w:rsidRPr="00D76C77">
        <w:rPr>
          <w:rFonts w:ascii="Arial" w:hAnsi="Arial" w:cs="Arial"/>
          <w:color w:val="000000"/>
          <w:sz w:val="20"/>
          <w:szCs w:val="20"/>
        </w:rPr>
        <w:t>informujemy Panią/Pana o sposobie i celu, w jakim przetwarzamy Pani/Pana dane osobowe, a także o przysługujących Pani/Panu prawach, wynikających z regulacji o ochronie danych osobowych:</w:t>
      </w:r>
    </w:p>
    <w:p w:rsidR="00915DB1" w:rsidRPr="00D76C77" w:rsidRDefault="00915DB1" w:rsidP="00915DB1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D76C77">
        <w:rPr>
          <w:rFonts w:ascii="Arial" w:hAnsi="Arial" w:cs="Arial"/>
          <w:color w:val="000000"/>
          <w:sz w:val="20"/>
          <w:szCs w:val="20"/>
        </w:rPr>
        <w:t>Administratorem Pani/Pana danych osobowych w Urzędzie Miasta Tarnobrzega jest Prezydent Miasta Tarnobrzega,  z siedzibą przy ul. Kościuszki 32, 39-400 Tarnobrzeg, adres e-mail: um@um.tarnobrzeg.pl;  tel. 15 822 11 49.</w:t>
      </w:r>
    </w:p>
    <w:p w:rsidR="00915DB1" w:rsidRPr="00D76C77" w:rsidRDefault="00915DB1" w:rsidP="00D76C77">
      <w:pPr>
        <w:numPr>
          <w:ilvl w:val="0"/>
          <w:numId w:val="1"/>
        </w:numPr>
        <w:tabs>
          <w:tab w:val="left" w:pos="426"/>
        </w:tabs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i/>
          <w:iCs/>
          <w:color w:val="000000"/>
          <w:sz w:val="20"/>
          <w:szCs w:val="20"/>
          <w:lang w:eastAsia="en-US"/>
        </w:rPr>
      </w:pPr>
      <w:r w:rsidRPr="00D76C77">
        <w:rPr>
          <w:rFonts w:ascii="Arial" w:hAnsi="Arial" w:cs="Arial"/>
          <w:color w:val="000000"/>
          <w:sz w:val="20"/>
          <w:szCs w:val="20"/>
          <w:lang w:eastAsia="en-US"/>
        </w:rPr>
        <w:t>Jeśli ma Pani/Pan pytania dotyczące sposobu i zakresu przetwarzania Pani/Pana danych osobowych</w:t>
      </w:r>
      <w:r w:rsidR="00D76C77">
        <w:rPr>
          <w:rFonts w:ascii="Arial" w:hAnsi="Arial" w:cs="Arial"/>
          <w:color w:val="000000"/>
          <w:sz w:val="20"/>
          <w:szCs w:val="20"/>
          <w:lang w:eastAsia="en-US"/>
        </w:rPr>
        <w:t xml:space="preserve"> </w:t>
      </w:r>
      <w:r w:rsidRPr="00D76C77">
        <w:rPr>
          <w:rFonts w:ascii="Arial" w:hAnsi="Arial" w:cs="Arial"/>
          <w:color w:val="000000"/>
          <w:sz w:val="20"/>
          <w:szCs w:val="20"/>
          <w:lang w:eastAsia="en-US"/>
        </w:rPr>
        <w:t xml:space="preserve">w zakresie działania Urzędu Miasta Tarnobrzega, a także przysługujących Pani/Panu uprawnień, może się Pani/Pan skontaktować  z Inspektorem Ochrony Danych w Urzędzie Miasta Tarnobrzega za pomocą adresu: </w:t>
      </w:r>
      <w:hyperlink r:id="rId5" w:history="1">
        <w:r w:rsidRPr="00D76C77">
          <w:rPr>
            <w:rFonts w:ascii="Arial" w:hAnsi="Arial" w:cs="Arial"/>
            <w:bCs/>
            <w:sz w:val="20"/>
            <w:szCs w:val="20"/>
            <w:u w:val="single"/>
            <w:lang w:eastAsia="en-US"/>
          </w:rPr>
          <w:t>iod@um.tarnobrzeg.pl</w:t>
        </w:r>
      </w:hyperlink>
      <w:r w:rsidRPr="00D76C77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D76C77">
        <w:rPr>
          <w:rFonts w:ascii="Arial" w:hAnsi="Arial" w:cs="Arial"/>
          <w:color w:val="000000"/>
          <w:sz w:val="20"/>
          <w:szCs w:val="20"/>
          <w:lang w:eastAsia="en-US"/>
        </w:rPr>
        <w:t> lub pisemnie na adres siedziby administrato</w:t>
      </w:r>
      <w:r w:rsidRPr="00D76C77">
        <w:rPr>
          <w:rFonts w:ascii="Arial" w:hAnsi="Arial" w:cs="Arial"/>
          <w:i/>
          <w:iCs/>
          <w:color w:val="000000"/>
          <w:sz w:val="20"/>
          <w:szCs w:val="20"/>
          <w:lang w:eastAsia="en-US"/>
        </w:rPr>
        <w:t>r</w:t>
      </w:r>
      <w:r w:rsidRPr="00D76C77">
        <w:rPr>
          <w:rFonts w:ascii="Arial" w:hAnsi="Arial" w:cs="Arial"/>
          <w:color w:val="000000"/>
          <w:sz w:val="20"/>
          <w:szCs w:val="20"/>
          <w:lang w:eastAsia="en-US"/>
        </w:rPr>
        <w:t>a.</w:t>
      </w:r>
    </w:p>
    <w:p w:rsidR="00774AE1" w:rsidRPr="00774AE1" w:rsidRDefault="00915DB1" w:rsidP="00774AE1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D76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Pani/Pana dane osobowe przetwarzane będą na podstawie art. 6 ust. 1 lit. c RODO, oraz w przypadku szczególnej kategorii danych na podstawie art. 9 ust. 2 lit. g RODO, w celu związanym z </w:t>
      </w:r>
      <w:r w:rsidR="00774AE1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ubieganiem się o  zwrot </w:t>
      </w:r>
      <w:r w:rsidR="00774AE1" w:rsidRPr="00915DB1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774AE1" w:rsidRPr="00774AE1">
        <w:rPr>
          <w:rFonts w:ascii="Arial" w:eastAsia="Times New Roman" w:hAnsi="Arial" w:cs="Arial"/>
          <w:sz w:val="20"/>
          <w:szCs w:val="20"/>
        </w:rPr>
        <w:t>kosztów dowozu ucznia niepełnosprawnego do szkoły własnym środkiem</w:t>
      </w:r>
      <w:r w:rsidR="00774AE1" w:rsidRPr="00774AE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4AE1" w:rsidRPr="00774AE1">
        <w:rPr>
          <w:rFonts w:ascii="Arial" w:eastAsia="Times New Roman" w:hAnsi="Arial" w:cs="Arial"/>
          <w:sz w:val="20"/>
          <w:szCs w:val="20"/>
        </w:rPr>
        <w:t>transportu</w:t>
      </w:r>
      <w:r w:rsidR="00774AE1" w:rsidRPr="00774AE1">
        <w:rPr>
          <w:rFonts w:ascii="Arial" w:eastAsia="Times New Roman" w:hAnsi="Arial" w:cs="Arial"/>
          <w:sz w:val="24"/>
          <w:szCs w:val="24"/>
        </w:rPr>
        <w:t xml:space="preserve"> </w:t>
      </w:r>
      <w:r w:rsidR="00774AE1" w:rsidRPr="00774AE1">
        <w:rPr>
          <w:rFonts w:ascii="Arial" w:eastAsia="Times New Roman" w:hAnsi="Arial" w:cs="Arial"/>
          <w:sz w:val="20"/>
          <w:szCs w:val="20"/>
        </w:rPr>
        <w:t>na podstawie art. 39 ust. 4 ustawy z dnia 14 grudnia 2016 r. – Prawo oświatowe (Dz. U. z 2023 r. poz.</w:t>
      </w:r>
      <w:r w:rsidR="00774AE1" w:rsidRPr="00774AE1">
        <w:rPr>
          <w:rFonts w:ascii="Times New Roman" w:eastAsia="Times New Roman" w:hAnsi="Times New Roman" w:cs="Times New Roman"/>
          <w:sz w:val="20"/>
          <w:szCs w:val="20"/>
        </w:rPr>
        <w:t xml:space="preserve"> 900 </w:t>
      </w:r>
      <w:r w:rsidR="00774AE1" w:rsidRPr="00774AE1">
        <w:rPr>
          <w:rFonts w:ascii="Arial" w:eastAsia="Times New Roman" w:hAnsi="Arial" w:cs="Arial"/>
          <w:sz w:val="20"/>
          <w:szCs w:val="20"/>
        </w:rPr>
        <w:t>)</w:t>
      </w:r>
      <w:r w:rsidR="00774AE1">
        <w:rPr>
          <w:rFonts w:ascii="Arial" w:eastAsia="Times New Roman" w:hAnsi="Arial" w:cs="Arial"/>
          <w:sz w:val="20"/>
          <w:szCs w:val="20"/>
        </w:rPr>
        <w:t>.</w:t>
      </w:r>
    </w:p>
    <w:p w:rsidR="00915DB1" w:rsidRPr="00D76C77" w:rsidRDefault="00915DB1" w:rsidP="00915DB1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" w:eastAsia="Calibri" w:hAnsi="Arial" w:cs="Arial"/>
          <w:color w:val="000000"/>
          <w:sz w:val="20"/>
          <w:szCs w:val="20"/>
          <w:lang w:eastAsia="en-US"/>
        </w:rPr>
      </w:pPr>
      <w:r w:rsidRPr="00D76C77">
        <w:rPr>
          <w:rFonts w:ascii="Arial" w:eastAsia="Calibri" w:hAnsi="Arial" w:cs="Arial"/>
          <w:color w:val="000000"/>
          <w:sz w:val="20"/>
          <w:szCs w:val="20"/>
          <w:lang w:eastAsia="en-US"/>
        </w:rPr>
        <w:t>Przetwarzanie Pani/Pana danych w celach archiwizacyjnych odbywa się w oparciu o przepisy ustawy z dnia 14 li</w:t>
      </w:r>
      <w:r w:rsidR="00D76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pca 1983 r. o narodowym zasobie </w:t>
      </w:r>
      <w:r w:rsidRPr="00D76C77">
        <w:rPr>
          <w:rFonts w:ascii="Arial" w:eastAsia="Calibri" w:hAnsi="Arial" w:cs="Arial"/>
          <w:color w:val="000000"/>
          <w:sz w:val="20"/>
          <w:szCs w:val="20"/>
          <w:lang w:eastAsia="en-US"/>
        </w:rPr>
        <w:t>archiwalnym i archiwach i Rozporządzenia Prezesa Rady Ministrów z dnia 18 stycznia 2011 r. w sprawie instrukcji kancelaryjnej, jednolitych rzeczowych wykazów akt oraz i</w:t>
      </w:r>
      <w:r w:rsidR="00D76C77">
        <w:rPr>
          <w:rFonts w:ascii="Arial" w:eastAsia="Calibri" w:hAnsi="Arial" w:cs="Arial"/>
          <w:color w:val="000000"/>
          <w:sz w:val="20"/>
          <w:szCs w:val="20"/>
          <w:lang w:eastAsia="en-US"/>
        </w:rPr>
        <w:t xml:space="preserve">nstrukcji w sprawie organizacji </w:t>
      </w:r>
      <w:r w:rsidRPr="00D76C77">
        <w:rPr>
          <w:rFonts w:ascii="Arial" w:eastAsia="Calibri" w:hAnsi="Arial" w:cs="Arial"/>
          <w:color w:val="000000"/>
          <w:sz w:val="20"/>
          <w:szCs w:val="20"/>
          <w:lang w:eastAsia="en-US"/>
        </w:rPr>
        <w:t>i zakresu działania archiwów zakładowych.</w:t>
      </w:r>
    </w:p>
    <w:p w:rsidR="00915DB1" w:rsidRPr="00D76C77" w:rsidRDefault="00915DB1" w:rsidP="00915DB1">
      <w:pPr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="Arial" w:hAnsi="Arial" w:cs="Arial"/>
          <w:sz w:val="20"/>
          <w:szCs w:val="20"/>
        </w:rPr>
      </w:pPr>
      <w:r w:rsidRPr="00D76C77">
        <w:rPr>
          <w:rFonts w:ascii="Arial" w:hAnsi="Arial" w:cs="Arial"/>
          <w:sz w:val="20"/>
          <w:szCs w:val="20"/>
        </w:rPr>
        <w:lastRenderedPageBreak/>
        <w:t xml:space="preserve">Obowiązek podania przez Panią/Pana danych osobowych bezpośrednio Pani/Pana dotyczących jest wymogiem ustawowym </w:t>
      </w:r>
      <w:bookmarkStart w:id="0" w:name="_Hlk519757769"/>
      <w:r w:rsidRPr="00D76C77">
        <w:rPr>
          <w:rFonts w:ascii="Arial" w:hAnsi="Arial" w:cs="Arial"/>
          <w:sz w:val="20"/>
          <w:szCs w:val="20"/>
        </w:rPr>
        <w:t>i bez ich podania nie będziemy mogli  zrealizować celów wskazanych w pkt. 3</w:t>
      </w:r>
      <w:bookmarkEnd w:id="0"/>
      <w:r w:rsidRPr="00D76C77">
        <w:rPr>
          <w:rFonts w:ascii="Arial" w:hAnsi="Arial" w:cs="Arial"/>
          <w:sz w:val="20"/>
          <w:szCs w:val="20"/>
        </w:rPr>
        <w:t>.</w:t>
      </w:r>
    </w:p>
    <w:p w:rsidR="00915DB1" w:rsidRPr="00D76C77" w:rsidRDefault="00915DB1" w:rsidP="00915DB1">
      <w:pPr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D76C77">
        <w:rPr>
          <w:rFonts w:ascii="Arial" w:hAnsi="Arial" w:cs="Arial"/>
          <w:sz w:val="20"/>
          <w:szCs w:val="20"/>
        </w:rPr>
        <w:t>Odbiorcami Pani/Pana danych mogą być organy publiczne i urzędy państwowe lub inne podmioty uprawnione do uzyskania danych osobowy</w:t>
      </w:r>
      <w:bookmarkStart w:id="1" w:name="_Hlk519753405"/>
      <w:r w:rsidRPr="00D76C77">
        <w:rPr>
          <w:rFonts w:ascii="Arial" w:hAnsi="Arial" w:cs="Arial"/>
          <w:sz w:val="20"/>
          <w:szCs w:val="20"/>
        </w:rPr>
        <w:t>ch na podstawie przepisów prawa</w:t>
      </w:r>
      <w:bookmarkEnd w:id="1"/>
      <w:r w:rsidRPr="00D76C77">
        <w:rPr>
          <w:rFonts w:ascii="Arial" w:hAnsi="Arial" w:cs="Arial"/>
          <w:sz w:val="20"/>
          <w:szCs w:val="20"/>
        </w:rPr>
        <w:t>. Odrębną kategorię odbiorców stanowią podmioty zapewniające asystę i wsparcie techniczne dla użytkowanych w Urzędzie systemów informatycznych  m.in. podmiot serwisujący system elektronicznego obiegu dokumentacji (</w:t>
      </w:r>
      <w:proofErr w:type="spellStart"/>
      <w:r w:rsidRPr="00D76C77">
        <w:rPr>
          <w:rFonts w:ascii="Arial" w:hAnsi="Arial" w:cs="Arial"/>
          <w:sz w:val="20"/>
          <w:szCs w:val="20"/>
        </w:rPr>
        <w:t>Edicta</w:t>
      </w:r>
      <w:proofErr w:type="spellEnd"/>
      <w:r w:rsidRPr="00D76C77">
        <w:rPr>
          <w:rFonts w:ascii="Arial" w:hAnsi="Arial" w:cs="Arial"/>
          <w:sz w:val="20"/>
          <w:szCs w:val="20"/>
        </w:rPr>
        <w:t>), oraz podmioty uprawnione do obsługi doręczeń jak Poczta Polska, podmioty świadczące usługi doręczania przy użyciu środków komunikacji elektronicznej (</w:t>
      </w:r>
      <w:proofErr w:type="spellStart"/>
      <w:r w:rsidRPr="00D76C77">
        <w:rPr>
          <w:rFonts w:ascii="Arial" w:hAnsi="Arial" w:cs="Arial"/>
          <w:sz w:val="20"/>
          <w:szCs w:val="20"/>
        </w:rPr>
        <w:t>ePUAP</w:t>
      </w:r>
      <w:proofErr w:type="spellEnd"/>
      <w:r w:rsidRPr="00D76C77">
        <w:rPr>
          <w:rFonts w:ascii="Arial" w:hAnsi="Arial" w:cs="Arial"/>
          <w:sz w:val="20"/>
          <w:szCs w:val="20"/>
        </w:rPr>
        <w:t>).</w:t>
      </w:r>
    </w:p>
    <w:p w:rsidR="00915DB1" w:rsidRPr="00D76C77" w:rsidRDefault="00915DB1" w:rsidP="00915DB1">
      <w:pPr>
        <w:numPr>
          <w:ilvl w:val="0"/>
          <w:numId w:val="1"/>
        </w:numPr>
        <w:spacing w:line="360" w:lineRule="auto"/>
        <w:ind w:left="426"/>
        <w:contextualSpacing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D76C77">
        <w:rPr>
          <w:rFonts w:ascii="Arial" w:hAnsi="Arial" w:cs="Arial"/>
          <w:sz w:val="20"/>
          <w:szCs w:val="20"/>
        </w:rPr>
        <w:t>Administrator Danych Osobowych nie przewiduje przekazywania Pani/Pana danych osobowych</w:t>
      </w:r>
      <w:r w:rsidRPr="00D76C77">
        <w:rPr>
          <w:rFonts w:ascii="Arial" w:hAnsi="Arial" w:cs="Arial"/>
          <w:sz w:val="20"/>
          <w:szCs w:val="20"/>
        </w:rPr>
        <w:br/>
        <w:t>do państwa trzeciego lub organizacji międzynarodowej.</w:t>
      </w:r>
    </w:p>
    <w:p w:rsidR="00915DB1" w:rsidRPr="00D76C77" w:rsidRDefault="00915DB1" w:rsidP="00915DB1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D76C77">
        <w:rPr>
          <w:rFonts w:ascii="Arial" w:hAnsi="Arial" w:cs="Arial"/>
          <w:color w:val="000000"/>
          <w:sz w:val="20"/>
          <w:szCs w:val="20"/>
        </w:rPr>
        <w:t>W związku z przetwarzaniem Pani/Pana danych osobowych, z wyjątkami zastrzeżonymi przepisami prawa, przysługuje Pani/Panu: prawo dostępu do swoich danych oraz otrzymania ich kopii; prawo do sprostowania (poprawiania) swoich danych; prawo do usunięcia danych osobowych, w sytuacji, gdy przetwarzanie danych nie następuje w celu wywiązania się z obowiązku wynikającego z przepisu prawa lub w ramach sprawowania władzy publicznej; prawo do ograniczenia przetwarzania danych osobowych.</w:t>
      </w:r>
      <w:r w:rsidRPr="00D76C77">
        <w:rPr>
          <w:rFonts w:ascii="Arial" w:hAnsi="Arial" w:cs="Arial"/>
          <w:sz w:val="20"/>
          <w:szCs w:val="20"/>
        </w:rPr>
        <w:t xml:space="preserve"> </w:t>
      </w:r>
      <w:r w:rsidRPr="00D76C77">
        <w:rPr>
          <w:rFonts w:ascii="Arial" w:eastAsia="Calibri" w:hAnsi="Arial" w:cs="Arial"/>
          <w:sz w:val="20"/>
          <w:szCs w:val="20"/>
        </w:rPr>
        <w:t xml:space="preserve"> </w:t>
      </w:r>
      <w:r w:rsidRPr="00D76C77">
        <w:rPr>
          <w:rFonts w:ascii="Arial" w:hAnsi="Arial" w:cs="Arial"/>
          <w:color w:val="000000"/>
          <w:sz w:val="20"/>
          <w:szCs w:val="20"/>
        </w:rPr>
        <w:t>Aby skorzystać z powyższych praw, należy skontaktować się z administratorem danych lub inspektorem ochrony danych (dane kontaktowe w pkt. 1 i 2 tabeli).</w:t>
      </w:r>
    </w:p>
    <w:p w:rsidR="00915DB1" w:rsidRPr="00D76C77" w:rsidRDefault="00915DB1" w:rsidP="00915DB1">
      <w:pPr>
        <w:numPr>
          <w:ilvl w:val="0"/>
          <w:numId w:val="1"/>
        </w:numPr>
        <w:spacing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D76C77">
        <w:rPr>
          <w:rFonts w:ascii="Arial" w:hAnsi="Arial" w:cs="Arial"/>
          <w:color w:val="000000"/>
          <w:sz w:val="20"/>
          <w:szCs w:val="20"/>
          <w:lang w:eastAsia="en-US"/>
        </w:rPr>
        <w:t>W przypadku uznania, iż przetwarzanie Pani/Pana danych osobowych narusza przepisy RODO, przysługuje Pani/Panu prawo do wniesienia skargi do Prezesa Urzędu Ochrony Danych Osobowych.</w:t>
      </w:r>
    </w:p>
    <w:p w:rsidR="00915DB1" w:rsidRPr="00D76C77" w:rsidRDefault="00915DB1" w:rsidP="00915DB1">
      <w:pPr>
        <w:numPr>
          <w:ilvl w:val="0"/>
          <w:numId w:val="1"/>
        </w:numPr>
        <w:autoSpaceDE w:val="0"/>
        <w:autoSpaceDN w:val="0"/>
        <w:spacing w:after="0" w:line="360" w:lineRule="auto"/>
        <w:ind w:left="426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  <w:r w:rsidRPr="00D76C77">
        <w:rPr>
          <w:rFonts w:ascii="Arial" w:hAnsi="Arial" w:cs="Arial"/>
          <w:color w:val="000000"/>
          <w:sz w:val="20"/>
          <w:szCs w:val="20"/>
          <w:lang w:eastAsia="en-US"/>
        </w:rPr>
        <w:t>Pani/Pana dane osobowe będą przechowywane do czasu załatwienia sprawy dla potrzeb której dane te zostały zebrane, a następnie będą przechowywane przez co najmniej 5 lat począwszy od dnia 1 stycznia roku następnego od daty zakończenia sprawy (kategoria archi</w:t>
      </w:r>
      <w:r w:rsidR="00D76C77">
        <w:rPr>
          <w:rFonts w:ascii="Arial" w:hAnsi="Arial" w:cs="Arial"/>
          <w:color w:val="000000"/>
          <w:sz w:val="20"/>
          <w:szCs w:val="20"/>
          <w:lang w:eastAsia="en-US"/>
        </w:rPr>
        <w:t xml:space="preserve">walna B5), zgodnie z przepisami </w:t>
      </w:r>
      <w:r w:rsidRPr="00D76C77">
        <w:rPr>
          <w:rFonts w:ascii="Arial" w:hAnsi="Arial" w:cs="Arial"/>
          <w:color w:val="000000"/>
          <w:sz w:val="20"/>
          <w:szCs w:val="20"/>
          <w:lang w:eastAsia="en-US"/>
        </w:rPr>
        <w:t>o archiwizacji dokumentacji. Po tym okresie dokumentacja jest poddawana ekspertyzie przez archiwum państwowe, które może dokonać zmiany kategorii tej dokumentacji włącznie  z uznaniem dokumentacji za materiały archiwalne.</w:t>
      </w:r>
    </w:p>
    <w:p w:rsidR="00915DB1" w:rsidRPr="00D76C77" w:rsidRDefault="00D76C77" w:rsidP="00915DB1">
      <w:pPr>
        <w:numPr>
          <w:ilvl w:val="0"/>
          <w:numId w:val="1"/>
        </w:numPr>
        <w:autoSpaceDE w:val="0"/>
        <w:autoSpaceDN w:val="0"/>
        <w:spacing w:line="360" w:lineRule="auto"/>
        <w:ind w:left="426" w:hanging="357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15DB1" w:rsidRPr="00D76C77">
        <w:rPr>
          <w:rFonts w:ascii="Arial" w:hAnsi="Arial" w:cs="Arial"/>
          <w:color w:val="000000"/>
          <w:sz w:val="20"/>
          <w:szCs w:val="20"/>
        </w:rPr>
        <w:t xml:space="preserve">Pani/Pana dane osobowe nie będą podlegały zautomatyzowanemu podejmowaniu decyzji, w tym profilowaniu. </w:t>
      </w:r>
    </w:p>
    <w:p w:rsidR="00915DB1" w:rsidRPr="00D76C77" w:rsidRDefault="00915DB1" w:rsidP="00915DB1">
      <w:pPr>
        <w:rPr>
          <w:rFonts w:ascii="Arial" w:hAnsi="Arial" w:cs="Arial"/>
          <w:sz w:val="20"/>
          <w:szCs w:val="20"/>
        </w:rPr>
      </w:pPr>
    </w:p>
    <w:p w:rsidR="006F45E0" w:rsidRPr="00D76C77" w:rsidRDefault="006F45E0">
      <w:pPr>
        <w:rPr>
          <w:rFonts w:ascii="Arial" w:hAnsi="Arial" w:cs="Arial"/>
          <w:sz w:val="20"/>
          <w:szCs w:val="20"/>
        </w:rPr>
      </w:pPr>
    </w:p>
    <w:sectPr w:rsidR="006F45E0" w:rsidRPr="00D76C77" w:rsidSect="00D02B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71E1E"/>
    <w:multiLevelType w:val="hybridMultilevel"/>
    <w:tmpl w:val="F9804280"/>
    <w:lvl w:ilvl="0" w:tplc="986AB05C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z w:val="24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15DB1"/>
    <w:rsid w:val="006F45E0"/>
    <w:rsid w:val="00774AE1"/>
    <w:rsid w:val="007C7454"/>
    <w:rsid w:val="00915DB1"/>
    <w:rsid w:val="00926347"/>
    <w:rsid w:val="00CE4FD2"/>
    <w:rsid w:val="00D02B02"/>
    <w:rsid w:val="00D7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02B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915D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tarnobrzeg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959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PPPZ</dc:creator>
  <cp:keywords/>
  <dc:description/>
  <cp:lastModifiedBy>PPPZ</cp:lastModifiedBy>
  <cp:revision>5</cp:revision>
  <dcterms:created xsi:type="dcterms:W3CDTF">2023-05-20T22:14:00Z</dcterms:created>
  <dcterms:modified xsi:type="dcterms:W3CDTF">2023-05-21T20:02:00Z</dcterms:modified>
</cp:coreProperties>
</file>