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1594" w14:textId="77777777" w:rsidR="00AE3C48" w:rsidRDefault="00AE3C48" w:rsidP="00AE3C48">
      <w:pPr>
        <w:jc w:val="right"/>
        <w:rPr>
          <w:b w:val="0"/>
          <w:sz w:val="20"/>
        </w:rPr>
      </w:pPr>
      <w:r>
        <w:rPr>
          <w:b w:val="0"/>
          <w:sz w:val="20"/>
        </w:rPr>
        <w:t>Załącznik nr 5</w:t>
      </w:r>
    </w:p>
    <w:p w14:paraId="45D4B08C" w14:textId="77777777" w:rsidR="00AE3C48" w:rsidRDefault="00AE3C48" w:rsidP="00AE3C48">
      <w:pPr>
        <w:jc w:val="right"/>
        <w:rPr>
          <w:b w:val="0"/>
          <w:sz w:val="20"/>
        </w:rPr>
      </w:pPr>
      <w:r>
        <w:rPr>
          <w:b w:val="0"/>
          <w:sz w:val="20"/>
        </w:rPr>
        <w:t>do Regulaminu zamówień publicznych</w:t>
      </w:r>
    </w:p>
    <w:p w14:paraId="0B85C647" w14:textId="77777777" w:rsidR="00AE3C48" w:rsidRDefault="00AE3C48" w:rsidP="00AE3C48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>UM w Tarnobrzegu</w:t>
      </w:r>
    </w:p>
    <w:p w14:paraId="261435FC" w14:textId="52A6E8EF" w:rsidR="00AE3C48" w:rsidRDefault="00AE3C48" w:rsidP="00AE3C48">
      <w:pPr>
        <w:pStyle w:val="Tytu"/>
        <w:jc w:val="left"/>
        <w:rPr>
          <w:szCs w:val="24"/>
        </w:rPr>
      </w:pPr>
      <w:r>
        <w:rPr>
          <w:szCs w:val="24"/>
        </w:rPr>
        <w:t>GKŚ-I.271</w:t>
      </w:r>
      <w:r w:rsidR="00D458A3">
        <w:rPr>
          <w:szCs w:val="24"/>
        </w:rPr>
        <w:t>.12</w:t>
      </w:r>
      <w:r>
        <w:rPr>
          <w:szCs w:val="24"/>
        </w:rPr>
        <w:t>.202</w:t>
      </w:r>
      <w:r w:rsidR="00E142D3">
        <w:rPr>
          <w:szCs w:val="24"/>
        </w:rPr>
        <w:t>3</w:t>
      </w:r>
    </w:p>
    <w:p w14:paraId="7067D41E" w14:textId="77777777" w:rsidR="00AE3C48" w:rsidRDefault="00AE3C48" w:rsidP="00AE3C48">
      <w:pPr>
        <w:pStyle w:val="Podtytu"/>
      </w:pPr>
    </w:p>
    <w:p w14:paraId="5A417F5A" w14:textId="77777777" w:rsidR="00AE3C48" w:rsidRDefault="00AE3C48" w:rsidP="00AE3C48">
      <w:pPr>
        <w:pStyle w:val="Tytu"/>
        <w:rPr>
          <w:szCs w:val="24"/>
        </w:rPr>
      </w:pPr>
      <w:r>
        <w:rPr>
          <w:szCs w:val="24"/>
        </w:rPr>
        <w:t xml:space="preserve">ZAPROSZENIE DO SKŁADANIA OFERT </w:t>
      </w:r>
    </w:p>
    <w:p w14:paraId="1DBF94A9" w14:textId="77777777" w:rsidR="00AE3C48" w:rsidRDefault="00AE3C48" w:rsidP="00AE3C48">
      <w:pPr>
        <w:pStyle w:val="Tytu"/>
        <w:rPr>
          <w:color w:val="000000"/>
          <w:szCs w:val="24"/>
        </w:rPr>
      </w:pPr>
      <w:r>
        <w:rPr>
          <w:color w:val="000000"/>
          <w:szCs w:val="24"/>
        </w:rPr>
        <w:t xml:space="preserve">dla zamówień o wartości netto nie przekraczającej </w:t>
      </w:r>
    </w:p>
    <w:p w14:paraId="59B6DFA0" w14:textId="77777777" w:rsidR="00AE3C48" w:rsidRDefault="00AE3C48" w:rsidP="00AE3C48">
      <w:pPr>
        <w:pStyle w:val="Tytu"/>
        <w:rPr>
          <w:color w:val="000000"/>
          <w:szCs w:val="24"/>
        </w:rPr>
      </w:pPr>
      <w:r>
        <w:rPr>
          <w:color w:val="000000"/>
          <w:szCs w:val="24"/>
        </w:rPr>
        <w:t>kwoty 130 000 zł</w:t>
      </w:r>
    </w:p>
    <w:p w14:paraId="57ADDADC" w14:textId="77777777" w:rsidR="00AE3C48" w:rsidRDefault="00AE3C48" w:rsidP="00AE3C48">
      <w:pPr>
        <w:pStyle w:val="Tytu"/>
        <w:rPr>
          <w:szCs w:val="24"/>
        </w:rPr>
      </w:pPr>
    </w:p>
    <w:p w14:paraId="43B20CAD" w14:textId="77777777" w:rsidR="00AE3C48" w:rsidRDefault="00AE3C48" w:rsidP="00AE3C48">
      <w:pPr>
        <w:pStyle w:val="Nagwek2"/>
        <w:numPr>
          <w:ilvl w:val="1"/>
          <w:numId w:val="1"/>
        </w:numPr>
        <w:rPr>
          <w:szCs w:val="24"/>
        </w:rPr>
      </w:pPr>
      <w:r>
        <w:rPr>
          <w:szCs w:val="24"/>
        </w:rPr>
        <w:t>Miasto Tarnobrzeg</w:t>
      </w:r>
    </w:p>
    <w:p w14:paraId="209D3220" w14:textId="77777777" w:rsidR="00AE3C48" w:rsidRDefault="00AE3C48" w:rsidP="00AE3C48">
      <w:pPr>
        <w:jc w:val="center"/>
        <w:rPr>
          <w:b w:val="0"/>
          <w:szCs w:val="24"/>
        </w:rPr>
      </w:pPr>
      <w:r>
        <w:rPr>
          <w:b w:val="0"/>
          <w:szCs w:val="24"/>
        </w:rPr>
        <w:t>39-400 Tarnobrzeg, ul. Kościuszki 32,</w:t>
      </w:r>
    </w:p>
    <w:p w14:paraId="4998B0F8" w14:textId="77777777" w:rsidR="00AE3C48" w:rsidRDefault="00000000" w:rsidP="00AE3C48">
      <w:pPr>
        <w:jc w:val="center"/>
        <w:rPr>
          <w:b w:val="0"/>
          <w:szCs w:val="24"/>
        </w:rPr>
      </w:pPr>
      <w:hyperlink w:history="1">
        <w:r w:rsidR="00AE3C48">
          <w:rPr>
            <w:rStyle w:val="Hipercze"/>
            <w:szCs w:val="24"/>
          </w:rPr>
          <w:t>www.tarnobrzeg. pl</w:t>
        </w:r>
      </w:hyperlink>
    </w:p>
    <w:p w14:paraId="01C9EE8B" w14:textId="77777777" w:rsidR="00AE3C48" w:rsidRDefault="00AE3C48" w:rsidP="00AE3C48">
      <w:pPr>
        <w:jc w:val="center"/>
        <w:rPr>
          <w:b w:val="0"/>
          <w:szCs w:val="24"/>
        </w:rPr>
      </w:pPr>
    </w:p>
    <w:p w14:paraId="3AD0F2CF" w14:textId="77777777" w:rsidR="00AE3C48" w:rsidRDefault="00AE3C48" w:rsidP="00AE3C48">
      <w:pPr>
        <w:jc w:val="center"/>
        <w:rPr>
          <w:b w:val="0"/>
          <w:i/>
          <w:szCs w:val="24"/>
        </w:rPr>
      </w:pPr>
      <w:r>
        <w:rPr>
          <w:szCs w:val="24"/>
        </w:rPr>
        <w:t xml:space="preserve">Wydział Gospodarki Komunalnej i Środowiska </w:t>
      </w:r>
    </w:p>
    <w:p w14:paraId="7CFFBE66" w14:textId="77777777" w:rsidR="00AE3C48" w:rsidRDefault="00AE3C48" w:rsidP="00AE3C48">
      <w:pPr>
        <w:jc w:val="center"/>
        <w:rPr>
          <w:b w:val="0"/>
          <w:i/>
          <w:szCs w:val="24"/>
        </w:rPr>
      </w:pPr>
    </w:p>
    <w:p w14:paraId="7A383FAB" w14:textId="77777777" w:rsidR="00AE3C48" w:rsidRDefault="00AE3C48" w:rsidP="00AE3C48">
      <w:pPr>
        <w:jc w:val="center"/>
        <w:rPr>
          <w:b w:val="0"/>
          <w:szCs w:val="24"/>
        </w:rPr>
      </w:pPr>
      <w:r>
        <w:rPr>
          <w:b w:val="0"/>
          <w:szCs w:val="24"/>
        </w:rPr>
        <w:t>tel. (015) 822-65-70, fax (015) 822-25-04</w:t>
      </w:r>
    </w:p>
    <w:p w14:paraId="5AEF839F" w14:textId="15F51B1E" w:rsidR="00AE3C48" w:rsidRDefault="00AE3C48" w:rsidP="00AE3C48">
      <w:pPr>
        <w:jc w:val="center"/>
        <w:rPr>
          <w:b w:val="0"/>
          <w:szCs w:val="24"/>
          <w:u w:val="single"/>
        </w:rPr>
      </w:pPr>
      <w:r>
        <w:rPr>
          <w:b w:val="0"/>
          <w:szCs w:val="24"/>
        </w:rPr>
        <w:t xml:space="preserve">e-mail: </w:t>
      </w:r>
      <w:r w:rsidR="00E142D3">
        <w:rPr>
          <w:szCs w:val="24"/>
        </w:rPr>
        <w:t>j.hyla@um.tarnobrzeg.pl,a.korczak@um.tarnobrzeg.pl</w:t>
      </w:r>
    </w:p>
    <w:p w14:paraId="31995862" w14:textId="77777777" w:rsidR="00AE3C48" w:rsidRDefault="00AE3C48" w:rsidP="00AE3C48">
      <w:pPr>
        <w:jc w:val="center"/>
        <w:rPr>
          <w:b w:val="0"/>
          <w:szCs w:val="24"/>
          <w:u w:val="single"/>
        </w:rPr>
      </w:pPr>
    </w:p>
    <w:p w14:paraId="62E07779" w14:textId="77777777" w:rsidR="00AE3C48" w:rsidRDefault="00AE3C48" w:rsidP="00AE3C48">
      <w:pPr>
        <w:jc w:val="center"/>
        <w:rPr>
          <w:szCs w:val="24"/>
        </w:rPr>
      </w:pPr>
      <w:r>
        <w:rPr>
          <w:szCs w:val="24"/>
        </w:rPr>
        <w:t>Zapraszam do składania ofert w postępowaniu o udzielenie zamówienia pn.:</w:t>
      </w:r>
    </w:p>
    <w:p w14:paraId="58544EEC" w14:textId="77777777" w:rsidR="00AE3C48" w:rsidRDefault="00AE3C48" w:rsidP="00AE3C48">
      <w:pPr>
        <w:jc w:val="center"/>
        <w:rPr>
          <w:szCs w:val="24"/>
        </w:rPr>
      </w:pPr>
    </w:p>
    <w:p w14:paraId="35649824" w14:textId="77777777" w:rsidR="00AE3C48" w:rsidRDefault="00AE3C48" w:rsidP="00AE3C48">
      <w:pPr>
        <w:jc w:val="center"/>
        <w:rPr>
          <w:b w:val="0"/>
          <w:bCs/>
        </w:rPr>
      </w:pPr>
      <w:r>
        <w:rPr>
          <w:bCs/>
        </w:rPr>
        <w:t>„Transport i unieszkodliwienie przeterminowanych lekarstw, transport i unieszkodliwienie termometrów rtęciowych, transport i unieszkodliwienie pasków do glukometrów, penów (wstrzykiwaczy insuliny) i igieł do pobierania krwi</w:t>
      </w:r>
    </w:p>
    <w:p w14:paraId="6F2D5FD6" w14:textId="77777777" w:rsidR="00AE3C48" w:rsidRDefault="00AE3C48" w:rsidP="00AE3C48">
      <w:pPr>
        <w:jc w:val="both"/>
        <w:rPr>
          <w:szCs w:val="24"/>
        </w:rPr>
      </w:pPr>
    </w:p>
    <w:p w14:paraId="3AC28EE0" w14:textId="77777777" w:rsidR="00AE3C48" w:rsidRDefault="00AE3C48" w:rsidP="00AE3C48">
      <w:pPr>
        <w:pStyle w:val="Tekstpodstawowywcity"/>
        <w:ind w:left="1985" w:hanging="1985"/>
        <w:jc w:val="both"/>
        <w:rPr>
          <w:i/>
          <w:szCs w:val="24"/>
        </w:rPr>
      </w:pPr>
      <w:r>
        <w:rPr>
          <w:b/>
          <w:szCs w:val="24"/>
        </w:rPr>
        <w:t>Rodzaj zamówienia: usługa</w:t>
      </w:r>
    </w:p>
    <w:p w14:paraId="54F00436" w14:textId="77777777" w:rsidR="00AE3C48" w:rsidRDefault="00AE3C48" w:rsidP="00AE3C48">
      <w:pPr>
        <w:ind w:firstLine="180"/>
        <w:jc w:val="both"/>
        <w:rPr>
          <w:szCs w:val="24"/>
        </w:rPr>
      </w:pPr>
    </w:p>
    <w:p w14:paraId="16DE677B" w14:textId="77777777" w:rsidR="00AE3C48" w:rsidRDefault="00AE3C48" w:rsidP="00AE3C48">
      <w:pPr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Określenie przedmiotu zamówienia:</w:t>
      </w:r>
    </w:p>
    <w:p w14:paraId="6D34A7AE" w14:textId="77777777" w:rsidR="00AE3C48" w:rsidRDefault="00AE3C48" w:rsidP="00AE3C48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14:paraId="1811C1CA" w14:textId="4B6AEFCD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  <w:szCs w:val="24"/>
        </w:rPr>
        <w:t>Przedmiotem zamówienia jest</w:t>
      </w:r>
      <w:r>
        <w:rPr>
          <w:b w:val="0"/>
          <w:bCs/>
        </w:rPr>
        <w:t xml:space="preserve"> transport i unieszkodliwienie przeterminowanych lekarstw, transport i unieszkodliwienie termometrów rtęciowych, transport i unieszkodliwienie pasków do glukometrów, penów (wstrzykiwaczy insuliny) i igieł do pobierania krwi.</w:t>
      </w:r>
      <w:r w:rsidR="00915E92">
        <w:rPr>
          <w:b w:val="0"/>
          <w:bCs/>
        </w:rPr>
        <w:t xml:space="preserve"> Szacowana ilość to 2,5 MG rocznie </w:t>
      </w:r>
    </w:p>
    <w:p w14:paraId="7C44145B" w14:textId="77777777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>Szczegółowy zakres zamówienia  obejmuje:</w:t>
      </w:r>
    </w:p>
    <w:p w14:paraId="5ACDED2E" w14:textId="77777777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>1.transport i unieszkodliwienie przeterminowanych lekarstw, produktów leczniczych, wyrobów medycznych w postaci płynnej, stałej oraz aerozole) zebranych w konfiskatorach,</w:t>
      </w:r>
    </w:p>
    <w:p w14:paraId="2910DCF2" w14:textId="77777777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 xml:space="preserve">2. transport i unieszkodliwienie w okresie trwania umowy do 2 kg termometrów rtęciowych, </w:t>
      </w:r>
    </w:p>
    <w:p w14:paraId="06F90496" w14:textId="77777777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>3. transport i unieszkodliwienie w okresie trwania umowy do 5 kg łącznie pasków do gleukometrów, penów ( wstrzykiwaczy insuliny) i igieł do penów i igieł do pobierania krwi,</w:t>
      </w:r>
    </w:p>
    <w:p w14:paraId="1A31ABB6" w14:textId="77777777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>4. przewidywana ilość przeterminowanych leków w okresie trwania umowy do 4000 kg,</w:t>
      </w:r>
    </w:p>
    <w:p w14:paraId="7E9527F3" w14:textId="77777777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>5.dostarczenie 12 szt konfiskatorów i umieszczenie ich w 12 punktach na terenie miasta Tarnobrzeg (wykaz punktów stanowi zal nr 1), wymiary konfiskatora przeznaczonego do gromadzenia przeterminowanych leków 120 cm x40 cm x40 cm,</w:t>
      </w:r>
    </w:p>
    <w:p w14:paraId="3B2A9661" w14:textId="3375A23F" w:rsidR="00AE3C48" w:rsidRPr="00680E7C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>6. pojemność konfiskatora 0,10m</w:t>
      </w:r>
      <w:r>
        <w:rPr>
          <w:b w:val="0"/>
          <w:bCs/>
          <w:vertAlign w:val="superscript"/>
        </w:rPr>
        <w:t>3</w:t>
      </w:r>
      <w:r w:rsidR="00680E7C">
        <w:rPr>
          <w:b w:val="0"/>
          <w:bCs/>
        </w:rPr>
        <w:t>,</w:t>
      </w:r>
    </w:p>
    <w:p w14:paraId="6BD7DFE0" w14:textId="5D427B9D" w:rsidR="00AE3C48" w:rsidRPr="00680E7C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>7. dopuszcza się dostarczanie konfiskatorów o innych wymiarach, ale pojemność takich konfiskatorów nie mniejsza niż 0,10 m</w:t>
      </w:r>
      <w:r>
        <w:rPr>
          <w:b w:val="0"/>
          <w:bCs/>
          <w:vertAlign w:val="superscript"/>
        </w:rPr>
        <w:t>3</w:t>
      </w:r>
      <w:r w:rsidR="00680E7C">
        <w:rPr>
          <w:b w:val="0"/>
          <w:bCs/>
        </w:rPr>
        <w:t>,</w:t>
      </w:r>
    </w:p>
    <w:p w14:paraId="53B49001" w14:textId="77777777" w:rsidR="00AE3C48" w:rsidRDefault="00AE3C48" w:rsidP="00AE3C48">
      <w:pPr>
        <w:pStyle w:val="Tekstpodstawowy"/>
        <w:tabs>
          <w:tab w:val="left" w:pos="1134"/>
        </w:tabs>
        <w:spacing w:line="100" w:lineRule="atLeast"/>
        <w:jc w:val="both"/>
        <w:rPr>
          <w:szCs w:val="24"/>
        </w:rPr>
      </w:pPr>
      <w:r>
        <w:rPr>
          <w:szCs w:val="24"/>
        </w:rPr>
        <w:t>8. dostarczenie 10 pojemników na termometry rtęciowe,</w:t>
      </w:r>
    </w:p>
    <w:p w14:paraId="51056B7A" w14:textId="77777777" w:rsidR="00AE3C48" w:rsidRDefault="00AE3C48" w:rsidP="00AE3C48">
      <w:pPr>
        <w:pStyle w:val="Tekstpodstawowy"/>
        <w:tabs>
          <w:tab w:val="left" w:pos="1134"/>
        </w:tabs>
        <w:spacing w:line="100" w:lineRule="atLeast"/>
        <w:jc w:val="both"/>
        <w:rPr>
          <w:szCs w:val="24"/>
        </w:rPr>
      </w:pPr>
      <w:r>
        <w:rPr>
          <w:szCs w:val="24"/>
        </w:rPr>
        <w:t>9. transport po telefonicznym zgłoszeniu przez Zamawiającego, max w terminie do 2 dni po zgłoszeniu,</w:t>
      </w:r>
    </w:p>
    <w:p w14:paraId="57F8FD7D" w14:textId="5A8D25D4" w:rsidR="00AE3C48" w:rsidRDefault="00AE3C48" w:rsidP="00AE3C48">
      <w:pPr>
        <w:pStyle w:val="Tekstpodstawowy"/>
        <w:tabs>
          <w:tab w:val="left" w:pos="1134"/>
        </w:tabs>
        <w:spacing w:line="100" w:lineRule="atLeast"/>
        <w:jc w:val="both"/>
        <w:rPr>
          <w:szCs w:val="24"/>
        </w:rPr>
      </w:pPr>
      <w:r>
        <w:rPr>
          <w:szCs w:val="24"/>
        </w:rPr>
        <w:lastRenderedPageBreak/>
        <w:t>10.bezpie</w:t>
      </w:r>
      <w:r w:rsidR="00680E7C">
        <w:rPr>
          <w:szCs w:val="24"/>
        </w:rPr>
        <w:t>c</w:t>
      </w:r>
      <w:r>
        <w:rPr>
          <w:szCs w:val="24"/>
        </w:rPr>
        <w:t>zny transport odpadów z miejsca ich zgromadzenia do miejsca ich unieszkodliwiania odbywać się będzie z zachowaniem przepisów obowiązujących przy transporcie materiałów niebezpiecznych medycznych z zachowaniem wymogów i standardów sanitarnych,</w:t>
      </w:r>
    </w:p>
    <w:p w14:paraId="062179E8" w14:textId="77777777" w:rsidR="00AE3C48" w:rsidRDefault="00AE3C48" w:rsidP="00680E7C">
      <w:pPr>
        <w:pStyle w:val="Tekstpodstawowy"/>
        <w:tabs>
          <w:tab w:val="left" w:pos="1134"/>
        </w:tabs>
        <w:spacing w:line="100" w:lineRule="atLeast"/>
        <w:jc w:val="both"/>
        <w:rPr>
          <w:szCs w:val="24"/>
        </w:rPr>
      </w:pPr>
      <w:r>
        <w:rPr>
          <w:szCs w:val="24"/>
        </w:rPr>
        <w:t xml:space="preserve">11. zapewnienie w czasie trwania umowy bezzwrotnych wkładów kartonowo-foliowych </w:t>
      </w:r>
      <w:r>
        <w:rPr>
          <w:szCs w:val="24"/>
        </w:rPr>
        <w:br/>
        <w:t xml:space="preserve"> w specjalistycznych urządzeniach do gromadzenia odpadów w ilości odpowiadającej zakresowi zamówienia, </w:t>
      </w:r>
    </w:p>
    <w:p w14:paraId="4D4E766C" w14:textId="77777777" w:rsidR="00AE3C48" w:rsidRDefault="00AE3C48" w:rsidP="00680E7C">
      <w:pPr>
        <w:pStyle w:val="Tekstpodstawowy"/>
        <w:tabs>
          <w:tab w:val="left" w:pos="1134"/>
        </w:tabs>
        <w:spacing w:line="100" w:lineRule="atLeast"/>
        <w:jc w:val="both"/>
        <w:rPr>
          <w:szCs w:val="24"/>
        </w:rPr>
      </w:pPr>
      <w:r>
        <w:rPr>
          <w:szCs w:val="24"/>
        </w:rPr>
        <w:t xml:space="preserve">12. sporządzenie Kart Przekazania Odpadów na której ilość odpadów podana jest w MG </w:t>
      </w:r>
      <w:r>
        <w:rPr>
          <w:szCs w:val="24"/>
        </w:rPr>
        <w:br/>
        <w:t xml:space="preserve">i mierzona jest według wagi brutto z dokładnością co najmniej do pierwszego miejsca po przecinku oraz przedkładanie ich oryginału Zamawiającemu lub udostępnienie podglądu </w:t>
      </w:r>
      <w:r>
        <w:rPr>
          <w:szCs w:val="24"/>
        </w:rPr>
        <w:br/>
        <w:t xml:space="preserve">w bazie BDO. </w:t>
      </w:r>
    </w:p>
    <w:p w14:paraId="5621EF77" w14:textId="77777777" w:rsidR="00AE3C48" w:rsidRDefault="00AE3C48" w:rsidP="00AE3C48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  <w:r>
        <w:rPr>
          <w:i/>
          <w:szCs w:val="24"/>
        </w:rPr>
        <w:t xml:space="preserve">CPV 90500000-2. </w:t>
      </w:r>
    </w:p>
    <w:p w14:paraId="6EEC8716" w14:textId="77777777" w:rsidR="00AE3C48" w:rsidRDefault="00AE3C48" w:rsidP="00AE3C48">
      <w:pPr>
        <w:pStyle w:val="Tekstpodstawowy"/>
        <w:spacing w:line="100" w:lineRule="atLeast"/>
        <w:ind w:left="567"/>
        <w:jc w:val="both"/>
        <w:rPr>
          <w:szCs w:val="24"/>
        </w:rPr>
      </w:pPr>
    </w:p>
    <w:p w14:paraId="0307558D" w14:textId="77777777" w:rsidR="00AE3C48" w:rsidRDefault="00AE3C48" w:rsidP="00AE3C48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Sposób uzyskania informacji dotyczących przedmiotu zamówienia : </w:t>
      </w:r>
    </w:p>
    <w:p w14:paraId="4B69ADC1" w14:textId="77777777" w:rsidR="00AE3C48" w:rsidRDefault="00AE3C48" w:rsidP="00AE3C48">
      <w:pPr>
        <w:ind w:left="567" w:hanging="567"/>
        <w:jc w:val="both"/>
        <w:rPr>
          <w:szCs w:val="24"/>
        </w:rPr>
      </w:pPr>
    </w:p>
    <w:p w14:paraId="303BB369" w14:textId="77777777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Szczegółowe informacje dotyczące przedmiotu zamówienia można uzyskać osobiście</w:t>
      </w:r>
      <w:r>
        <w:rPr>
          <w:b w:val="0"/>
          <w:szCs w:val="24"/>
        </w:rPr>
        <w:br/>
        <w:t xml:space="preserve"> w siedzibie zamawiającego - Urząd Miasta Tarnobrzega, ul. Mickiewicza 7, pok. nr 58 lub telefonicznie pod numerem tel. 15822 65 70 wew 229.</w:t>
      </w:r>
    </w:p>
    <w:p w14:paraId="7D5E9C02" w14:textId="77777777" w:rsidR="00AE3C48" w:rsidRDefault="00AE3C48" w:rsidP="00AE3C48">
      <w:pPr>
        <w:ind w:left="567" w:hanging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Pracownikami uprawnionymi do kontaktów z wykonawcami są: </w:t>
      </w:r>
    </w:p>
    <w:p w14:paraId="3193E2E7" w14:textId="678287DD" w:rsidR="00AE3C48" w:rsidRDefault="00680E7C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Jolanta Hyla – z-ca </w:t>
      </w:r>
      <w:r w:rsidR="00AE3C48">
        <w:rPr>
          <w:b w:val="0"/>
          <w:szCs w:val="24"/>
        </w:rPr>
        <w:t xml:space="preserve"> Naczelnik</w:t>
      </w:r>
      <w:r>
        <w:rPr>
          <w:b w:val="0"/>
          <w:szCs w:val="24"/>
        </w:rPr>
        <w:t>a</w:t>
      </w:r>
      <w:r w:rsidR="00AE3C48">
        <w:rPr>
          <w:b w:val="0"/>
          <w:szCs w:val="24"/>
        </w:rPr>
        <w:t xml:space="preserve"> Wydziału Gospodarki Komunalnej i Środowiska</w:t>
      </w:r>
    </w:p>
    <w:p w14:paraId="11747A3C" w14:textId="61524583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Agnieszka Korczak -</w:t>
      </w:r>
      <w:r w:rsidR="00680E7C">
        <w:rPr>
          <w:b w:val="0"/>
          <w:szCs w:val="24"/>
        </w:rPr>
        <w:t xml:space="preserve">Główny Specjalista </w:t>
      </w:r>
      <w:r>
        <w:rPr>
          <w:b w:val="0"/>
          <w:szCs w:val="24"/>
        </w:rPr>
        <w:t xml:space="preserve">Wydziału Gospodarki Komunalnej </w:t>
      </w:r>
      <w:r w:rsidR="00680E7C">
        <w:rPr>
          <w:b w:val="0"/>
          <w:szCs w:val="24"/>
        </w:rPr>
        <w:br/>
      </w:r>
      <w:r>
        <w:rPr>
          <w:b w:val="0"/>
          <w:szCs w:val="24"/>
        </w:rPr>
        <w:t>i Środowiska</w:t>
      </w:r>
    </w:p>
    <w:p w14:paraId="3C81F9C2" w14:textId="77777777" w:rsidR="00AE3C48" w:rsidRDefault="00AE3C48" w:rsidP="00AE3C48">
      <w:pPr>
        <w:jc w:val="both"/>
        <w:rPr>
          <w:szCs w:val="24"/>
        </w:rPr>
      </w:pPr>
    </w:p>
    <w:p w14:paraId="61575686" w14:textId="77777777" w:rsidR="00AE3C48" w:rsidRDefault="00AE3C48" w:rsidP="00AE3C48">
      <w:pPr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Termin wykonania zamówienia: </w:t>
      </w:r>
    </w:p>
    <w:p w14:paraId="6E9F44B8" w14:textId="192C7B20" w:rsidR="00AE3C48" w:rsidRDefault="00AE3C48" w:rsidP="00AE3C48">
      <w:pPr>
        <w:tabs>
          <w:tab w:val="left" w:pos="1134"/>
        </w:tabs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Wymagany / pożądany termin realizacji zamówienia – </w:t>
      </w:r>
      <w:r>
        <w:rPr>
          <w:bCs/>
          <w:szCs w:val="24"/>
        </w:rPr>
        <w:t>od dnia 01.0</w:t>
      </w:r>
      <w:r w:rsidR="00680E7C">
        <w:rPr>
          <w:bCs/>
          <w:szCs w:val="24"/>
        </w:rPr>
        <w:t>9</w:t>
      </w:r>
      <w:r>
        <w:rPr>
          <w:bCs/>
          <w:szCs w:val="24"/>
        </w:rPr>
        <w:t>.202</w:t>
      </w:r>
      <w:r w:rsidR="00680E7C">
        <w:rPr>
          <w:bCs/>
          <w:szCs w:val="24"/>
        </w:rPr>
        <w:t>3</w:t>
      </w:r>
      <w:r>
        <w:rPr>
          <w:bCs/>
          <w:szCs w:val="24"/>
        </w:rPr>
        <w:t xml:space="preserve"> do 31.12.202</w:t>
      </w:r>
      <w:r w:rsidR="00680E7C">
        <w:rPr>
          <w:bCs/>
          <w:szCs w:val="24"/>
        </w:rPr>
        <w:t>4</w:t>
      </w:r>
      <w:r>
        <w:rPr>
          <w:bCs/>
          <w:szCs w:val="24"/>
        </w:rPr>
        <w:t>.</w:t>
      </w:r>
    </w:p>
    <w:p w14:paraId="6F1C3237" w14:textId="77777777" w:rsidR="00AE3C48" w:rsidRDefault="00AE3C48" w:rsidP="00AE3C48">
      <w:pPr>
        <w:jc w:val="both"/>
        <w:rPr>
          <w:szCs w:val="24"/>
        </w:rPr>
      </w:pPr>
    </w:p>
    <w:p w14:paraId="27BF4D10" w14:textId="77777777" w:rsidR="00AE3C48" w:rsidRDefault="00AE3C48" w:rsidP="00AE3C48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Opis wymagań stawianych wykonawcy:</w:t>
      </w:r>
    </w:p>
    <w:p w14:paraId="70FC13A2" w14:textId="77777777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O udzielenie zamówienia mogą ubiegać się wykonawcy, którzy posiadają :</w:t>
      </w:r>
    </w:p>
    <w:p w14:paraId="118A303B" w14:textId="15F214A3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- ważne zezwolenie (decyzje) na prowadzenie działalności w zakresie transportu odpadów wydane zgodnie z art. 233 ustawy z dnia 14 grudnia 2012 r o odpadach (</w:t>
      </w:r>
      <w:r w:rsidR="006D6C66">
        <w:rPr>
          <w:b w:val="0"/>
          <w:szCs w:val="24"/>
        </w:rPr>
        <w:t xml:space="preserve"> t.j. </w:t>
      </w:r>
      <w:r>
        <w:rPr>
          <w:b w:val="0"/>
          <w:szCs w:val="24"/>
        </w:rPr>
        <w:t>Dz. U. 2021 poz. 779</w:t>
      </w:r>
      <w:r w:rsidR="006D6C66">
        <w:rPr>
          <w:b w:val="0"/>
          <w:szCs w:val="24"/>
        </w:rPr>
        <w:t xml:space="preserve"> ze zm.</w:t>
      </w:r>
      <w:r>
        <w:rPr>
          <w:b w:val="0"/>
          <w:szCs w:val="24"/>
        </w:rPr>
        <w:t xml:space="preserve">) obejmujące kody odpadów 200131 i 200132. </w:t>
      </w:r>
    </w:p>
    <w:p w14:paraId="7D68FD01" w14:textId="77777777" w:rsidR="00AE3C48" w:rsidRDefault="00AE3C48" w:rsidP="00AE3C48">
      <w:pPr>
        <w:tabs>
          <w:tab w:val="left" w:pos="1418"/>
          <w:tab w:val="right" w:pos="10849"/>
        </w:tabs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-aktualna umowę, porozumienie lub inny dokument świadczący o możliwości przekazania odpadów do unieszkodliwiania lub odzysk, zgodnie z ustawą o odpadach.</w:t>
      </w:r>
    </w:p>
    <w:p w14:paraId="3FBF0AB2" w14:textId="77777777" w:rsidR="00AE3C48" w:rsidRDefault="00AE3C48" w:rsidP="00AE3C48">
      <w:pPr>
        <w:tabs>
          <w:tab w:val="left" w:pos="1418"/>
          <w:tab w:val="right" w:pos="10849"/>
        </w:tabs>
        <w:ind w:left="567"/>
        <w:jc w:val="both"/>
        <w:rPr>
          <w:b w:val="0"/>
          <w:szCs w:val="24"/>
        </w:rPr>
      </w:pPr>
    </w:p>
    <w:p w14:paraId="1F0A27E8" w14:textId="77777777" w:rsidR="00AE3C48" w:rsidRDefault="00AE3C48" w:rsidP="00AE3C48">
      <w:pPr>
        <w:numPr>
          <w:ilvl w:val="0"/>
          <w:numId w:val="6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Opis sposobu wyboru oferty najkorzystniejszej:</w:t>
      </w:r>
    </w:p>
    <w:p w14:paraId="63A9AF91" w14:textId="77777777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Oferta z najniższą ceną złożona przez wykonawcę, spełniającego określone wymagania zostanie wybrana jako oferta najkorzystniejsza.</w:t>
      </w:r>
    </w:p>
    <w:p w14:paraId="7FC14808" w14:textId="77777777" w:rsidR="00AE3C48" w:rsidRDefault="00AE3C48" w:rsidP="00AE3C48">
      <w:pPr>
        <w:jc w:val="both"/>
        <w:rPr>
          <w:i/>
          <w:szCs w:val="24"/>
        </w:rPr>
      </w:pPr>
    </w:p>
    <w:p w14:paraId="34F54C80" w14:textId="77777777" w:rsidR="00AE3C48" w:rsidRDefault="00AE3C48" w:rsidP="00AE3C48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Miejsce i termin składania ofert:</w:t>
      </w:r>
    </w:p>
    <w:p w14:paraId="41848C10" w14:textId="6B5DF141" w:rsidR="00AE3C48" w:rsidRPr="00BF4F7D" w:rsidRDefault="00AE3C48" w:rsidP="00AE3C48">
      <w:pPr>
        <w:tabs>
          <w:tab w:val="left" w:pos="1107"/>
        </w:tabs>
        <w:ind w:left="540"/>
        <w:jc w:val="both"/>
        <w:rPr>
          <w:b w:val="0"/>
          <w:szCs w:val="24"/>
          <w:vertAlign w:val="superscript"/>
        </w:rPr>
      </w:pPr>
      <w:r w:rsidRPr="00BF4F7D">
        <w:rPr>
          <w:b w:val="0"/>
          <w:szCs w:val="24"/>
        </w:rPr>
        <w:t>Oferty należy składać w siedzibie Urzędu Miasta w Tarnobrzegu, 39-400 Tarnobrzeg,</w:t>
      </w:r>
      <w:r w:rsidRPr="00BF4F7D">
        <w:rPr>
          <w:b w:val="0"/>
          <w:szCs w:val="24"/>
        </w:rPr>
        <w:br/>
        <w:t xml:space="preserve">ul. Mickiewicza 7, Kancelaria Ogólna osobiście, pocztą w terminie do dnia </w:t>
      </w:r>
      <w:r w:rsidR="00BF4F7D" w:rsidRPr="00BF4F7D">
        <w:rPr>
          <w:b w:val="0"/>
          <w:szCs w:val="24"/>
        </w:rPr>
        <w:t xml:space="preserve">16 czerwca 2023 r. </w:t>
      </w:r>
      <w:r w:rsidRPr="00BF4F7D">
        <w:rPr>
          <w:b w:val="0"/>
          <w:szCs w:val="24"/>
        </w:rPr>
        <w:t>do godz. 10.</w:t>
      </w:r>
      <w:r w:rsidRPr="00BF4F7D">
        <w:rPr>
          <w:b w:val="0"/>
          <w:szCs w:val="24"/>
          <w:vertAlign w:val="superscript"/>
        </w:rPr>
        <w:t xml:space="preserve"> </w:t>
      </w:r>
    </w:p>
    <w:p w14:paraId="14FE192F" w14:textId="77777777" w:rsidR="00AE3C48" w:rsidRPr="00BF4F7D" w:rsidRDefault="00AE3C48" w:rsidP="00AE3C48">
      <w:pPr>
        <w:tabs>
          <w:tab w:val="left" w:pos="1107"/>
        </w:tabs>
        <w:ind w:left="540"/>
        <w:jc w:val="both"/>
        <w:rPr>
          <w:b w:val="0"/>
          <w:szCs w:val="24"/>
        </w:rPr>
      </w:pPr>
      <w:r w:rsidRPr="00BF4F7D">
        <w:rPr>
          <w:b w:val="0"/>
          <w:szCs w:val="24"/>
        </w:rPr>
        <w:t>Oferta winna być sporządzona na „Formularzu oferty cenowej” – załącznik nr 6 do Regulaminu.</w:t>
      </w:r>
    </w:p>
    <w:p w14:paraId="7318CB9B" w14:textId="77777777" w:rsidR="00AE3C48" w:rsidRDefault="00AE3C48" w:rsidP="00AE3C48">
      <w:pPr>
        <w:tabs>
          <w:tab w:val="left" w:pos="1107"/>
        </w:tabs>
        <w:ind w:left="540"/>
        <w:jc w:val="both"/>
        <w:rPr>
          <w:b w:val="0"/>
          <w:color w:val="0000FF"/>
          <w:szCs w:val="24"/>
        </w:rPr>
      </w:pPr>
    </w:p>
    <w:p w14:paraId="1947E79B" w14:textId="77777777" w:rsidR="00AE3C48" w:rsidRDefault="00AE3C48" w:rsidP="00AE3C48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Miejsce i termin otwarcia ofert:</w:t>
      </w:r>
    </w:p>
    <w:p w14:paraId="768CE72B" w14:textId="24DA11AF" w:rsidR="00AE3C48" w:rsidRPr="00BF4F7D" w:rsidRDefault="00AE3C48" w:rsidP="00AE3C48">
      <w:pPr>
        <w:tabs>
          <w:tab w:val="left" w:pos="1107"/>
        </w:tabs>
        <w:ind w:left="540"/>
        <w:jc w:val="both"/>
        <w:rPr>
          <w:b w:val="0"/>
          <w:szCs w:val="24"/>
          <w:vertAlign w:val="superscript"/>
        </w:rPr>
      </w:pPr>
      <w:r>
        <w:rPr>
          <w:b w:val="0"/>
          <w:szCs w:val="24"/>
        </w:rPr>
        <w:t>Otwarcie ofert nastąpi w siedzibie Urzędu Miasta w Tarnobrzegu, 39-400 Tarnobrzeg,</w:t>
      </w:r>
      <w:r>
        <w:rPr>
          <w:b w:val="0"/>
          <w:szCs w:val="24"/>
        </w:rPr>
        <w:br/>
      </w:r>
      <w:r w:rsidRPr="00BF4F7D">
        <w:rPr>
          <w:b w:val="0"/>
          <w:szCs w:val="24"/>
        </w:rPr>
        <w:t xml:space="preserve">ul. Mickiewicza 7 w dniu </w:t>
      </w:r>
      <w:r w:rsidR="00BF4F7D" w:rsidRPr="00BF4F7D">
        <w:rPr>
          <w:b w:val="0"/>
          <w:szCs w:val="24"/>
        </w:rPr>
        <w:t xml:space="preserve">16 czerwca </w:t>
      </w:r>
      <w:r w:rsidRPr="00BF4F7D">
        <w:rPr>
          <w:b w:val="0"/>
          <w:szCs w:val="24"/>
        </w:rPr>
        <w:t xml:space="preserve"> o godz. 11.00 w pok 58.</w:t>
      </w:r>
      <w:r w:rsidRPr="00BF4F7D">
        <w:rPr>
          <w:b w:val="0"/>
          <w:szCs w:val="24"/>
          <w:vertAlign w:val="superscript"/>
        </w:rPr>
        <w:t xml:space="preserve"> </w:t>
      </w:r>
    </w:p>
    <w:p w14:paraId="168D4FDD" w14:textId="77777777" w:rsidR="00AE3C48" w:rsidRPr="00BF4F7D" w:rsidRDefault="00AE3C48" w:rsidP="00AE3C48">
      <w:pPr>
        <w:tabs>
          <w:tab w:val="left" w:pos="1107"/>
        </w:tabs>
        <w:ind w:left="540"/>
        <w:jc w:val="both"/>
        <w:rPr>
          <w:b w:val="0"/>
          <w:szCs w:val="24"/>
        </w:rPr>
      </w:pPr>
    </w:p>
    <w:p w14:paraId="463D92D9" w14:textId="77777777" w:rsidR="00AE3C48" w:rsidRDefault="00AE3C48" w:rsidP="00AE3C48">
      <w:pPr>
        <w:numPr>
          <w:ilvl w:val="0"/>
          <w:numId w:val="7"/>
        </w:numPr>
        <w:tabs>
          <w:tab w:val="left" w:pos="1134"/>
        </w:tabs>
        <w:ind w:hanging="2340"/>
        <w:jc w:val="both"/>
        <w:rPr>
          <w:szCs w:val="24"/>
        </w:rPr>
      </w:pPr>
      <w:r>
        <w:rPr>
          <w:szCs w:val="24"/>
        </w:rPr>
        <w:t>Informacja o wyborze najkorzystniejszej oferty:</w:t>
      </w:r>
    </w:p>
    <w:p w14:paraId="43376633" w14:textId="77777777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Informacja o wyborze najkorzystniejszej oferty zawierająca: nazwę (firmę), siedzibę i adres wykonawcy, którego ofertę wybrano zostanie opublikowana na stronie internetowej           </w:t>
      </w:r>
      <w:hyperlink r:id="rId5" w:history="1">
        <w:r>
          <w:rPr>
            <w:rStyle w:val="Hipercze"/>
            <w:szCs w:val="24"/>
          </w:rPr>
          <w:t>www. tarnobrzeg.eobip.pl</w:t>
        </w:r>
      </w:hyperlink>
      <w:r>
        <w:rPr>
          <w:szCs w:val="24"/>
        </w:rPr>
        <w:t xml:space="preserve"> </w:t>
      </w:r>
      <w:r>
        <w:rPr>
          <w:b w:val="0"/>
          <w:szCs w:val="24"/>
        </w:rPr>
        <w:t>najpóźniej w terminie 14 dni od dnia składania ofert.</w:t>
      </w:r>
    </w:p>
    <w:p w14:paraId="3F58846D" w14:textId="77777777" w:rsidR="00AE3C48" w:rsidRDefault="00AE3C48" w:rsidP="00AE3C48">
      <w:pPr>
        <w:jc w:val="both"/>
        <w:rPr>
          <w:szCs w:val="24"/>
        </w:rPr>
      </w:pPr>
    </w:p>
    <w:p w14:paraId="41DD1187" w14:textId="77777777" w:rsidR="00AE3C48" w:rsidRDefault="00AE3C48" w:rsidP="00AE3C48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Informacja o terminie i miejscu podpisania umowy:</w:t>
      </w:r>
    </w:p>
    <w:p w14:paraId="58F65044" w14:textId="77777777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Informacja o terminie i miejscu podpisania umowy zostanie przekazana telefonicznie wykonawcy, którego ofertę wybrano.</w:t>
      </w:r>
    </w:p>
    <w:p w14:paraId="7C7233F1" w14:textId="77777777" w:rsidR="00AE3C48" w:rsidRDefault="00AE3C48" w:rsidP="00AE3C48">
      <w:pPr>
        <w:ind w:left="567"/>
        <w:jc w:val="both"/>
        <w:rPr>
          <w:b w:val="0"/>
          <w:szCs w:val="24"/>
        </w:rPr>
      </w:pPr>
    </w:p>
    <w:p w14:paraId="443F8C54" w14:textId="77777777" w:rsidR="00AE3C48" w:rsidRDefault="00AE3C48" w:rsidP="00AE3C48">
      <w:pPr>
        <w:pStyle w:val="Standard"/>
        <w:tabs>
          <w:tab w:val="left" w:pos="426"/>
          <w:tab w:val="left" w:pos="1134"/>
        </w:tabs>
        <w:spacing w:before="100" w:after="100"/>
        <w:jc w:val="both"/>
        <w:rPr>
          <w:b/>
          <w:color w:val="000000"/>
        </w:rPr>
      </w:pPr>
      <w:r>
        <w:rPr>
          <w:b/>
        </w:rPr>
        <w:t xml:space="preserve">10. </w:t>
      </w:r>
      <w:r>
        <w:rPr>
          <w:b/>
          <w:color w:val="000000"/>
        </w:rPr>
        <w:t>Ochrona danych osobowych</w:t>
      </w:r>
    </w:p>
    <w:p w14:paraId="54F73C05" w14:textId="77777777" w:rsidR="00AE3C48" w:rsidRDefault="00AE3C48" w:rsidP="00AE3C48">
      <w:pPr>
        <w:autoSpaceDE w:val="0"/>
        <w:autoSpaceDN w:val="0"/>
        <w:adjustRightInd w:val="0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Na podstawie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informuje się, że:</w:t>
      </w:r>
    </w:p>
    <w:p w14:paraId="2BC66CED" w14:textId="77777777" w:rsidR="00AE3C48" w:rsidRDefault="00AE3C48" w:rsidP="00AE3C48">
      <w:pPr>
        <w:autoSpaceDE w:val="0"/>
        <w:autoSpaceDN w:val="0"/>
        <w:adjustRightInd w:val="0"/>
        <w:jc w:val="both"/>
        <w:rPr>
          <w:rFonts w:eastAsia="Calibri"/>
          <w:b w:val="0"/>
          <w:szCs w:val="24"/>
          <w:lang w:eastAsia="en-US"/>
        </w:rPr>
      </w:pPr>
    </w:p>
    <w:p w14:paraId="764D8328" w14:textId="77777777" w:rsidR="00AE3C48" w:rsidRDefault="00AE3C48" w:rsidP="00AE3C48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>
        <w:rPr>
          <w:b w:val="0"/>
          <w:color w:val="000000"/>
          <w:szCs w:val="24"/>
        </w:rPr>
        <w:t>Administratorem Pani/Pana danych osobowych przetwarzanych w Urzędzie Miasta Tarnobrzega jest Prezydent Miasta Tarnobrzega, z siedzibą przy ul. Kościuszki 32, 39-400 Tarnobrzeg, (nr. tel</w:t>
      </w:r>
      <w:r>
        <w:rPr>
          <w:b w:val="0"/>
          <w:szCs w:val="24"/>
        </w:rPr>
        <w:t xml:space="preserve">.15 822-11-49; e-mail: </w:t>
      </w:r>
      <w:hyperlink r:id="rId6" w:history="1">
        <w:r>
          <w:rPr>
            <w:rStyle w:val="Hipercze"/>
            <w:b w:val="0"/>
            <w:szCs w:val="24"/>
          </w:rPr>
          <w:t>prezydent@um.tarnobrzeg.pl</w:t>
        </w:r>
      </w:hyperlink>
      <w:r>
        <w:rPr>
          <w:b w:val="0"/>
          <w:szCs w:val="24"/>
        </w:rPr>
        <w:t>).</w:t>
      </w:r>
    </w:p>
    <w:p w14:paraId="16AD852D" w14:textId="77777777" w:rsidR="00AE3C48" w:rsidRDefault="00AE3C48" w:rsidP="00AE3C48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>
        <w:rPr>
          <w:b w:val="0"/>
          <w:szCs w:val="24"/>
        </w:rPr>
        <w:t xml:space="preserve">Wyznaczyliśmy Inspektora Ochrony Danych. z którym </w:t>
      </w:r>
      <w:r>
        <w:rPr>
          <w:rFonts w:eastAsia="MinionPro-Regular"/>
          <w:b w:val="0"/>
          <w:szCs w:val="24"/>
        </w:rPr>
        <w:t xml:space="preserve">można się skontaktować             telefonicznie pod numerem </w:t>
      </w:r>
      <w:r>
        <w:rPr>
          <w:b w:val="0"/>
          <w:color w:val="000000"/>
          <w:szCs w:val="24"/>
        </w:rPr>
        <w:t>15 818-15-10</w:t>
      </w:r>
      <w:r>
        <w:rPr>
          <w:rFonts w:eastAsia="MinionPro-Regular"/>
          <w:b w:val="0"/>
          <w:szCs w:val="24"/>
        </w:rPr>
        <w:t>; lub adresem e-mail: iod@um.tarnobrzeg.pl.</w:t>
      </w:r>
      <w:r>
        <w:rPr>
          <w:b w:val="0"/>
          <w:color w:val="000000"/>
          <w:szCs w:val="24"/>
        </w:rPr>
        <w:t xml:space="preserve"> </w:t>
      </w:r>
    </w:p>
    <w:p w14:paraId="19DADBB4" w14:textId="77777777" w:rsidR="00AE3C48" w:rsidRDefault="00AE3C48" w:rsidP="00AE3C48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Pani/Pana dane osobowe przetwarzane będą w celu </w:t>
      </w:r>
      <w:r>
        <w:rPr>
          <w:b w:val="0"/>
          <w:szCs w:val="24"/>
        </w:rPr>
        <w:t xml:space="preserve">rozpatrzenie złożonej przez Panią/Pana oferty. </w:t>
      </w:r>
    </w:p>
    <w:p w14:paraId="7C2B3F62" w14:textId="77777777" w:rsidR="00AE3C48" w:rsidRDefault="00AE3C48" w:rsidP="00AE3C48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color w:val="000000"/>
          <w:szCs w:val="24"/>
        </w:rPr>
      </w:pPr>
      <w:r>
        <w:rPr>
          <w:b w:val="0"/>
          <w:szCs w:val="24"/>
        </w:rPr>
        <w:t>Odbiorcami Pani/Pana danych osobowych będą osoby lub podmioty, którym udostępniona zostanie dokumentacja postępowania w oparciu o ustawę o dostępie do informacji publicznej z dnia 26 września 2001 r. ((t.j . Dz.U.2018.1330 ze zm)</w:t>
      </w:r>
      <w:r>
        <w:rPr>
          <w:rFonts w:eastAsia="MinionPro-Regular"/>
          <w:b w:val="0"/>
          <w:color w:val="000000"/>
          <w:szCs w:val="24"/>
        </w:rPr>
        <w:t xml:space="preserve"> </w:t>
      </w:r>
      <w:r>
        <w:rPr>
          <w:b w:val="0"/>
          <w:szCs w:val="24"/>
        </w:rPr>
        <w:t>oraz inne podmioty upoważnione na podstawie przepisów prawa.</w:t>
      </w:r>
    </w:p>
    <w:p w14:paraId="222B9F3E" w14:textId="77777777" w:rsidR="00AE3C48" w:rsidRDefault="00AE3C48" w:rsidP="00AE3C48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>
        <w:rPr>
          <w:b w:val="0"/>
          <w:color w:val="000000"/>
          <w:szCs w:val="24"/>
        </w:rPr>
        <w:t xml:space="preserve">Podstawą prawną przetwarzania Pani/Pana danych </w:t>
      </w:r>
      <w:r>
        <w:rPr>
          <w:b w:val="0"/>
          <w:szCs w:val="24"/>
        </w:rPr>
        <w:t xml:space="preserve">w procedurze zapytania ofertowego </w:t>
      </w:r>
      <w:r>
        <w:rPr>
          <w:b w:val="0"/>
          <w:color w:val="000000"/>
          <w:szCs w:val="24"/>
        </w:rPr>
        <w:t>będzie: art. 6 ust. 1 lit. b RODO tj. niezbędność do wykonania umowy lub do podjęcia działań na Państwa żądanie przed zawarciem umowy oraz art. 6 ust. 1 lit. c RODO, tj. niezbędność do wypełnienia obowiązku prawnego ciążącego na administratorze</w:t>
      </w:r>
      <w:r>
        <w:rPr>
          <w:b w:val="0"/>
          <w:szCs w:val="24"/>
        </w:rPr>
        <w:t>.</w:t>
      </w:r>
    </w:p>
    <w:p w14:paraId="7E88E51C" w14:textId="77777777" w:rsidR="00AE3C48" w:rsidRDefault="00AE3C48" w:rsidP="00AE3C48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Podanie przez Pana/Panią danych osobowych </w:t>
      </w:r>
      <w:r>
        <w:rPr>
          <w:color w:val="000000"/>
        </w:rPr>
        <w:t xml:space="preserve">jest warunkiem ważności oferty </w:t>
      </w:r>
      <w:r>
        <w:rPr>
          <w:color w:val="000000"/>
        </w:rPr>
        <w:br/>
        <w:t>i ewentualnego zawarcia umowy</w:t>
      </w:r>
      <w:r>
        <w:rPr>
          <w:rFonts w:eastAsia="Calibri"/>
        </w:rPr>
        <w:t>.</w:t>
      </w:r>
    </w:p>
    <w:p w14:paraId="64CA7056" w14:textId="77777777" w:rsidR="00AE3C48" w:rsidRDefault="00AE3C48" w:rsidP="00AE3C48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b w:val="0"/>
          <w:color w:val="000000"/>
          <w:szCs w:val="24"/>
        </w:rPr>
      </w:pPr>
      <w:r>
        <w:rPr>
          <w:b w:val="0"/>
          <w:szCs w:val="24"/>
        </w:rPr>
        <w:t>W związku z przetwarzaniem Pani/Pana danych osobowych, przysługują Pani/Panu następujące uprawnienia:</w:t>
      </w:r>
      <w:r>
        <w:rPr>
          <w:b w:val="0"/>
          <w:color w:val="000000"/>
          <w:szCs w:val="24"/>
        </w:rPr>
        <w:t xml:space="preserve"> </w:t>
      </w:r>
    </w:p>
    <w:p w14:paraId="4544752C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>
        <w:rPr>
          <w:b w:val="0"/>
          <w:szCs w:val="24"/>
        </w:rPr>
        <w:t xml:space="preserve">- na podstawie art. 15 RODO prawo dostępu do danych osobowych Pani/Pana dotyczących; </w:t>
      </w:r>
    </w:p>
    <w:p w14:paraId="6E500255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>
        <w:rPr>
          <w:b w:val="0"/>
          <w:szCs w:val="24"/>
        </w:rPr>
        <w:t>- na podstawie art. 16 RODO prawo do sprostowania Pani/Pana danych osobowych *;  -</w:t>
      </w:r>
    </w:p>
    <w:p w14:paraId="0E765F8F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b w:val="0"/>
          <w:color w:val="000000"/>
          <w:szCs w:val="24"/>
        </w:rPr>
      </w:pPr>
      <w:r>
        <w:rPr>
          <w:b w:val="0"/>
          <w:szCs w:val="24"/>
        </w:rPr>
        <w:t>- na podstawie art. 18 RODO prawo żądania od administratora ograniczenia przetwarzania danych osobowych z zastrzeżeniem przypadków,  o których mowa w art. 18 ust. 2 RODO **</w:t>
      </w:r>
    </w:p>
    <w:p w14:paraId="6E3C9AFB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Nie przysługuje Pani/Panu:</w:t>
      </w:r>
      <w:r>
        <w:rPr>
          <w:b w:val="0"/>
          <w:szCs w:val="24"/>
        </w:rPr>
        <w:t xml:space="preserve"> </w:t>
      </w:r>
    </w:p>
    <w:p w14:paraId="26128B91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- w związku z art. 17 ust. 3 lit. b, d lub e RODO prawo do usunięcia danych osobowych;</w:t>
      </w:r>
    </w:p>
    <w:p w14:paraId="3081013C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 xml:space="preserve">- prawo do przenoszenia danych osobowych, o którym mowa w art. 20 RODO; </w:t>
      </w:r>
    </w:p>
    <w:p w14:paraId="6019202E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>
        <w:rPr>
          <w:rFonts w:eastAsia="Calibri"/>
          <w:b w:val="0"/>
          <w:szCs w:val="24"/>
          <w:lang w:eastAsia="en-US"/>
        </w:rPr>
        <w:t>- na podstawie art. 21 RODO prawo sprzeciwu, wobec przetwarzania danych</w:t>
      </w:r>
      <w:r>
        <w:rPr>
          <w:b w:val="0"/>
          <w:szCs w:val="24"/>
        </w:rPr>
        <w:t xml:space="preserve"> </w:t>
      </w:r>
      <w:r>
        <w:rPr>
          <w:rFonts w:eastAsia="Calibri"/>
          <w:b w:val="0"/>
          <w:szCs w:val="24"/>
          <w:lang w:eastAsia="en-US"/>
        </w:rPr>
        <w:t>osobowych, gdyż podstawą prawną przetwarzania Pani/Pana danych</w:t>
      </w:r>
      <w:r>
        <w:rPr>
          <w:b w:val="0"/>
          <w:szCs w:val="24"/>
        </w:rPr>
        <w:t xml:space="preserve"> </w:t>
      </w:r>
      <w:r>
        <w:rPr>
          <w:rFonts w:eastAsia="Calibri"/>
          <w:b w:val="0"/>
          <w:szCs w:val="24"/>
          <w:lang w:eastAsia="en-US"/>
        </w:rPr>
        <w:t>osobowych jest art. 6 ust. 1 lit. c RODO</w:t>
      </w:r>
    </w:p>
    <w:p w14:paraId="3EF46631" w14:textId="77777777" w:rsidR="00AE3C48" w:rsidRDefault="00AE3C48" w:rsidP="00AE3C48">
      <w:pPr>
        <w:pStyle w:val="Akapitzlist"/>
        <w:numPr>
          <w:ilvl w:val="0"/>
          <w:numId w:val="8"/>
        </w:numPr>
        <w:suppressAutoHyphens w:val="0"/>
        <w:jc w:val="both"/>
        <w:rPr>
          <w:bCs/>
          <w:i/>
          <w:iCs/>
          <w:color w:val="FF0000"/>
        </w:rPr>
      </w:pPr>
      <w:r>
        <w:rPr>
          <w:rStyle w:val="Pogrubienie"/>
          <w:b w:val="0"/>
        </w:rPr>
        <w:t xml:space="preserve">Pani/Pana dane osobowe będą przetwarzane </w:t>
      </w:r>
      <w:r>
        <w:t>na podstawie przepisów prawa, przez okres niezbędny do realizacji celów przetwarzania wskazanych w pkt 3, lecz nie krócej niż okres wskazany w przepisach o archiwizacji.</w:t>
      </w:r>
    </w:p>
    <w:p w14:paraId="41014BB4" w14:textId="77777777" w:rsidR="00AE3C48" w:rsidRDefault="00AE3C48" w:rsidP="00AE3C48">
      <w:pPr>
        <w:pStyle w:val="Akapitzlist"/>
        <w:numPr>
          <w:ilvl w:val="0"/>
          <w:numId w:val="8"/>
        </w:numPr>
        <w:suppressAutoHyphens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Przetwarzane dane osobowe obejmują w szczególności imię i nazwisko, adres, NIP, REGON, numer CEiDG, numer KRS oraz inne dane osobowe podane przez osobę składającą ofertę i inną korespondencję wpływającą do Urzędu Miasta Tarnobrzega w celu udziału w postepowaniu o udzielenie zamówienia.</w:t>
      </w:r>
    </w:p>
    <w:p w14:paraId="69C2136D" w14:textId="77777777" w:rsidR="00AE3C48" w:rsidRDefault="00AE3C48" w:rsidP="00AE3C48">
      <w:pPr>
        <w:pStyle w:val="Akapitzlist"/>
        <w:numPr>
          <w:ilvl w:val="0"/>
          <w:numId w:val="8"/>
        </w:numPr>
        <w:suppressAutoHyphens w:val="0"/>
        <w:jc w:val="both"/>
        <w:rPr>
          <w:bCs/>
          <w:i/>
          <w:iCs/>
          <w:color w:val="FF0000"/>
        </w:rPr>
      </w:pPr>
      <w:r>
        <w:rPr>
          <w:color w:val="000000"/>
        </w:rPr>
        <w:t xml:space="preserve">Pani/Pana dane osobowe nie będą podlegały zautomatyzowanemu podejmowaniu decyzji, </w:t>
      </w:r>
      <w:r>
        <w:rPr>
          <w:color w:val="000000"/>
        </w:rPr>
        <w:br/>
        <w:t xml:space="preserve">w tym profilowaniu. </w:t>
      </w:r>
    </w:p>
    <w:p w14:paraId="55703109" w14:textId="77777777" w:rsidR="00AE3C48" w:rsidRDefault="00AE3C48" w:rsidP="00AE3C48">
      <w:pPr>
        <w:pStyle w:val="Akapitzlist"/>
        <w:numPr>
          <w:ilvl w:val="0"/>
          <w:numId w:val="8"/>
        </w:numPr>
        <w:suppressAutoHyphens w:val="0"/>
        <w:jc w:val="both"/>
        <w:rPr>
          <w:bCs/>
        </w:rPr>
      </w:pPr>
      <w:r>
        <w:t>W przypadku uznania, iż przetwarzanie Pani/Pana danych osobowych narusza przepisy RODO, </w:t>
      </w:r>
      <w:r>
        <w:rPr>
          <w:rStyle w:val="Pogrubienie"/>
          <w:b w:val="0"/>
        </w:rPr>
        <w:t>przysługuje Pani/Panu prawo do wniesienia skargi do Prezesa Urzędu Ochrony Danych Osobowych</w:t>
      </w:r>
    </w:p>
    <w:p w14:paraId="4C160A73" w14:textId="77777777" w:rsidR="00AE3C48" w:rsidRDefault="00AE3C48" w:rsidP="00AE3C48">
      <w:pPr>
        <w:autoSpaceDE w:val="0"/>
        <w:autoSpaceDN w:val="0"/>
        <w:adjustRightInd w:val="0"/>
        <w:jc w:val="both"/>
        <w:rPr>
          <w:b w:val="0"/>
          <w:szCs w:val="24"/>
        </w:rPr>
      </w:pPr>
    </w:p>
    <w:p w14:paraId="049BB200" w14:textId="77777777" w:rsidR="00AE3C48" w:rsidRDefault="00AE3C48" w:rsidP="00AE3C4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* Wyjaśnienie: skorzystanie z prawa do sprostowania nie może skutkować zmianą wyniku postępowania o udzielenie zamówienia publicznego ani zmianą postanowień umowy </w:t>
      </w:r>
      <w:r>
        <w:rPr>
          <w:szCs w:val="24"/>
        </w:rPr>
        <w:br/>
        <w:t>w zakresie niezgodnym z ustawą Pzp oraz nie może naruszać integralności protokołu oraz jego załączników.</w:t>
      </w:r>
    </w:p>
    <w:p w14:paraId="640863C5" w14:textId="77777777" w:rsidR="00AE3C48" w:rsidRDefault="00AE3C48" w:rsidP="00AE3C4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</w:t>
      </w:r>
    </w:p>
    <w:p w14:paraId="30E85821" w14:textId="77777777" w:rsidR="00AE3C48" w:rsidRDefault="00AE3C48" w:rsidP="00AE3C48">
      <w:pPr>
        <w:jc w:val="both"/>
        <w:rPr>
          <w:szCs w:val="24"/>
        </w:rPr>
      </w:pPr>
      <w:r>
        <w:rPr>
          <w:szCs w:val="24"/>
        </w:rPr>
        <w:t>członkowskiego.</w:t>
      </w:r>
    </w:p>
    <w:p w14:paraId="5C89C27A" w14:textId="77777777" w:rsidR="00AE3C48" w:rsidRDefault="00AE3C48" w:rsidP="00AE3C48">
      <w:pPr>
        <w:jc w:val="both"/>
        <w:rPr>
          <w:szCs w:val="24"/>
        </w:rPr>
      </w:pPr>
    </w:p>
    <w:p w14:paraId="2BF6B004" w14:textId="4F3557C3" w:rsidR="00AE3C48" w:rsidRDefault="00AE3C48" w:rsidP="00AE3C48">
      <w:pPr>
        <w:ind w:left="540" w:hanging="540"/>
        <w:jc w:val="both"/>
        <w:rPr>
          <w:szCs w:val="24"/>
        </w:rPr>
      </w:pPr>
      <w:r>
        <w:rPr>
          <w:szCs w:val="24"/>
        </w:rPr>
        <w:t xml:space="preserve">Tarnobrzeg, </w:t>
      </w:r>
      <w:r w:rsidRPr="00BF4F7D">
        <w:rPr>
          <w:szCs w:val="24"/>
        </w:rPr>
        <w:t>dnia ………………………...</w:t>
      </w:r>
      <w:r w:rsidRPr="006D6C66">
        <w:rPr>
          <w:color w:val="FF0000"/>
          <w:szCs w:val="24"/>
        </w:rPr>
        <w:tab/>
      </w:r>
      <w:r>
        <w:rPr>
          <w:szCs w:val="24"/>
        </w:rPr>
        <w:tab/>
        <w:t xml:space="preserve">    </w:t>
      </w:r>
      <w:r>
        <w:rPr>
          <w:szCs w:val="24"/>
        </w:rPr>
        <w:tab/>
      </w:r>
      <w:smartTag w:uri="urn:schemas-microsoft-com:office:smarttags" w:element="PersonName">
        <w:smartTagPr>
          <w:attr w:name="ProductID" w:val="Prezydent Miasta Tarnobrzega"/>
        </w:smartTagPr>
        <w:r>
          <w:rPr>
            <w:szCs w:val="24"/>
          </w:rPr>
          <w:t>Prezydent Miasta Tarnobrzega</w:t>
        </w:r>
      </w:smartTag>
    </w:p>
    <w:p w14:paraId="31CB604C" w14:textId="77777777" w:rsidR="00AE3C48" w:rsidRDefault="00AE3C48" w:rsidP="00AE3C48">
      <w:pPr>
        <w:ind w:left="540" w:hanging="540"/>
        <w:jc w:val="both"/>
        <w:rPr>
          <w:szCs w:val="24"/>
        </w:rPr>
      </w:pPr>
    </w:p>
    <w:p w14:paraId="623A0B17" w14:textId="77777777" w:rsidR="00AE3C48" w:rsidRDefault="00AE3C48" w:rsidP="00AE3C48">
      <w:pPr>
        <w:ind w:left="540" w:hanging="540"/>
        <w:jc w:val="both"/>
        <w:rPr>
          <w:szCs w:val="24"/>
        </w:rPr>
      </w:pPr>
    </w:p>
    <w:p w14:paraId="67C85622" w14:textId="77777777" w:rsidR="00AE3C48" w:rsidRDefault="00AE3C48" w:rsidP="00AE3C48">
      <w:pPr>
        <w:ind w:left="540" w:hanging="540"/>
        <w:jc w:val="both"/>
        <w:rPr>
          <w:szCs w:val="24"/>
        </w:rPr>
      </w:pPr>
    </w:p>
    <w:p w14:paraId="0B9D3BF5" w14:textId="77777777" w:rsidR="00AE3C48" w:rsidRDefault="00AE3C48" w:rsidP="00AE3C48">
      <w:pPr>
        <w:jc w:val="both"/>
        <w:rPr>
          <w:szCs w:val="24"/>
        </w:rPr>
      </w:pPr>
    </w:p>
    <w:p w14:paraId="2A11E52C" w14:textId="77777777" w:rsidR="00AE3C48" w:rsidRDefault="00AE3C48" w:rsidP="00AE3C48">
      <w:pPr>
        <w:jc w:val="both"/>
        <w:rPr>
          <w:szCs w:val="24"/>
        </w:rPr>
      </w:pPr>
    </w:p>
    <w:p w14:paraId="2E291952" w14:textId="77777777" w:rsidR="00CE2F4C" w:rsidRDefault="00CE2F4C"/>
    <w:sectPr w:rsidR="00CE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pStyle w:val="Nagwek2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5" w15:restartNumberingAfterBreak="0">
    <w:nsid w:val="00000007"/>
    <w:multiLevelType w:val="singleLevel"/>
    <w:tmpl w:val="00000007"/>
    <w:name w:val="WW8Num32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6" w15:restartNumberingAfterBreak="0">
    <w:nsid w:val="00000008"/>
    <w:multiLevelType w:val="singleLevel"/>
    <w:tmpl w:val="00000008"/>
    <w:name w:val="WW8Num38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7" w15:restartNumberingAfterBreak="0">
    <w:nsid w:val="35071E1E"/>
    <w:multiLevelType w:val="hybridMultilevel"/>
    <w:tmpl w:val="EE4A0E4C"/>
    <w:lvl w:ilvl="0" w:tplc="D9867C1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4929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122219">
    <w:abstractNumId w:val="1"/>
    <w:lvlOverride w:ilvl="0">
      <w:startOverride w:val="1"/>
    </w:lvlOverride>
  </w:num>
  <w:num w:numId="3" w16cid:durableId="1379354601">
    <w:abstractNumId w:val="3"/>
    <w:lvlOverride w:ilvl="0">
      <w:startOverride w:val="2"/>
    </w:lvlOverride>
  </w:num>
  <w:num w:numId="4" w16cid:durableId="1380787899">
    <w:abstractNumId w:val="5"/>
    <w:lvlOverride w:ilvl="0">
      <w:startOverride w:val="3"/>
    </w:lvlOverride>
  </w:num>
  <w:num w:numId="5" w16cid:durableId="346950117">
    <w:abstractNumId w:val="4"/>
    <w:lvlOverride w:ilvl="0">
      <w:startOverride w:val="4"/>
    </w:lvlOverride>
  </w:num>
  <w:num w:numId="6" w16cid:durableId="1721710459">
    <w:abstractNumId w:val="2"/>
    <w:lvlOverride w:ilvl="0">
      <w:startOverride w:val="5"/>
    </w:lvlOverride>
  </w:num>
  <w:num w:numId="7" w16cid:durableId="1636593733">
    <w:abstractNumId w:val="6"/>
    <w:lvlOverride w:ilvl="0">
      <w:startOverride w:val="6"/>
    </w:lvlOverride>
  </w:num>
  <w:num w:numId="8" w16cid:durableId="434638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83"/>
    <w:rsid w:val="00680E7C"/>
    <w:rsid w:val="006D6C66"/>
    <w:rsid w:val="00915E92"/>
    <w:rsid w:val="00AE3C48"/>
    <w:rsid w:val="00BC6A83"/>
    <w:rsid w:val="00BF4F7D"/>
    <w:rsid w:val="00CE2F4C"/>
    <w:rsid w:val="00D458A3"/>
    <w:rsid w:val="00E1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9E8F25"/>
  <w15:chartTrackingRefBased/>
  <w15:docId w15:val="{FABF3812-3891-4BD1-919B-8EFD15D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C48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3C48"/>
    <w:pPr>
      <w:keepNext/>
      <w:numPr>
        <w:ilvl w:val="1"/>
        <w:numId w:val="2"/>
      </w:numPr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E3C48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styleId="Hipercze">
    <w:name w:val="Hyperlink"/>
    <w:uiPriority w:val="99"/>
    <w:semiHidden/>
    <w:unhideWhenUsed/>
    <w:rsid w:val="00AE3C48"/>
    <w:rPr>
      <w:color w:val="0000FF"/>
      <w:u w:val="single"/>
    </w:rPr>
  </w:style>
  <w:style w:type="character" w:styleId="Pogrubienie">
    <w:name w:val="Strong"/>
    <w:qFormat/>
    <w:rsid w:val="00AE3C48"/>
    <w:rPr>
      <w:rFonts w:ascii="Times New Roman" w:hAnsi="Times New Roman" w:cs="Times New Roman" w:hint="default"/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AE3C4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E3C48"/>
    <w:rPr>
      <w:rFonts w:ascii="Arial" w:eastAsia="Lucida Sans Unicode" w:hAnsi="Arial" w:cs="Tahoma"/>
      <w:b/>
      <w:i/>
      <w:iCs/>
      <w:kern w:val="0"/>
      <w:sz w:val="28"/>
      <w:szCs w:val="28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AE3C48"/>
    <w:pPr>
      <w:jc w:val="center"/>
    </w:pPr>
  </w:style>
  <w:style w:type="character" w:customStyle="1" w:styleId="TytuZnak">
    <w:name w:val="Tytuł Znak"/>
    <w:basedOn w:val="Domylnaczcionkaakapitu"/>
    <w:link w:val="Tytu"/>
    <w:rsid w:val="00AE3C48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AE3C48"/>
    <w:rPr>
      <w:b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3C4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E3C48"/>
    <w:pPr>
      <w:ind w:left="426"/>
    </w:pPr>
    <w:rPr>
      <w:b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3C4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AE3C48"/>
    <w:pPr>
      <w:ind w:left="720"/>
      <w:contextualSpacing/>
    </w:pPr>
    <w:rPr>
      <w:b w:val="0"/>
      <w:szCs w:val="24"/>
    </w:rPr>
  </w:style>
  <w:style w:type="paragraph" w:customStyle="1" w:styleId="Standard">
    <w:name w:val="Standard"/>
    <w:uiPriority w:val="99"/>
    <w:rsid w:val="00AE3C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tarnobrzeg.pl" TargetMode="External"/><Relationship Id="rId5" Type="http://schemas.openxmlformats.org/officeDocument/2006/relationships/hyperlink" Target="http://www.stasz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1310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A.Korczak</dc:creator>
  <cp:keywords/>
  <dc:description/>
  <cp:lastModifiedBy>A.Straburzynska</cp:lastModifiedBy>
  <cp:revision>8</cp:revision>
  <dcterms:created xsi:type="dcterms:W3CDTF">2023-05-18T12:12:00Z</dcterms:created>
  <dcterms:modified xsi:type="dcterms:W3CDTF">2023-06-05T10:24:00Z</dcterms:modified>
</cp:coreProperties>
</file>