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334C" w14:textId="77777777"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F3568E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21D6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7217E2">
        <w:rPr>
          <w:rFonts w:ascii="Arial" w:eastAsiaTheme="minorEastAsia" w:hAnsi="Arial" w:cs="Arial"/>
          <w:b/>
          <w:sz w:val="20"/>
          <w:szCs w:val="20"/>
          <w:lang w:eastAsia="pl-PL"/>
        </w:rPr>
        <w:t>1</w:t>
      </w: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14:paraId="7BD1D4DB" w14:textId="77777777"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16"/>
        <w:gridCol w:w="2505"/>
        <w:gridCol w:w="2368"/>
      </w:tblGrid>
      <w:tr w:rsidR="00E66364" w:rsidRPr="00E66364" w14:paraId="6113F8E7" w14:textId="77777777" w:rsidTr="00E66364">
        <w:trPr>
          <w:trHeight w:hRule="exact" w:val="294"/>
        </w:trPr>
        <w:tc>
          <w:tcPr>
            <w:tcW w:w="5116" w:type="dxa"/>
          </w:tcPr>
          <w:p w14:paraId="3BDFC521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14:paraId="129A484D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3D4661F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14:paraId="465E9D49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14:paraId="36C4D42F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14:paraId="380CE0AC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E66364" w14:paraId="6A1DF1D3" w14:textId="77777777" w:rsidTr="00E66364">
        <w:trPr>
          <w:trHeight w:hRule="exact" w:val="223"/>
        </w:trPr>
        <w:tc>
          <w:tcPr>
            <w:tcW w:w="5116" w:type="dxa"/>
          </w:tcPr>
          <w:p w14:paraId="5640AEA0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0A7821DF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DB81126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5976ADEE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14:paraId="38FB561C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1D233110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E66364" w14:paraId="2566A5F0" w14:textId="77777777" w:rsidTr="00E66364">
        <w:trPr>
          <w:trHeight w:hRule="exact" w:val="294"/>
        </w:trPr>
        <w:tc>
          <w:tcPr>
            <w:tcW w:w="5116" w:type="dxa"/>
          </w:tcPr>
          <w:p w14:paraId="19D322A4" w14:textId="77777777" w:rsidR="00946521" w:rsidRPr="00E66364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2505" w:type="dxa"/>
          </w:tcPr>
          <w:p w14:paraId="53E4B223" w14:textId="77777777" w:rsidR="00946521" w:rsidRPr="0065354F" w:rsidRDefault="003B033F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33F">
              <w:rPr>
                <w:rFonts w:ascii="Arial" w:hAnsi="Arial" w:cs="Arial"/>
                <w:sz w:val="18"/>
                <w:szCs w:val="18"/>
              </w:rPr>
              <w:t>352 202 738,03</w:t>
            </w:r>
          </w:p>
        </w:tc>
        <w:tc>
          <w:tcPr>
            <w:tcW w:w="2368" w:type="dxa"/>
          </w:tcPr>
          <w:p w14:paraId="0792CA46" w14:textId="77777777" w:rsidR="00946521" w:rsidRPr="0065354F" w:rsidRDefault="003B033F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33F">
              <w:rPr>
                <w:rFonts w:ascii="Arial" w:hAnsi="Arial" w:cs="Arial"/>
                <w:sz w:val="18"/>
                <w:szCs w:val="18"/>
              </w:rPr>
              <w:t>173 754 455,43</w:t>
            </w:r>
          </w:p>
        </w:tc>
      </w:tr>
      <w:tr w:rsidR="00E66364" w:rsidRPr="00E66364" w14:paraId="12C625C7" w14:textId="77777777" w:rsidTr="00E66364">
        <w:trPr>
          <w:trHeight w:hRule="exact" w:val="294"/>
        </w:trPr>
        <w:tc>
          <w:tcPr>
            <w:tcW w:w="5116" w:type="dxa"/>
          </w:tcPr>
          <w:p w14:paraId="6DF8BF1A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2505" w:type="dxa"/>
          </w:tcPr>
          <w:p w14:paraId="7AC83D41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304 600 514,67</w:t>
            </w:r>
          </w:p>
        </w:tc>
        <w:tc>
          <w:tcPr>
            <w:tcW w:w="2368" w:type="dxa"/>
          </w:tcPr>
          <w:p w14:paraId="6EE2EDB5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165 916 392,47</w:t>
            </w:r>
          </w:p>
        </w:tc>
      </w:tr>
      <w:tr w:rsidR="00E66364" w:rsidRPr="00E66364" w14:paraId="28A85389" w14:textId="77777777" w:rsidTr="00E66364">
        <w:trPr>
          <w:trHeight w:hRule="exact" w:val="294"/>
        </w:trPr>
        <w:tc>
          <w:tcPr>
            <w:tcW w:w="5116" w:type="dxa"/>
          </w:tcPr>
          <w:p w14:paraId="56A401DB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2505" w:type="dxa"/>
          </w:tcPr>
          <w:p w14:paraId="6CE82218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47 602 223,36</w:t>
            </w:r>
          </w:p>
        </w:tc>
        <w:tc>
          <w:tcPr>
            <w:tcW w:w="2368" w:type="dxa"/>
          </w:tcPr>
          <w:p w14:paraId="2070F65F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7 838 062,96</w:t>
            </w:r>
          </w:p>
        </w:tc>
      </w:tr>
      <w:tr w:rsidR="00D52DA0" w:rsidRPr="00E66364" w14:paraId="69BB068D" w14:textId="77777777" w:rsidTr="00E66364">
        <w:trPr>
          <w:trHeight w:hRule="exact" w:val="294"/>
        </w:trPr>
        <w:tc>
          <w:tcPr>
            <w:tcW w:w="5116" w:type="dxa"/>
          </w:tcPr>
          <w:p w14:paraId="5C996B03" w14:textId="77777777" w:rsidR="00D52DA0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2505" w:type="dxa"/>
          </w:tcPr>
          <w:p w14:paraId="04AB2D6E" w14:textId="77777777" w:rsidR="00D52DA0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8 293 000,00</w:t>
            </w:r>
          </w:p>
        </w:tc>
        <w:tc>
          <w:tcPr>
            <w:tcW w:w="2368" w:type="dxa"/>
          </w:tcPr>
          <w:p w14:paraId="35FA988C" w14:textId="77777777" w:rsidR="00D52DA0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2 085 396,75</w:t>
            </w:r>
          </w:p>
        </w:tc>
      </w:tr>
      <w:tr w:rsidR="00E66364" w:rsidRPr="00E66364" w14:paraId="4C80B594" w14:textId="77777777" w:rsidTr="00E66364">
        <w:trPr>
          <w:trHeight w:hRule="exact" w:val="294"/>
        </w:trPr>
        <w:tc>
          <w:tcPr>
            <w:tcW w:w="5116" w:type="dxa"/>
          </w:tcPr>
          <w:p w14:paraId="46F74B4E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  <w:r w:rsidR="005260C4"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2505" w:type="dxa"/>
          </w:tcPr>
          <w:p w14:paraId="1810C163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369 236 364,30</w:t>
            </w:r>
          </w:p>
        </w:tc>
        <w:tc>
          <w:tcPr>
            <w:tcW w:w="2368" w:type="dxa"/>
          </w:tcPr>
          <w:p w14:paraId="55D7A278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158 548 087,83</w:t>
            </w:r>
          </w:p>
        </w:tc>
      </w:tr>
      <w:tr w:rsidR="00E66364" w:rsidRPr="00E66364" w14:paraId="08DE390B" w14:textId="77777777" w:rsidTr="00E66364">
        <w:trPr>
          <w:trHeight w:hRule="exact" w:val="294"/>
        </w:trPr>
        <w:tc>
          <w:tcPr>
            <w:tcW w:w="5116" w:type="dxa"/>
          </w:tcPr>
          <w:p w14:paraId="00C2BC65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2505" w:type="dxa"/>
          </w:tcPr>
          <w:p w14:paraId="49C2290F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294 641 455,27</w:t>
            </w:r>
          </w:p>
        </w:tc>
        <w:tc>
          <w:tcPr>
            <w:tcW w:w="2368" w:type="dxa"/>
          </w:tcPr>
          <w:p w14:paraId="38AE1166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153 292 932,28</w:t>
            </w:r>
          </w:p>
        </w:tc>
      </w:tr>
      <w:tr w:rsidR="00E66364" w:rsidRPr="00E66364" w14:paraId="5178141C" w14:textId="77777777" w:rsidTr="00E66364">
        <w:trPr>
          <w:trHeight w:hRule="exact" w:val="294"/>
        </w:trPr>
        <w:tc>
          <w:tcPr>
            <w:tcW w:w="5116" w:type="dxa"/>
          </w:tcPr>
          <w:p w14:paraId="503F1D4F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2505" w:type="dxa"/>
          </w:tcPr>
          <w:p w14:paraId="20543006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74 594 909,03</w:t>
            </w:r>
          </w:p>
        </w:tc>
        <w:tc>
          <w:tcPr>
            <w:tcW w:w="2368" w:type="dxa"/>
          </w:tcPr>
          <w:p w14:paraId="58C3253A" w14:textId="77777777" w:rsidR="00E66364" w:rsidRPr="0065354F" w:rsidRDefault="003B033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5 255 155,55</w:t>
            </w:r>
          </w:p>
        </w:tc>
      </w:tr>
      <w:tr w:rsidR="00E66364" w:rsidRPr="00E66364" w14:paraId="1033731C" w14:textId="77777777" w:rsidTr="00E66364">
        <w:trPr>
          <w:trHeight w:hRule="exact" w:val="294"/>
        </w:trPr>
        <w:tc>
          <w:tcPr>
            <w:tcW w:w="5116" w:type="dxa"/>
          </w:tcPr>
          <w:p w14:paraId="06A8618C" w14:textId="77777777" w:rsidR="00E66364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2505" w:type="dxa"/>
          </w:tcPr>
          <w:p w14:paraId="04B2F681" w14:textId="77777777" w:rsidR="00E66364" w:rsidRPr="0065354F" w:rsidRDefault="003B033F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-17 033 626,27</w:t>
            </w:r>
          </w:p>
        </w:tc>
        <w:tc>
          <w:tcPr>
            <w:tcW w:w="2368" w:type="dxa"/>
          </w:tcPr>
          <w:p w14:paraId="60A760A5" w14:textId="77777777" w:rsidR="00E66364" w:rsidRPr="0065354F" w:rsidRDefault="003B033F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15 206 367,60</w:t>
            </w:r>
          </w:p>
        </w:tc>
      </w:tr>
      <w:tr w:rsidR="00D52DA0" w:rsidRPr="00E66364" w14:paraId="6F43BABB" w14:textId="77777777" w:rsidTr="00D52DA0">
        <w:trPr>
          <w:trHeight w:hRule="exact" w:val="472"/>
        </w:trPr>
        <w:tc>
          <w:tcPr>
            <w:tcW w:w="5116" w:type="dxa"/>
          </w:tcPr>
          <w:p w14:paraId="20D3B27F" w14:textId="77777777" w:rsidR="00D52DA0" w:rsidRPr="00D52DA0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wydatkami bieżącymi (A1-B1)</w:t>
            </w:r>
          </w:p>
        </w:tc>
        <w:tc>
          <w:tcPr>
            <w:tcW w:w="2505" w:type="dxa"/>
          </w:tcPr>
          <w:p w14:paraId="747363E3" w14:textId="77777777" w:rsidR="00D52DA0" w:rsidRPr="0065354F" w:rsidRDefault="003B033F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9 959 059,40</w:t>
            </w:r>
          </w:p>
        </w:tc>
        <w:tc>
          <w:tcPr>
            <w:tcW w:w="2368" w:type="dxa"/>
          </w:tcPr>
          <w:p w14:paraId="09CBECAF" w14:textId="77777777" w:rsidR="00D52DA0" w:rsidRPr="0065354F" w:rsidRDefault="003B033F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12 623 460,19</w:t>
            </w:r>
          </w:p>
        </w:tc>
      </w:tr>
      <w:tr w:rsidR="00E66364" w:rsidRPr="00E66364" w14:paraId="0888EC2E" w14:textId="77777777" w:rsidTr="00E66364">
        <w:trPr>
          <w:trHeight w:hRule="exact" w:val="481"/>
        </w:trPr>
        <w:tc>
          <w:tcPr>
            <w:tcW w:w="5116" w:type="dxa"/>
          </w:tcPr>
          <w:p w14:paraId="145F8AE0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14:paraId="305F7F6E" w14:textId="77777777" w:rsidR="00E66364" w:rsidRPr="00E66364" w:rsidRDefault="003B033F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19 403 010,11</w:t>
            </w:r>
          </w:p>
        </w:tc>
        <w:tc>
          <w:tcPr>
            <w:tcW w:w="2368" w:type="dxa"/>
          </w:tcPr>
          <w:p w14:paraId="5AA86072" w14:textId="77777777" w:rsidR="00E66364" w:rsidRPr="00E66364" w:rsidRDefault="003B033F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21 266 256,40</w:t>
            </w:r>
          </w:p>
        </w:tc>
      </w:tr>
      <w:tr w:rsidR="00E66364" w:rsidRPr="00E66364" w14:paraId="428D6632" w14:textId="77777777" w:rsidTr="00E66364">
        <w:trPr>
          <w:trHeight w:hRule="exact" w:val="430"/>
        </w:trPr>
        <w:tc>
          <w:tcPr>
            <w:tcW w:w="5116" w:type="dxa"/>
          </w:tcPr>
          <w:p w14:paraId="07D9505E" w14:textId="77777777"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14:paraId="36ECEDB5" w14:textId="77777777" w:rsidR="00E66364" w:rsidRPr="00E66364" w:rsidRDefault="007217E2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17E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3A67FE23" w14:textId="77777777" w:rsidR="00E66364" w:rsidRPr="00E66364" w:rsidRDefault="007218AD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17E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14:paraId="639F7243" w14:textId="77777777" w:rsidTr="00D52DA0">
        <w:trPr>
          <w:trHeight w:hRule="exact" w:val="364"/>
        </w:trPr>
        <w:tc>
          <w:tcPr>
            <w:tcW w:w="5116" w:type="dxa"/>
          </w:tcPr>
          <w:p w14:paraId="45967211" w14:textId="77777777"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2505" w:type="dxa"/>
          </w:tcPr>
          <w:p w14:paraId="37A2D137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7C40F90D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14:paraId="5A68EB4F" w14:textId="77777777" w:rsidTr="00E66364">
        <w:trPr>
          <w:trHeight w:hRule="exact" w:val="294"/>
        </w:trPr>
        <w:tc>
          <w:tcPr>
            <w:tcW w:w="5116" w:type="dxa"/>
          </w:tcPr>
          <w:p w14:paraId="76EF6EFF" w14:textId="77777777"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2505" w:type="dxa"/>
          </w:tcPr>
          <w:p w14:paraId="5A8213BD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4B3C111A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14:paraId="5683A57F" w14:textId="77777777" w:rsidTr="00482F79">
        <w:trPr>
          <w:trHeight w:hRule="exact" w:val="700"/>
        </w:trPr>
        <w:tc>
          <w:tcPr>
            <w:tcW w:w="5116" w:type="dxa"/>
          </w:tcPr>
          <w:p w14:paraId="06181FE0" w14:textId="77777777" w:rsidR="00E66364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środki pieniężne, o których mowa w art. 217 ust. 2 pkt 8 ustawy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finansach publicznych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05" w:type="dxa"/>
          </w:tcPr>
          <w:p w14:paraId="668B969C" w14:textId="77777777" w:rsidR="00E66364" w:rsidRPr="00E66364" w:rsidRDefault="007C0E93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66364" w:rsidRPr="00E6636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368" w:type="dxa"/>
          </w:tcPr>
          <w:p w14:paraId="141DCE65" w14:textId="77777777" w:rsidR="00E66364" w:rsidRPr="00E66364" w:rsidRDefault="00192AD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110E4B0A" w14:textId="77777777" w:rsidTr="00482F79">
        <w:trPr>
          <w:trHeight w:hRule="exact" w:val="426"/>
        </w:trPr>
        <w:tc>
          <w:tcPr>
            <w:tcW w:w="5116" w:type="dxa"/>
          </w:tcPr>
          <w:p w14:paraId="1370EACE" w14:textId="77777777" w:rsidR="00482F79" w:rsidRPr="00482F79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D13a. niewykorzystane środki pieniężne, o których mowa w art. 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ust. 2 pkt 8 ustawy o finansach publicznych</w:t>
            </w:r>
          </w:p>
        </w:tc>
        <w:tc>
          <w:tcPr>
            <w:tcW w:w="2505" w:type="dxa"/>
          </w:tcPr>
          <w:p w14:paraId="6DECA95D" w14:textId="77777777" w:rsidR="00482F79" w:rsidRPr="00E66364" w:rsidRDefault="003B033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  <w:tc>
          <w:tcPr>
            <w:tcW w:w="2368" w:type="dxa"/>
          </w:tcPr>
          <w:p w14:paraId="2B2A4E65" w14:textId="77777777" w:rsidR="00482F79" w:rsidRPr="00E66364" w:rsidRDefault="003B033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</w:tr>
      <w:tr w:rsidR="00482F79" w:rsidRPr="00E66364" w14:paraId="0E6926C7" w14:textId="77777777" w:rsidTr="00E66364">
        <w:trPr>
          <w:trHeight w:hRule="exact" w:val="294"/>
        </w:trPr>
        <w:tc>
          <w:tcPr>
            <w:tcW w:w="5116" w:type="dxa"/>
          </w:tcPr>
          <w:p w14:paraId="6C618A02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D14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Prywatyzacja majątku jst</w:t>
            </w:r>
          </w:p>
        </w:tc>
        <w:tc>
          <w:tcPr>
            <w:tcW w:w="2505" w:type="dxa"/>
          </w:tcPr>
          <w:p w14:paraId="74F86496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7837C40D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350112A7" w14:textId="77777777" w:rsidTr="00D52DA0">
        <w:trPr>
          <w:trHeight w:hRule="exact" w:val="552"/>
        </w:trPr>
        <w:tc>
          <w:tcPr>
            <w:tcW w:w="5116" w:type="dxa"/>
          </w:tcPr>
          <w:p w14:paraId="7301641A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 o finansach publicznych</w:t>
            </w:r>
          </w:p>
        </w:tc>
        <w:tc>
          <w:tcPr>
            <w:tcW w:w="2505" w:type="dxa"/>
          </w:tcPr>
          <w:p w14:paraId="176A220C" w14:textId="77777777" w:rsidR="00482F79" w:rsidRPr="00E66364" w:rsidRDefault="003B033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19 152 990,87</w:t>
            </w:r>
          </w:p>
        </w:tc>
        <w:tc>
          <w:tcPr>
            <w:tcW w:w="2368" w:type="dxa"/>
          </w:tcPr>
          <w:p w14:paraId="5DA8EFB6" w14:textId="77777777" w:rsidR="00482F79" w:rsidRPr="00E66364" w:rsidRDefault="003B033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21 016 237,16</w:t>
            </w:r>
          </w:p>
        </w:tc>
      </w:tr>
      <w:tr w:rsidR="00482F79" w:rsidRPr="00E66364" w14:paraId="0CBF18E2" w14:textId="77777777" w:rsidTr="00E66364">
        <w:trPr>
          <w:trHeight w:hRule="exact" w:val="294"/>
        </w:trPr>
        <w:tc>
          <w:tcPr>
            <w:tcW w:w="5116" w:type="dxa"/>
          </w:tcPr>
          <w:p w14:paraId="05355BFA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źródła</w:t>
            </w:r>
          </w:p>
        </w:tc>
        <w:tc>
          <w:tcPr>
            <w:tcW w:w="2505" w:type="dxa"/>
          </w:tcPr>
          <w:p w14:paraId="6B1627FC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4C08E828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7AEFD45B" w14:textId="77777777" w:rsidTr="00E66364">
        <w:trPr>
          <w:trHeight w:hRule="exact" w:val="544"/>
        </w:trPr>
        <w:tc>
          <w:tcPr>
            <w:tcW w:w="5116" w:type="dxa"/>
          </w:tcPr>
          <w:p w14:paraId="1A2A3B1E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14:paraId="612ABD65" w14:textId="77777777" w:rsidR="00482F79" w:rsidRPr="00E66364" w:rsidRDefault="003B033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2 369 383,84</w:t>
            </w:r>
          </w:p>
        </w:tc>
        <w:tc>
          <w:tcPr>
            <w:tcW w:w="2368" w:type="dxa"/>
          </w:tcPr>
          <w:p w14:paraId="3FB0C12E" w14:textId="77777777" w:rsidR="00482F79" w:rsidRPr="00E66364" w:rsidRDefault="003B033F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1 003 191,92</w:t>
            </w:r>
          </w:p>
        </w:tc>
      </w:tr>
      <w:tr w:rsidR="00482F79" w:rsidRPr="00E66364" w14:paraId="4FD8582B" w14:textId="77777777" w:rsidTr="00D52DA0">
        <w:trPr>
          <w:trHeight w:hRule="exact" w:val="713"/>
        </w:trPr>
        <w:tc>
          <w:tcPr>
            <w:tcW w:w="5116" w:type="dxa"/>
          </w:tcPr>
          <w:p w14:paraId="5DB28E4F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wykup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14:paraId="260A523B" w14:textId="77777777" w:rsidR="00482F79" w:rsidRPr="00E66364" w:rsidRDefault="003B033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2 369 383,84</w:t>
            </w:r>
          </w:p>
        </w:tc>
        <w:tc>
          <w:tcPr>
            <w:tcW w:w="2368" w:type="dxa"/>
          </w:tcPr>
          <w:p w14:paraId="750159A0" w14:textId="77777777" w:rsidR="00482F79" w:rsidRPr="00E66364" w:rsidRDefault="003B033F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1 003 191,92</w:t>
            </w:r>
          </w:p>
        </w:tc>
      </w:tr>
      <w:tr w:rsidR="00482F79" w:rsidRPr="00E66364" w14:paraId="5DC77405" w14:textId="77777777" w:rsidTr="00D52DA0">
        <w:trPr>
          <w:trHeight w:hRule="exact" w:val="284"/>
        </w:trPr>
        <w:tc>
          <w:tcPr>
            <w:tcW w:w="5116" w:type="dxa"/>
          </w:tcPr>
          <w:p w14:paraId="39BB4C01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D211.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Wykup papierów wartościowych</w:t>
            </w:r>
          </w:p>
        </w:tc>
        <w:tc>
          <w:tcPr>
            <w:tcW w:w="2505" w:type="dxa"/>
          </w:tcPr>
          <w:p w14:paraId="615F88CB" w14:textId="77777777" w:rsidR="00482F79" w:rsidRPr="00E66364" w:rsidRDefault="003B033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363 000,00</w:t>
            </w:r>
          </w:p>
        </w:tc>
        <w:tc>
          <w:tcPr>
            <w:tcW w:w="2368" w:type="dxa"/>
          </w:tcPr>
          <w:p w14:paraId="290FCA0F" w14:textId="77777777" w:rsidR="00482F79" w:rsidRPr="00E66364" w:rsidRDefault="003B033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33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6E192151" w14:textId="77777777" w:rsidTr="00E66364">
        <w:trPr>
          <w:trHeight w:hRule="exact" w:val="294"/>
        </w:trPr>
        <w:tc>
          <w:tcPr>
            <w:tcW w:w="5116" w:type="dxa"/>
          </w:tcPr>
          <w:p w14:paraId="47BAC419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D22. Udzielone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 </w:t>
            </w:r>
          </w:p>
        </w:tc>
        <w:tc>
          <w:tcPr>
            <w:tcW w:w="2505" w:type="dxa"/>
          </w:tcPr>
          <w:p w14:paraId="6301DC94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59781060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3E531577" w14:textId="77777777" w:rsidTr="00E66364">
        <w:trPr>
          <w:trHeight w:hRule="exact" w:val="347"/>
        </w:trPr>
        <w:tc>
          <w:tcPr>
            <w:tcW w:w="5116" w:type="dxa"/>
          </w:tcPr>
          <w:p w14:paraId="55201696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D23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cele</w:t>
            </w:r>
          </w:p>
        </w:tc>
        <w:tc>
          <w:tcPr>
            <w:tcW w:w="2505" w:type="dxa"/>
          </w:tcPr>
          <w:p w14:paraId="4B0F6390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286B7ACF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146B4DE6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739837F5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31A7B62E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0A04C613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742F85B0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5E28B961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5B5CB599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0EAF95FD" w14:textId="77777777" w:rsidR="00000237" w:rsidRDefault="00000237" w:rsidP="00E66364">
      <w:pPr>
        <w:rPr>
          <w:rFonts w:ascii="Arial" w:hAnsi="Arial" w:cs="Arial"/>
          <w:sz w:val="18"/>
          <w:szCs w:val="18"/>
        </w:rPr>
      </w:pPr>
    </w:p>
    <w:p w14:paraId="0119B181" w14:textId="77777777" w:rsidR="00000237" w:rsidRDefault="00000237" w:rsidP="00E66364">
      <w:pPr>
        <w:rPr>
          <w:rFonts w:ascii="Arial" w:hAnsi="Arial" w:cs="Arial"/>
          <w:sz w:val="18"/>
          <w:szCs w:val="18"/>
        </w:rPr>
      </w:pPr>
    </w:p>
    <w:p w14:paraId="51BB43E1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1827FA6A" w14:textId="77777777"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14:paraId="50BE741F" w14:textId="77777777"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A63C13" w14:paraId="1590E6B3" w14:textId="77777777" w:rsidTr="00A03452">
        <w:trPr>
          <w:trHeight w:hRule="exact" w:val="294"/>
        </w:trPr>
        <w:tc>
          <w:tcPr>
            <w:tcW w:w="6096" w:type="dxa"/>
          </w:tcPr>
          <w:p w14:paraId="3579AB45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14:paraId="17AC4006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20E45F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6E5E135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BFDA024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BF588E0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14:paraId="7EC188D0" w14:textId="77777777" w:rsidTr="00A03452">
        <w:trPr>
          <w:trHeight w:hRule="exact" w:val="223"/>
        </w:trPr>
        <w:tc>
          <w:tcPr>
            <w:tcW w:w="6096" w:type="dxa"/>
          </w:tcPr>
          <w:p w14:paraId="72EF151A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59096980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21326F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998AB7B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0F781C0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52396416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14:paraId="1BA28E2D" w14:textId="77777777" w:rsidTr="00A03452">
        <w:trPr>
          <w:trHeight w:hRule="exact" w:val="434"/>
        </w:trPr>
        <w:tc>
          <w:tcPr>
            <w:tcW w:w="6096" w:type="dxa"/>
          </w:tcPr>
          <w:p w14:paraId="61AA982F" w14:textId="77777777" w:rsidR="00667DAA" w:rsidRPr="00E66364" w:rsidRDefault="00667DAA" w:rsidP="00667DAA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</w:t>
            </w:r>
            <w:proofErr w:type="gramStart"/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DEFICYTU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E1+E2+E3+E4+E5</w:t>
            </w:r>
            <w:r w:rsidR="00572F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+E6+E7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14:paraId="689D3064" w14:textId="77777777" w:rsidR="00667DAA" w:rsidRPr="00A63C13" w:rsidRDefault="00E56E32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E32">
              <w:rPr>
                <w:rFonts w:ascii="Arial" w:hAnsi="Arial" w:cs="Arial"/>
                <w:color w:val="000000"/>
                <w:sz w:val="18"/>
                <w:szCs w:val="18"/>
              </w:rPr>
              <w:t>17 033 626,27</w:t>
            </w:r>
          </w:p>
        </w:tc>
        <w:tc>
          <w:tcPr>
            <w:tcW w:w="1908" w:type="dxa"/>
          </w:tcPr>
          <w:p w14:paraId="71566D0D" w14:textId="77777777" w:rsidR="00667DAA" w:rsidRPr="00A63C13" w:rsidRDefault="00E56E32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0C9A738A" w14:textId="77777777" w:rsidTr="00A03452">
        <w:trPr>
          <w:trHeight w:hRule="exact" w:val="568"/>
        </w:trPr>
        <w:tc>
          <w:tcPr>
            <w:tcW w:w="6096" w:type="dxa"/>
          </w:tcPr>
          <w:p w14:paraId="463510F7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14:paraId="7CD8AB8B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1F39EF34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7A4D2EB3" w14:textId="77777777" w:rsidTr="00A03452">
        <w:trPr>
          <w:trHeight w:hRule="exact" w:val="294"/>
        </w:trPr>
        <w:tc>
          <w:tcPr>
            <w:tcW w:w="6096" w:type="dxa"/>
          </w:tcPr>
          <w:p w14:paraId="1C4F19DA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14:paraId="219F73D3" w14:textId="77777777" w:rsidR="00667DAA" w:rsidRPr="00A63C13" w:rsidRDefault="00171C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7D2B1EE5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127C2E52" w14:textId="77777777" w:rsidTr="00A03452">
        <w:trPr>
          <w:trHeight w:hRule="exact" w:val="294"/>
        </w:trPr>
        <w:tc>
          <w:tcPr>
            <w:tcW w:w="6096" w:type="dxa"/>
          </w:tcPr>
          <w:p w14:paraId="7E057E70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14:paraId="33D080CE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60EA2AE3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2CDFECC0" w14:textId="77777777" w:rsidTr="0022336E">
        <w:trPr>
          <w:trHeight w:hRule="exact" w:val="877"/>
        </w:trPr>
        <w:tc>
          <w:tcPr>
            <w:tcW w:w="6096" w:type="dxa"/>
          </w:tcPr>
          <w:p w14:paraId="4109A9D3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14:paraId="2AC4D9AC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14:paraId="5CDF630A" w14:textId="77777777" w:rsidR="00667DAA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14:paraId="00E76262" w14:textId="77777777" w:rsidR="00667DAA" w:rsidRPr="00A63C13" w:rsidRDefault="008445CD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67DAA" w:rsidRPr="00A63C13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08" w:type="dxa"/>
          </w:tcPr>
          <w:p w14:paraId="47B604B8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4FA48800" w14:textId="77777777" w:rsidTr="004E48BA">
        <w:trPr>
          <w:trHeight w:hRule="exact" w:val="1093"/>
        </w:trPr>
        <w:tc>
          <w:tcPr>
            <w:tcW w:w="6096" w:type="dxa"/>
          </w:tcPr>
          <w:p w14:paraId="258A41E4" w14:textId="77777777" w:rsidR="00667DAA" w:rsidRPr="00A63C13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14:paraId="440E8DE3" w14:textId="77777777" w:rsidR="00667DAA" w:rsidRPr="00A63C13" w:rsidRDefault="00E56E32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E32">
              <w:rPr>
                <w:rFonts w:ascii="Arial" w:hAnsi="Arial" w:cs="Arial"/>
                <w:color w:val="000000"/>
                <w:sz w:val="18"/>
                <w:szCs w:val="18"/>
              </w:rPr>
              <w:t>16 783 607,03</w:t>
            </w:r>
          </w:p>
        </w:tc>
        <w:tc>
          <w:tcPr>
            <w:tcW w:w="1908" w:type="dxa"/>
          </w:tcPr>
          <w:p w14:paraId="7D6610EE" w14:textId="77777777" w:rsidR="00667DAA" w:rsidRPr="00A63C13" w:rsidRDefault="00E56E32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14:paraId="6808A821" w14:textId="77777777" w:rsidTr="0022336E">
        <w:trPr>
          <w:trHeight w:hRule="exact" w:val="1891"/>
        </w:trPr>
        <w:tc>
          <w:tcPr>
            <w:tcW w:w="6096" w:type="dxa"/>
          </w:tcPr>
          <w:p w14:paraId="7602467B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14:paraId="5056DEC2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14:paraId="2FAC9EE8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14:paraId="0C58E960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14:paraId="49FDB91A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14:paraId="25B30140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14:paraId="5F43AFD1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14:paraId="42BCCE46" w14:textId="77777777" w:rsidR="0022336E" w:rsidRPr="00A63C13" w:rsidRDefault="00E56E32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E32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  <w:tc>
          <w:tcPr>
            <w:tcW w:w="1908" w:type="dxa"/>
          </w:tcPr>
          <w:p w14:paraId="60423C1A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14:paraId="5CDC495B" w14:textId="77777777" w:rsidTr="0022336E">
        <w:trPr>
          <w:trHeight w:hRule="exact" w:val="388"/>
        </w:trPr>
        <w:tc>
          <w:tcPr>
            <w:tcW w:w="6096" w:type="dxa"/>
          </w:tcPr>
          <w:p w14:paraId="2F26EF67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14:paraId="03BB0E19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08" w:type="dxa"/>
          </w:tcPr>
          <w:p w14:paraId="3A189A17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09F72292" w14:textId="77777777" w:rsidR="0005323D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05323D" w:rsidRPr="0005323D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</w:t>
      </w:r>
      <w:r w:rsidR="0005323D">
        <w:rPr>
          <w:rFonts w:ascii="Arial" w:hAnsi="Arial" w:cs="Arial"/>
          <w:bCs/>
          <w:sz w:val="18"/>
          <w:szCs w:val="18"/>
        </w:rPr>
        <w:t xml:space="preserve"> </w:t>
      </w:r>
      <w:r w:rsidR="0005323D" w:rsidRPr="0005323D">
        <w:rPr>
          <w:rFonts w:ascii="Arial" w:hAnsi="Arial" w:cs="Arial"/>
          <w:bCs/>
          <w:sz w:val="18"/>
          <w:szCs w:val="18"/>
        </w:rPr>
        <w:t>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14:paraId="2E6F325B" w14:textId="77777777" w:rsidTr="00D94E8B">
        <w:trPr>
          <w:trHeight w:val="210"/>
        </w:trPr>
        <w:tc>
          <w:tcPr>
            <w:tcW w:w="6096" w:type="dxa"/>
          </w:tcPr>
          <w:p w14:paraId="68F5EDD7" w14:textId="77777777" w:rsidR="0005323D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B230CA" w14:textId="77777777"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78068D7F" w14:textId="77777777"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23D" w14:paraId="207C75DF" w14:textId="77777777" w:rsidTr="00EA548C">
        <w:tc>
          <w:tcPr>
            <w:tcW w:w="6096" w:type="dxa"/>
          </w:tcPr>
          <w:p w14:paraId="7AEB9237" w14:textId="77777777"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A553AEC" w14:textId="77777777"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2C23BC9" w14:textId="77777777"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14:paraId="304A39EC" w14:textId="77777777" w:rsidTr="00EA548C">
        <w:tc>
          <w:tcPr>
            <w:tcW w:w="6096" w:type="dxa"/>
          </w:tcPr>
          <w:p w14:paraId="61C2BC8F" w14:textId="77777777"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05323D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o finansach publicznych, w tym:</w:t>
            </w:r>
          </w:p>
        </w:tc>
        <w:tc>
          <w:tcPr>
            <w:tcW w:w="1843" w:type="dxa"/>
          </w:tcPr>
          <w:p w14:paraId="06C89DE8" w14:textId="77777777"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595E8C98" w14:textId="77777777" w:rsidR="0005323D" w:rsidRPr="0005323D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  <w:p w14:paraId="1B448FB8" w14:textId="77777777"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14:paraId="2243D399" w14:textId="77777777" w:rsidTr="00EA548C">
        <w:tc>
          <w:tcPr>
            <w:tcW w:w="6096" w:type="dxa"/>
          </w:tcPr>
          <w:p w14:paraId="2A9CCF6E" w14:textId="77777777"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14:paraId="5CCE6761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7560EBD2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14:paraId="0ECB7F95" w14:textId="77777777" w:rsidTr="00EA548C">
        <w:trPr>
          <w:trHeight w:val="835"/>
        </w:trPr>
        <w:tc>
          <w:tcPr>
            <w:tcW w:w="6096" w:type="dxa"/>
          </w:tcPr>
          <w:p w14:paraId="1F19553F" w14:textId="77777777"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05323D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kredytów, pożyczek, wykupu papierów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 o finansach publicznych, w tym:</w:t>
            </w:r>
          </w:p>
        </w:tc>
        <w:tc>
          <w:tcPr>
            <w:tcW w:w="1843" w:type="dxa"/>
          </w:tcPr>
          <w:p w14:paraId="29E8225D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97B0068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14:paraId="3D869A1A" w14:textId="77777777" w:rsidTr="00EA548C">
        <w:tc>
          <w:tcPr>
            <w:tcW w:w="6096" w:type="dxa"/>
          </w:tcPr>
          <w:p w14:paraId="2FEA3CE3" w14:textId="77777777"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14:paraId="482EAE6D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1E65CE5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14:paraId="6FD2BA46" w14:textId="77777777" w:rsidR="00A63C13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14:paraId="0240FFAD" w14:textId="77777777" w:rsidR="00A63C13" w:rsidRPr="00C013A0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C013A0">
        <w:rPr>
          <w:rFonts w:ascii="Arial" w:hAnsi="Arial" w:cs="Arial"/>
          <w:b/>
          <w:sz w:val="20"/>
          <w:szCs w:val="20"/>
        </w:rPr>
        <w:t>Informacja o udzielonych umorzeniach niepodatkowych należności budżetowych Miasta Tarnobrzega za I</w:t>
      </w:r>
      <w:r w:rsidR="00F8352E">
        <w:rPr>
          <w:rFonts w:ascii="Arial" w:hAnsi="Arial" w:cs="Arial"/>
          <w:b/>
          <w:sz w:val="20"/>
          <w:szCs w:val="20"/>
        </w:rPr>
        <w:t>I</w:t>
      </w:r>
      <w:r w:rsidR="007218AD">
        <w:rPr>
          <w:rFonts w:ascii="Arial" w:hAnsi="Arial" w:cs="Arial"/>
          <w:b/>
          <w:sz w:val="20"/>
          <w:szCs w:val="20"/>
        </w:rPr>
        <w:t xml:space="preserve"> kwartał 2021</w:t>
      </w:r>
      <w:r w:rsidRPr="00C013A0">
        <w:rPr>
          <w:rFonts w:ascii="Arial" w:hAnsi="Arial" w:cs="Arial"/>
          <w:b/>
          <w:sz w:val="20"/>
          <w:szCs w:val="20"/>
        </w:rPr>
        <w:t xml:space="preserve"> r.     </w:t>
      </w:r>
    </w:p>
    <w:p w14:paraId="129D4739" w14:textId="77777777" w:rsidR="00A63C13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C013A0">
        <w:rPr>
          <w:rFonts w:ascii="Arial" w:hAnsi="Arial" w:cs="Arial"/>
          <w:sz w:val="20"/>
          <w:szCs w:val="20"/>
        </w:rPr>
        <w:t xml:space="preserve">Na </w:t>
      </w:r>
      <w:r w:rsidRPr="004F7D3F">
        <w:rPr>
          <w:rFonts w:ascii="Arial" w:hAnsi="Arial" w:cs="Arial"/>
          <w:sz w:val="20"/>
          <w:szCs w:val="20"/>
        </w:rPr>
        <w:t>podstawie art. 37 ust.1 pkt 1 ustawy z dnia 27 sierpnia 2009 r. o finansach publicznych</w:t>
      </w:r>
      <w:r w:rsidR="00B94EAE">
        <w:rPr>
          <w:rFonts w:ascii="Arial" w:hAnsi="Arial" w:cs="Arial"/>
          <w:sz w:val="20"/>
          <w:szCs w:val="20"/>
        </w:rPr>
        <w:t xml:space="preserve"> Pr</w:t>
      </w:r>
      <w:r w:rsidRPr="004F7D3F">
        <w:rPr>
          <w:rFonts w:ascii="Arial" w:hAnsi="Arial" w:cs="Arial"/>
          <w:sz w:val="20"/>
          <w:szCs w:val="20"/>
        </w:rPr>
        <w:t>ezydent Miasta Tarnobrzega po</w:t>
      </w:r>
      <w:r w:rsidR="00B94EAE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4A5CF0">
        <w:rPr>
          <w:rFonts w:ascii="Arial" w:hAnsi="Arial" w:cs="Arial"/>
          <w:sz w:val="20"/>
          <w:szCs w:val="20"/>
        </w:rPr>
        <w:t xml:space="preserve">iż za </w:t>
      </w:r>
      <w:r w:rsidR="001C5FD9">
        <w:rPr>
          <w:rFonts w:ascii="Arial" w:hAnsi="Arial" w:cs="Arial"/>
          <w:sz w:val="20"/>
          <w:szCs w:val="20"/>
        </w:rPr>
        <w:t>I</w:t>
      </w:r>
      <w:r w:rsidR="0014698D">
        <w:rPr>
          <w:rFonts w:ascii="Arial" w:hAnsi="Arial" w:cs="Arial"/>
          <w:sz w:val="20"/>
          <w:szCs w:val="20"/>
        </w:rPr>
        <w:t>I</w:t>
      </w:r>
      <w:r w:rsidR="004A5CF0" w:rsidRPr="004A5CF0">
        <w:rPr>
          <w:rFonts w:ascii="Arial" w:hAnsi="Arial" w:cs="Arial"/>
          <w:sz w:val="20"/>
          <w:szCs w:val="20"/>
        </w:rPr>
        <w:t xml:space="preserve"> kwartał 20</w:t>
      </w:r>
      <w:r w:rsidR="00C60D7B">
        <w:rPr>
          <w:rFonts w:ascii="Arial" w:hAnsi="Arial" w:cs="Arial"/>
          <w:sz w:val="20"/>
          <w:szCs w:val="20"/>
        </w:rPr>
        <w:t>21</w:t>
      </w:r>
      <w:r w:rsidR="004A5CF0" w:rsidRPr="004A5CF0">
        <w:rPr>
          <w:rFonts w:ascii="Arial" w:hAnsi="Arial" w:cs="Arial"/>
          <w:sz w:val="20"/>
          <w:szCs w:val="20"/>
        </w:rPr>
        <w:t xml:space="preserve"> r. udzielono ulg w formie umorzeń niepodatkowych należności budżetowych na łączną </w:t>
      </w:r>
      <w:r w:rsidR="004A5CF0" w:rsidRPr="004E1DAA">
        <w:rPr>
          <w:rFonts w:ascii="Arial" w:hAnsi="Arial" w:cs="Arial"/>
          <w:sz w:val="20"/>
          <w:szCs w:val="20"/>
        </w:rPr>
        <w:t xml:space="preserve">kwotę </w:t>
      </w:r>
      <w:r w:rsidR="00F16484">
        <w:rPr>
          <w:rFonts w:ascii="Arial" w:hAnsi="Arial" w:cs="Arial"/>
          <w:sz w:val="20"/>
          <w:szCs w:val="20"/>
        </w:rPr>
        <w:t>54.154,20</w:t>
      </w:r>
      <w:r w:rsidR="004A5CF0" w:rsidRPr="004E1DAA">
        <w:rPr>
          <w:rFonts w:ascii="Arial" w:hAnsi="Arial" w:cs="Arial"/>
          <w:sz w:val="20"/>
          <w:szCs w:val="20"/>
        </w:rPr>
        <w:t xml:space="preserve"> zł.</w:t>
      </w:r>
      <w:r w:rsidR="004E1DAA">
        <w:rPr>
          <w:rFonts w:ascii="Arial" w:hAnsi="Arial" w:cs="Arial"/>
          <w:sz w:val="20"/>
          <w:szCs w:val="20"/>
        </w:rPr>
        <w:t xml:space="preserve"> </w:t>
      </w:r>
    </w:p>
    <w:p w14:paraId="36C2121A" w14:textId="77777777" w:rsidR="00C62B31" w:rsidRPr="00C62B31" w:rsidRDefault="00E04064" w:rsidP="00D94E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Tarnobrzeg, </w:t>
      </w:r>
      <w:r w:rsidR="00F8352E">
        <w:rPr>
          <w:rFonts w:ascii="Arial" w:hAnsi="Arial" w:cs="Arial"/>
          <w:sz w:val="20"/>
          <w:szCs w:val="20"/>
        </w:rPr>
        <w:t>27 lipca</w:t>
      </w:r>
      <w:r w:rsidR="00BE3547">
        <w:rPr>
          <w:rFonts w:ascii="Arial" w:hAnsi="Arial" w:cs="Arial"/>
          <w:sz w:val="20"/>
          <w:szCs w:val="20"/>
        </w:rPr>
        <w:t xml:space="preserve"> 2</w:t>
      </w:r>
      <w:r w:rsidR="00D845EE">
        <w:rPr>
          <w:rFonts w:ascii="Arial" w:hAnsi="Arial" w:cs="Arial"/>
          <w:sz w:val="20"/>
          <w:szCs w:val="20"/>
        </w:rPr>
        <w:t>021</w:t>
      </w:r>
      <w:r w:rsidR="00465B23" w:rsidRPr="00465B23">
        <w:rPr>
          <w:rFonts w:ascii="Arial" w:hAnsi="Arial" w:cs="Arial"/>
          <w:sz w:val="20"/>
          <w:szCs w:val="20"/>
        </w:rPr>
        <w:t xml:space="preserve"> r.</w:t>
      </w:r>
    </w:p>
    <w:p w14:paraId="4E3D495C" w14:textId="77777777" w:rsidR="00C62B31" w:rsidRDefault="00C62B31" w:rsidP="00C62B31">
      <w:pPr>
        <w:rPr>
          <w:rFonts w:ascii="Arial" w:hAnsi="Arial" w:cs="Arial"/>
          <w:sz w:val="20"/>
          <w:szCs w:val="20"/>
        </w:rPr>
      </w:pPr>
    </w:p>
    <w:p w14:paraId="20342710" w14:textId="77777777" w:rsidR="00C62B31" w:rsidRDefault="00C62B31" w:rsidP="00C62B31">
      <w:pPr>
        <w:pStyle w:val="Default"/>
      </w:pPr>
    </w:p>
    <w:sectPr w:rsidR="00C62B31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64"/>
    <w:rsid w:val="00000237"/>
    <w:rsid w:val="0005323D"/>
    <w:rsid w:val="000B0929"/>
    <w:rsid w:val="000D69BF"/>
    <w:rsid w:val="00122948"/>
    <w:rsid w:val="00122BCC"/>
    <w:rsid w:val="00134C4C"/>
    <w:rsid w:val="0014698D"/>
    <w:rsid w:val="00171CDB"/>
    <w:rsid w:val="00192AD6"/>
    <w:rsid w:val="001B1B31"/>
    <w:rsid w:val="001C5FD9"/>
    <w:rsid w:val="001F062C"/>
    <w:rsid w:val="0022336E"/>
    <w:rsid w:val="00230FD6"/>
    <w:rsid w:val="0025041F"/>
    <w:rsid w:val="00263D53"/>
    <w:rsid w:val="00282B5C"/>
    <w:rsid w:val="002F42BE"/>
    <w:rsid w:val="0031631D"/>
    <w:rsid w:val="00352F91"/>
    <w:rsid w:val="0038301B"/>
    <w:rsid w:val="003A5F93"/>
    <w:rsid w:val="003A6B82"/>
    <w:rsid w:val="003B033F"/>
    <w:rsid w:val="003C03E5"/>
    <w:rsid w:val="003C31F0"/>
    <w:rsid w:val="00424D38"/>
    <w:rsid w:val="00425FB5"/>
    <w:rsid w:val="00427C62"/>
    <w:rsid w:val="00465B23"/>
    <w:rsid w:val="00482F79"/>
    <w:rsid w:val="004836DB"/>
    <w:rsid w:val="004A5CF0"/>
    <w:rsid w:val="004B46F0"/>
    <w:rsid w:val="004D2759"/>
    <w:rsid w:val="004E1DAA"/>
    <w:rsid w:val="004E48BA"/>
    <w:rsid w:val="004F7D3F"/>
    <w:rsid w:val="005260C4"/>
    <w:rsid w:val="005416C2"/>
    <w:rsid w:val="00554F1B"/>
    <w:rsid w:val="00572F5A"/>
    <w:rsid w:val="00587C49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17E2"/>
    <w:rsid w:val="007218AD"/>
    <w:rsid w:val="00760542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72AD"/>
    <w:rsid w:val="00913119"/>
    <w:rsid w:val="00946521"/>
    <w:rsid w:val="009E6766"/>
    <w:rsid w:val="00A02A76"/>
    <w:rsid w:val="00A03452"/>
    <w:rsid w:val="00A107CE"/>
    <w:rsid w:val="00A24A73"/>
    <w:rsid w:val="00A35AAE"/>
    <w:rsid w:val="00A63C13"/>
    <w:rsid w:val="00AA3335"/>
    <w:rsid w:val="00AD4572"/>
    <w:rsid w:val="00AD5783"/>
    <w:rsid w:val="00AE4D99"/>
    <w:rsid w:val="00B0614D"/>
    <w:rsid w:val="00B67FE3"/>
    <w:rsid w:val="00B70F15"/>
    <w:rsid w:val="00B72186"/>
    <w:rsid w:val="00B94EAE"/>
    <w:rsid w:val="00BB7E66"/>
    <w:rsid w:val="00BC6E3E"/>
    <w:rsid w:val="00BE3547"/>
    <w:rsid w:val="00BF79C8"/>
    <w:rsid w:val="00C013A0"/>
    <w:rsid w:val="00C60D7B"/>
    <w:rsid w:val="00C62B31"/>
    <w:rsid w:val="00CF21ED"/>
    <w:rsid w:val="00D037E3"/>
    <w:rsid w:val="00D11189"/>
    <w:rsid w:val="00D244D6"/>
    <w:rsid w:val="00D52DA0"/>
    <w:rsid w:val="00D66895"/>
    <w:rsid w:val="00D845EE"/>
    <w:rsid w:val="00D94E8B"/>
    <w:rsid w:val="00D9596D"/>
    <w:rsid w:val="00DB57DE"/>
    <w:rsid w:val="00DD603D"/>
    <w:rsid w:val="00E04064"/>
    <w:rsid w:val="00E318BA"/>
    <w:rsid w:val="00E546BA"/>
    <w:rsid w:val="00E56E32"/>
    <w:rsid w:val="00E634DA"/>
    <w:rsid w:val="00E66364"/>
    <w:rsid w:val="00E85F4C"/>
    <w:rsid w:val="00EA548C"/>
    <w:rsid w:val="00F04C99"/>
    <w:rsid w:val="00F16484"/>
    <w:rsid w:val="00F3568E"/>
    <w:rsid w:val="00F36FD0"/>
    <w:rsid w:val="00F610AC"/>
    <w:rsid w:val="00F6739C"/>
    <w:rsid w:val="00F7258F"/>
    <w:rsid w:val="00F8352E"/>
    <w:rsid w:val="00FA74D1"/>
    <w:rsid w:val="00FB77A3"/>
    <w:rsid w:val="00FC5010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023B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0369-B3B1-4F42-80A6-41FF6F3E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3703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K.Błajszczak</cp:lastModifiedBy>
  <cp:revision>2</cp:revision>
  <cp:lastPrinted>2021-07-27T10:55:00Z</cp:lastPrinted>
  <dcterms:created xsi:type="dcterms:W3CDTF">2021-07-28T10:48:00Z</dcterms:created>
  <dcterms:modified xsi:type="dcterms:W3CDTF">2021-07-28T10:48:00Z</dcterms:modified>
</cp:coreProperties>
</file>