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B7A7" w14:textId="77777777" w:rsidR="004F48C0" w:rsidRPr="00BD6904" w:rsidRDefault="004F48C0" w:rsidP="00435387">
      <w:pPr>
        <w:jc w:val="right"/>
        <w:rPr>
          <w:rFonts w:ascii="Times New Roman" w:hAnsi="Times New Roman" w:cs="Times New Roman"/>
          <w:b/>
          <w:bCs/>
          <w:kern w:val="1"/>
        </w:rPr>
      </w:pPr>
    </w:p>
    <w:p w14:paraId="75294E8B" w14:textId="77777777" w:rsidR="004F48C0" w:rsidRPr="00BD6904" w:rsidRDefault="004F48C0" w:rsidP="00435387">
      <w:pPr>
        <w:jc w:val="right"/>
        <w:rPr>
          <w:rFonts w:ascii="Times New Roman" w:hAnsi="Times New Roman" w:cs="Times New Roman"/>
          <w:b/>
          <w:bCs/>
          <w:kern w:val="1"/>
        </w:rPr>
      </w:pPr>
    </w:p>
    <w:p w14:paraId="4CB71245" w14:textId="26FDF43C" w:rsidR="004F48C0" w:rsidRPr="00BD6904" w:rsidRDefault="004F48C0" w:rsidP="00435387">
      <w:pPr>
        <w:jc w:val="right"/>
        <w:rPr>
          <w:rFonts w:ascii="Times New Roman" w:hAnsi="Times New Roman" w:cs="Times New Roman"/>
          <w:b/>
          <w:bCs/>
        </w:rPr>
      </w:pPr>
      <w:r w:rsidRPr="00BD6904">
        <w:rPr>
          <w:rFonts w:ascii="Times New Roman" w:hAnsi="Times New Roman" w:cs="Times New Roman"/>
          <w:b/>
          <w:bCs/>
          <w:kern w:val="1"/>
        </w:rPr>
        <w:t xml:space="preserve">Załącznik nr 1 do umowy </w:t>
      </w:r>
      <w:r w:rsidRPr="00BD6904">
        <w:rPr>
          <w:rFonts w:ascii="Times New Roman" w:hAnsi="Times New Roman" w:cs="Times New Roman"/>
          <w:b/>
          <w:bCs/>
        </w:rPr>
        <w:t xml:space="preserve">nr </w:t>
      </w:r>
      <w:r w:rsidR="005B3C6F">
        <w:rPr>
          <w:rFonts w:ascii="Times New Roman" w:hAnsi="Times New Roman" w:cs="Times New Roman"/>
          <w:b/>
          <w:bCs/>
        </w:rPr>
        <w:t>TID-III.272.1</w:t>
      </w:r>
      <w:r w:rsidR="004A53ED">
        <w:rPr>
          <w:rFonts w:ascii="Times New Roman" w:hAnsi="Times New Roman" w:cs="Times New Roman"/>
          <w:b/>
          <w:bCs/>
        </w:rPr>
        <w:t>……….</w:t>
      </w:r>
      <w:r w:rsidR="005B3C6F">
        <w:rPr>
          <w:rFonts w:ascii="Times New Roman" w:hAnsi="Times New Roman" w:cs="Times New Roman"/>
          <w:b/>
          <w:bCs/>
        </w:rPr>
        <w:t>.2023</w:t>
      </w:r>
    </w:p>
    <w:p w14:paraId="2644D0F0" w14:textId="77777777" w:rsidR="00C7227A" w:rsidRPr="00BD6904" w:rsidRDefault="00C7227A" w:rsidP="00435387">
      <w:pPr>
        <w:jc w:val="center"/>
        <w:rPr>
          <w:rFonts w:ascii="Times New Roman" w:hAnsi="Times New Roman" w:cs="Times New Roman"/>
          <w:b/>
          <w:bCs/>
        </w:rPr>
      </w:pPr>
    </w:p>
    <w:p w14:paraId="391041EF" w14:textId="41B8D205" w:rsidR="004F48C0" w:rsidRPr="00BD6904" w:rsidRDefault="004F48C0" w:rsidP="00435387">
      <w:pPr>
        <w:jc w:val="center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  <w:b/>
          <w:bCs/>
        </w:rPr>
        <w:t>Umowa nr</w:t>
      </w:r>
      <w:r w:rsidR="001E40AF" w:rsidRPr="00BD6904">
        <w:rPr>
          <w:rFonts w:ascii="Times New Roman" w:hAnsi="Times New Roman" w:cs="Times New Roman"/>
          <w:b/>
          <w:bCs/>
        </w:rPr>
        <w:t xml:space="preserve"> </w:t>
      </w:r>
      <w:r w:rsidRPr="00BD6904">
        <w:rPr>
          <w:rFonts w:ascii="Times New Roman" w:hAnsi="Times New Roman" w:cs="Times New Roman"/>
          <w:b/>
          <w:bCs/>
        </w:rPr>
        <w:t xml:space="preserve"> </w:t>
      </w:r>
      <w:r w:rsidR="004A53ED">
        <w:rPr>
          <w:rFonts w:ascii="Times New Roman" w:hAnsi="Times New Roman" w:cs="Times New Roman"/>
          <w:b/>
          <w:bCs/>
        </w:rPr>
        <w:t>…</w:t>
      </w:r>
      <w:r w:rsidR="005B3C6F">
        <w:rPr>
          <w:rFonts w:ascii="Times New Roman" w:hAnsi="Times New Roman" w:cs="Times New Roman"/>
          <w:b/>
          <w:bCs/>
        </w:rPr>
        <w:t>/</w:t>
      </w:r>
      <w:r w:rsidR="004A53ED">
        <w:rPr>
          <w:rFonts w:ascii="Times New Roman" w:hAnsi="Times New Roman" w:cs="Times New Roman"/>
          <w:b/>
          <w:bCs/>
        </w:rPr>
        <w:t>..</w:t>
      </w:r>
      <w:r w:rsidR="005B3C6F">
        <w:rPr>
          <w:rFonts w:ascii="Times New Roman" w:hAnsi="Times New Roman" w:cs="Times New Roman"/>
          <w:b/>
          <w:bCs/>
        </w:rPr>
        <w:t>/TID/2023</w:t>
      </w:r>
    </w:p>
    <w:p w14:paraId="3FBE30E3" w14:textId="77777777" w:rsidR="004F48C0" w:rsidRPr="00BD6904" w:rsidRDefault="004F48C0" w:rsidP="00435387">
      <w:pPr>
        <w:jc w:val="center"/>
        <w:rPr>
          <w:rFonts w:ascii="Times New Roman" w:hAnsi="Times New Roman" w:cs="Times New Roman"/>
          <w:b/>
          <w:bCs/>
        </w:rPr>
      </w:pPr>
      <w:r w:rsidRPr="00BD6904">
        <w:rPr>
          <w:rFonts w:ascii="Times New Roman" w:hAnsi="Times New Roman" w:cs="Times New Roman"/>
          <w:b/>
          <w:bCs/>
        </w:rPr>
        <w:t>o powierzenie przetwarzania danych osobowych</w:t>
      </w:r>
    </w:p>
    <w:p w14:paraId="7E663DBE" w14:textId="34F9A75D" w:rsidR="004F48C0" w:rsidRPr="00BD6904" w:rsidRDefault="004F48C0" w:rsidP="005B3C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D6904">
        <w:rPr>
          <w:rFonts w:ascii="Times New Roman" w:hAnsi="Times New Roman" w:cs="Times New Roman"/>
          <w:sz w:val="22"/>
          <w:szCs w:val="22"/>
        </w:rPr>
        <w:t xml:space="preserve">zawarta w dniu </w:t>
      </w:r>
      <w:r w:rsidR="004A53ED">
        <w:rPr>
          <w:rFonts w:ascii="Times New Roman" w:hAnsi="Times New Roman" w:cs="Times New Roman"/>
          <w:b/>
          <w:bCs/>
          <w:sz w:val="22"/>
          <w:szCs w:val="22"/>
        </w:rPr>
        <w:t>…………………..</w:t>
      </w:r>
      <w:r w:rsidRPr="00BD6904">
        <w:rPr>
          <w:rFonts w:ascii="Times New Roman" w:hAnsi="Times New Roman" w:cs="Times New Roman"/>
          <w:b/>
          <w:sz w:val="22"/>
          <w:szCs w:val="22"/>
        </w:rPr>
        <w:t xml:space="preserve"> r</w:t>
      </w:r>
      <w:r w:rsidRPr="00BD6904">
        <w:rPr>
          <w:rFonts w:ascii="Times New Roman" w:hAnsi="Times New Roman" w:cs="Times New Roman"/>
          <w:sz w:val="22"/>
          <w:szCs w:val="22"/>
        </w:rPr>
        <w:t xml:space="preserve">. w Tarnobrzegu pomiędzy: </w:t>
      </w:r>
      <w:r w:rsidRPr="00BD6904">
        <w:rPr>
          <w:rFonts w:ascii="Times New Roman" w:hAnsi="Times New Roman" w:cs="Times New Roman"/>
          <w:b/>
          <w:bCs/>
          <w:sz w:val="22"/>
          <w:szCs w:val="22"/>
        </w:rPr>
        <w:t>Administratorem Danych Osobowych Urzędu Miasta Tarnobrzega, 39-400 Tarnobrzeg, ul. Kościuszki 32,</w:t>
      </w:r>
      <w:r w:rsidRPr="00BD6904">
        <w:rPr>
          <w:rFonts w:ascii="Times New Roman" w:hAnsi="Times New Roman" w:cs="Times New Roman"/>
          <w:sz w:val="22"/>
          <w:szCs w:val="22"/>
        </w:rPr>
        <w:t xml:space="preserve"> zwanym w dalszej części niniejszej umowy </w:t>
      </w:r>
      <w:r w:rsidRPr="00BD6904">
        <w:rPr>
          <w:rFonts w:ascii="Times New Roman" w:hAnsi="Times New Roman" w:cs="Times New Roman"/>
          <w:b/>
          <w:bCs/>
          <w:sz w:val="22"/>
          <w:szCs w:val="22"/>
        </w:rPr>
        <w:t>„Administratorem Danych”</w:t>
      </w:r>
      <w:r w:rsidRPr="00BD6904">
        <w:rPr>
          <w:rFonts w:ascii="Times New Roman" w:hAnsi="Times New Roman" w:cs="Times New Roman"/>
          <w:sz w:val="22"/>
          <w:szCs w:val="22"/>
        </w:rPr>
        <w:t xml:space="preserve"> reprezentowanym przez: </w:t>
      </w:r>
    </w:p>
    <w:p w14:paraId="335B9497" w14:textId="4378770F" w:rsidR="004F48C0" w:rsidRPr="00BD6904" w:rsidRDefault="005B3C6F" w:rsidP="005B3C6F">
      <w:pPr>
        <w:tabs>
          <w:tab w:val="num" w:pos="360"/>
        </w:tabs>
        <w:spacing w:after="0" w:line="240" w:lineRule="auto"/>
        <w:ind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81630F" w:rsidRPr="00BD6904">
        <w:rPr>
          <w:rFonts w:ascii="Times New Roman" w:hAnsi="Times New Roman" w:cs="Times New Roman"/>
          <w:b/>
        </w:rPr>
        <w:t xml:space="preserve">Prezydenta </w:t>
      </w:r>
      <w:r w:rsidR="007017F9" w:rsidRPr="00BD6904">
        <w:rPr>
          <w:rFonts w:ascii="Times New Roman" w:hAnsi="Times New Roman" w:cs="Times New Roman"/>
          <w:b/>
        </w:rPr>
        <w:t xml:space="preserve">Miasta Tarnobrzega </w:t>
      </w:r>
      <w:r w:rsidR="0081630F" w:rsidRPr="00BD6904">
        <w:rPr>
          <w:rFonts w:ascii="Times New Roman" w:hAnsi="Times New Roman" w:cs="Times New Roman"/>
          <w:b/>
        </w:rPr>
        <w:t>- Dariusza Bożka</w:t>
      </w:r>
    </w:p>
    <w:p w14:paraId="5B60345A" w14:textId="77777777" w:rsidR="004F48C0" w:rsidRPr="00BD6904" w:rsidRDefault="004F48C0" w:rsidP="005B3C6F">
      <w:pPr>
        <w:spacing w:after="0" w:line="240" w:lineRule="auto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 xml:space="preserve"> a : </w:t>
      </w:r>
    </w:p>
    <w:p w14:paraId="5EE1D065" w14:textId="77777777" w:rsidR="004A53ED" w:rsidRDefault="004A53ED" w:rsidP="00435387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……………………………………………………………………………………………………</w:t>
      </w:r>
    </w:p>
    <w:p w14:paraId="6B626672" w14:textId="39C53DD4" w:rsidR="004F48C0" w:rsidRPr="00BD6904" w:rsidRDefault="004F48C0" w:rsidP="00435387">
      <w:pPr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 xml:space="preserve">zwanym w dalszym ciągu umowy „ Wykonawcą”  </w:t>
      </w:r>
    </w:p>
    <w:p w14:paraId="39010618" w14:textId="77777777" w:rsidR="004F48C0" w:rsidRPr="00BD6904" w:rsidRDefault="004F48C0" w:rsidP="00435387">
      <w:pPr>
        <w:pStyle w:val="NormalnyWeb"/>
        <w:spacing w:after="0"/>
        <w:ind w:firstLine="28"/>
        <w:jc w:val="center"/>
        <w:rPr>
          <w:rFonts w:eastAsia="Arial Unicode MS"/>
          <w:b/>
          <w:bCs/>
          <w:color w:val="000000"/>
          <w:sz w:val="22"/>
          <w:szCs w:val="22"/>
        </w:rPr>
      </w:pPr>
      <w:r w:rsidRPr="00BD6904">
        <w:rPr>
          <w:rFonts w:eastAsia="Arial Unicode MS"/>
          <w:b/>
          <w:bCs/>
          <w:color w:val="000000"/>
          <w:sz w:val="22"/>
          <w:szCs w:val="22"/>
        </w:rPr>
        <w:t>§ 1</w:t>
      </w:r>
    </w:p>
    <w:p w14:paraId="7753A919" w14:textId="77777777" w:rsidR="004F48C0" w:rsidRPr="00BD6904" w:rsidRDefault="004F48C0" w:rsidP="00435387">
      <w:pPr>
        <w:pStyle w:val="NormalnyWeb"/>
        <w:spacing w:after="0"/>
        <w:ind w:firstLine="28"/>
        <w:jc w:val="center"/>
        <w:rPr>
          <w:rFonts w:eastAsia="Arial Unicode MS"/>
          <w:b/>
          <w:bCs/>
          <w:color w:val="000000"/>
          <w:sz w:val="22"/>
          <w:szCs w:val="22"/>
        </w:rPr>
      </w:pPr>
      <w:r w:rsidRPr="00BD6904">
        <w:rPr>
          <w:rFonts w:eastAsia="Arial Unicode MS"/>
          <w:b/>
          <w:bCs/>
          <w:color w:val="000000"/>
          <w:sz w:val="22"/>
          <w:szCs w:val="22"/>
        </w:rPr>
        <w:t>Powierzenie przetwarzania danych osobowych</w:t>
      </w:r>
    </w:p>
    <w:p w14:paraId="5F8B10E0" w14:textId="28B3D99B" w:rsidR="004F48C0" w:rsidRPr="00BD6904" w:rsidRDefault="004F48C0" w:rsidP="00172669">
      <w:pPr>
        <w:pStyle w:val="NormalnyWeb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BD6904">
        <w:rPr>
          <w:rFonts w:eastAsia="Arial Unicode MS"/>
          <w:color w:val="000000"/>
          <w:sz w:val="22"/>
          <w:szCs w:val="22"/>
        </w:rPr>
        <w:t xml:space="preserve">W celu wykonania umowy Nr </w:t>
      </w:r>
      <w:r w:rsidR="005B3C6F">
        <w:rPr>
          <w:sz w:val="22"/>
          <w:szCs w:val="22"/>
        </w:rPr>
        <w:t>TID-III.272</w:t>
      </w:r>
      <w:r w:rsidR="00877246">
        <w:rPr>
          <w:sz w:val="22"/>
          <w:szCs w:val="22"/>
        </w:rPr>
        <w:t>…………..</w:t>
      </w:r>
      <w:r w:rsidR="005B3C6F">
        <w:rPr>
          <w:sz w:val="22"/>
          <w:szCs w:val="22"/>
        </w:rPr>
        <w:t>.2023.</w:t>
      </w:r>
      <w:r w:rsidR="0081630F" w:rsidRPr="00BD6904">
        <w:rPr>
          <w:rFonts w:eastAsia="Arial Unicode MS"/>
          <w:color w:val="000000"/>
          <w:sz w:val="22"/>
          <w:szCs w:val="22"/>
        </w:rPr>
        <w:t xml:space="preserve"> z dnia </w:t>
      </w:r>
      <w:r w:rsidR="00877246">
        <w:rPr>
          <w:rFonts w:eastAsia="Arial Unicode MS"/>
          <w:color w:val="000000"/>
          <w:sz w:val="22"/>
          <w:szCs w:val="22"/>
        </w:rPr>
        <w:t>…………………..</w:t>
      </w:r>
      <w:r w:rsidR="0081630F" w:rsidRPr="00BD6904">
        <w:rPr>
          <w:rFonts w:eastAsia="Arial Unicode MS"/>
          <w:color w:val="000000"/>
          <w:sz w:val="22"/>
          <w:szCs w:val="22"/>
        </w:rPr>
        <w:t>20</w:t>
      </w:r>
      <w:r w:rsidR="00577564" w:rsidRPr="00BD6904">
        <w:rPr>
          <w:rFonts w:eastAsia="Arial Unicode MS"/>
          <w:color w:val="000000"/>
          <w:sz w:val="22"/>
          <w:szCs w:val="22"/>
        </w:rPr>
        <w:t>2</w:t>
      </w:r>
      <w:r w:rsidR="005B3C6F">
        <w:rPr>
          <w:rFonts w:eastAsia="Arial Unicode MS"/>
          <w:color w:val="000000"/>
          <w:sz w:val="22"/>
          <w:szCs w:val="22"/>
        </w:rPr>
        <w:t>3</w:t>
      </w:r>
      <w:r w:rsidR="00577564" w:rsidRPr="00BD6904">
        <w:rPr>
          <w:rFonts w:eastAsia="Arial Unicode MS"/>
          <w:color w:val="000000"/>
          <w:sz w:val="22"/>
          <w:szCs w:val="22"/>
        </w:rPr>
        <w:t xml:space="preserve"> </w:t>
      </w:r>
      <w:r w:rsidRPr="00BD6904">
        <w:rPr>
          <w:rFonts w:eastAsia="Arial Unicode MS"/>
          <w:color w:val="000000"/>
          <w:sz w:val="22"/>
          <w:szCs w:val="22"/>
        </w:rPr>
        <w:t>r. (dalej – „Umowa”) zawartej pomiędzy Zamawiającym a Wykonawcą, Administrator Danych powierza Wykonawcy przetwarzanie danych osobowych w trybie art. 28 rozporządzenia Parlamentu Europejskiego i Rady (UE) 2016/679 z dnia 27 kwietnia 2016r. w sprawie ochrony osób fizycznych w związku z przetwarzaniem danych osobowych i w sprawie swobodnego przepływu takich danych oraz uchylenia dyrektywy 95/46/WE”, dalej „rozporządzenie”.</w:t>
      </w:r>
    </w:p>
    <w:p w14:paraId="751357AF" w14:textId="77777777" w:rsidR="004F48C0" w:rsidRPr="00BD6904" w:rsidRDefault="004F48C0" w:rsidP="00172669">
      <w:pPr>
        <w:pStyle w:val="NormalnyWeb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BD6904">
        <w:rPr>
          <w:rFonts w:eastAsia="Arial Unicode MS"/>
          <w:color w:val="000000"/>
          <w:sz w:val="22"/>
          <w:szCs w:val="22"/>
        </w:rPr>
        <w:t>Przetwarzanie danych przez Wykonawcę obejmuje dane osobowe pracowników Zamawiającego, osób odwiedzających urząd, osób zawartych w dokumentacji projektowej, pełnomocnictw i upoważnień, osób wskazanych w korespondencji z Zamawiającym w zakresie: wizerunku, imienia i nazwiska, adresu zamieszkania, nr Pesel, nr rachunku bakowego, nr telefonu, adresu e-mail.</w:t>
      </w:r>
    </w:p>
    <w:p w14:paraId="0217CD83" w14:textId="001105B3" w:rsidR="004F48C0" w:rsidRPr="00BD6904" w:rsidRDefault="004F48C0" w:rsidP="00172669">
      <w:pPr>
        <w:pStyle w:val="NormalnyWeb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BD6904">
        <w:rPr>
          <w:rFonts w:eastAsia="Arial Unicode MS"/>
          <w:color w:val="000000"/>
          <w:sz w:val="22"/>
          <w:szCs w:val="22"/>
        </w:rPr>
        <w:t xml:space="preserve">Wykonawca jest uprawniony do wykonywania, w szczególności takich operacji </w:t>
      </w:r>
      <w:r w:rsidR="00BD6904">
        <w:rPr>
          <w:rFonts w:eastAsia="Arial Unicode MS"/>
          <w:color w:val="000000"/>
          <w:sz w:val="22"/>
          <w:szCs w:val="22"/>
        </w:rPr>
        <w:br/>
      </w:r>
      <w:r w:rsidRPr="00BD6904">
        <w:rPr>
          <w:rFonts w:eastAsia="Arial Unicode MS"/>
          <w:color w:val="000000"/>
          <w:sz w:val="22"/>
          <w:szCs w:val="22"/>
        </w:rPr>
        <w:t xml:space="preserve">na powyższych danych osobowych jak: zbieranie, utrwalanie, przechowywanie, usuwanie. </w:t>
      </w:r>
    </w:p>
    <w:p w14:paraId="6633D4A8" w14:textId="77777777" w:rsidR="004F48C0" w:rsidRPr="00BD6904" w:rsidRDefault="004F48C0" w:rsidP="00172669">
      <w:pPr>
        <w:pStyle w:val="NormalnyWeb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BD6904">
        <w:rPr>
          <w:rFonts w:eastAsia="Arial Unicode MS"/>
          <w:color w:val="000000"/>
          <w:sz w:val="22"/>
          <w:szCs w:val="22"/>
        </w:rPr>
        <w:t xml:space="preserve">Przetwarzanie przez Wykonawcę powierzonych danych osobowych będzie trwało w okresie realizacji Umowy. </w:t>
      </w:r>
    </w:p>
    <w:p w14:paraId="6D722878" w14:textId="77777777" w:rsidR="004F48C0" w:rsidRPr="00BD6904" w:rsidRDefault="004F48C0" w:rsidP="00172669">
      <w:pPr>
        <w:pStyle w:val="NormalnyWeb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BD6904">
        <w:rPr>
          <w:rFonts w:eastAsia="Arial Unicode MS"/>
          <w:color w:val="000000"/>
          <w:sz w:val="22"/>
          <w:szCs w:val="22"/>
        </w:rPr>
        <w:t xml:space="preserve">Wykonawca zobowiązuje się do przetwarzania powierzonych danych osobowych wyłącznie </w:t>
      </w:r>
      <w:r w:rsidRPr="00BD6904">
        <w:rPr>
          <w:rFonts w:eastAsia="Arial Unicode MS"/>
          <w:color w:val="000000"/>
          <w:sz w:val="22"/>
          <w:szCs w:val="22"/>
        </w:rPr>
        <w:br/>
        <w:t>w celu i zakresie oraz w sposób i przez czas w ust. 1-4 powyżej.</w:t>
      </w:r>
    </w:p>
    <w:p w14:paraId="4F87629A" w14:textId="77777777" w:rsidR="004F48C0" w:rsidRPr="00BD6904" w:rsidRDefault="004F48C0" w:rsidP="00DC1F77">
      <w:pPr>
        <w:pStyle w:val="NormalnyWeb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BD6904">
        <w:rPr>
          <w:rFonts w:eastAsia="Arial Unicode MS"/>
          <w:color w:val="000000"/>
          <w:sz w:val="22"/>
          <w:szCs w:val="22"/>
        </w:rPr>
        <w:t xml:space="preserve">Wykonawca oświadcza, że nie będzie przetwarzał powierzonych danych osobowych </w:t>
      </w:r>
      <w:r w:rsidRPr="00BD6904">
        <w:rPr>
          <w:rFonts w:eastAsia="Arial Unicode MS"/>
          <w:color w:val="000000"/>
          <w:sz w:val="22"/>
          <w:szCs w:val="22"/>
        </w:rPr>
        <w:br/>
        <w:t>w państwie trzecim, tj. w państwie nienależącym do Europejskiego Obszaru Gospodarczego.</w:t>
      </w:r>
    </w:p>
    <w:p w14:paraId="17DE9413" w14:textId="77777777" w:rsidR="007017F9" w:rsidRPr="00BD6904" w:rsidRDefault="007017F9" w:rsidP="003D1997">
      <w:pPr>
        <w:jc w:val="center"/>
        <w:rPr>
          <w:rFonts w:ascii="Times New Roman" w:hAnsi="Times New Roman" w:cs="Times New Roman"/>
          <w:b/>
          <w:bCs/>
        </w:rPr>
      </w:pPr>
    </w:p>
    <w:p w14:paraId="50E3667B" w14:textId="77777777" w:rsidR="004F48C0" w:rsidRPr="00BD6904" w:rsidRDefault="004F48C0" w:rsidP="003D1997">
      <w:pPr>
        <w:jc w:val="center"/>
        <w:rPr>
          <w:rFonts w:ascii="Times New Roman" w:hAnsi="Times New Roman" w:cs="Times New Roman"/>
          <w:b/>
          <w:bCs/>
        </w:rPr>
      </w:pPr>
      <w:r w:rsidRPr="00BD6904">
        <w:rPr>
          <w:rFonts w:ascii="Times New Roman" w:hAnsi="Times New Roman" w:cs="Times New Roman"/>
          <w:b/>
          <w:bCs/>
        </w:rPr>
        <w:t>§ 2</w:t>
      </w:r>
    </w:p>
    <w:p w14:paraId="3EDF64C2" w14:textId="77777777" w:rsidR="004F48C0" w:rsidRPr="00BD6904" w:rsidRDefault="004F48C0" w:rsidP="003D1997">
      <w:pPr>
        <w:jc w:val="center"/>
        <w:rPr>
          <w:rFonts w:ascii="Times New Roman" w:hAnsi="Times New Roman" w:cs="Times New Roman"/>
          <w:b/>
          <w:bCs/>
        </w:rPr>
      </w:pPr>
      <w:r w:rsidRPr="00BD6904">
        <w:rPr>
          <w:rFonts w:ascii="Times New Roman" w:hAnsi="Times New Roman" w:cs="Times New Roman"/>
          <w:b/>
          <w:bCs/>
        </w:rPr>
        <w:t>Zasady przetwarzania powierzonych danych osobowych</w:t>
      </w:r>
    </w:p>
    <w:p w14:paraId="1B294BC8" w14:textId="2814588E" w:rsidR="004F48C0" w:rsidRPr="00BD6904" w:rsidRDefault="004F48C0" w:rsidP="003D199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 xml:space="preserve">Wykonawca zobowiązuje się wykonać wszelkie czynności wynikające z Umowy </w:t>
      </w:r>
      <w:r w:rsidR="00BD6904">
        <w:rPr>
          <w:rFonts w:ascii="Times New Roman" w:hAnsi="Times New Roman" w:cs="Times New Roman"/>
        </w:rPr>
        <w:br/>
      </w:r>
      <w:r w:rsidRPr="00BD6904">
        <w:rPr>
          <w:rFonts w:ascii="Times New Roman" w:hAnsi="Times New Roman" w:cs="Times New Roman"/>
        </w:rPr>
        <w:t>o powierzenie i przepisów o ochronie danych osobowych z najwyższą starannością.</w:t>
      </w:r>
    </w:p>
    <w:p w14:paraId="1A4D0150" w14:textId="77777777" w:rsidR="004F48C0" w:rsidRPr="00BD6904" w:rsidRDefault="004F48C0" w:rsidP="003D199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W przypadku wystąpienia zagrożeń mogących mieć wpływ na odpowiedzialność Administratora Danych za przetwarzanie powierzonych danych osobowych, Wykonawca zobowiązuje się niezwłocznie podjąć działania w celu ich usunięcia oraz natychmiast zawiadomić o nich Administratora Danych.</w:t>
      </w:r>
    </w:p>
    <w:p w14:paraId="173822BF" w14:textId="77777777" w:rsidR="004F48C0" w:rsidRPr="00BD6904" w:rsidRDefault="004F48C0" w:rsidP="003D199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 xml:space="preserve">Administrator Danych wyraża zgodę na ewentualne dalsze powierzenie przez Wykonawcę innemu podmiotowi przetwarzającemu przetwarzania danych osobowych, których </w:t>
      </w:r>
      <w:r w:rsidRPr="00BD6904">
        <w:rPr>
          <w:rFonts w:ascii="Times New Roman" w:hAnsi="Times New Roman" w:cs="Times New Roman"/>
        </w:rPr>
        <w:lastRenderedPageBreak/>
        <w:t xml:space="preserve">Administratorem jest Prezydent Miasta Tarnobrzega. Może to nastąpić na podstawie pisemnej umowy, na mocy której zostają nałożone te same obowiązki jak w niniejszej Umowie </w:t>
      </w:r>
      <w:r w:rsidRPr="00BD6904">
        <w:rPr>
          <w:rFonts w:ascii="Times New Roman" w:hAnsi="Times New Roman" w:cs="Times New Roman"/>
        </w:rPr>
        <w:br/>
        <w:t>o powierzenie. O zamiarze dalszego powierzenia Wykonawca każdorazowo poinformuje Administratora Danych. W przypadku niewyrażenia przez Administratora Danych sprzeciwu w terminie 7 dni od dnia otrzymania informacji przez Administratora Danych umowa może zostać zawarta. Po zawarciu umowy Wykonawca jest zobowiązany poinformować o tym fakcie Administratora Danych podając dane podmiotu, któremu powierzył przetwarzanie danych. W przypadku nie wywiązania się przez inny podmiot przetwarzający ze spoczywających na nim obowiązków ochrony danych osobowych, pełną odpowiedzialność wobec Administratora Danych za ich wypełnienie ponosi Wykonawca.</w:t>
      </w:r>
    </w:p>
    <w:p w14:paraId="5F99B434" w14:textId="77777777" w:rsidR="004F48C0" w:rsidRPr="00BD6904" w:rsidRDefault="004F48C0" w:rsidP="00D167C8">
      <w:pPr>
        <w:pStyle w:val="Akapitzlist"/>
        <w:jc w:val="both"/>
        <w:rPr>
          <w:rFonts w:ascii="Times New Roman" w:hAnsi="Times New Roman" w:cs="Times New Roman"/>
        </w:rPr>
      </w:pPr>
    </w:p>
    <w:p w14:paraId="26A31F49" w14:textId="77777777" w:rsidR="004F48C0" w:rsidRPr="00BD6904" w:rsidRDefault="004F48C0" w:rsidP="00D167C8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BD6904">
        <w:rPr>
          <w:rFonts w:ascii="Times New Roman" w:hAnsi="Times New Roman" w:cs="Times New Roman"/>
          <w:b/>
          <w:bCs/>
        </w:rPr>
        <w:t>§ 3</w:t>
      </w:r>
    </w:p>
    <w:p w14:paraId="5AF3F8AD" w14:textId="77777777" w:rsidR="004F48C0" w:rsidRPr="00BD6904" w:rsidRDefault="004F48C0" w:rsidP="00D167C8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BD6904">
        <w:rPr>
          <w:rFonts w:ascii="Times New Roman" w:hAnsi="Times New Roman" w:cs="Times New Roman"/>
          <w:b/>
          <w:bCs/>
        </w:rPr>
        <w:t>Zabezpieczenie powierzonych danych osobowych</w:t>
      </w:r>
    </w:p>
    <w:p w14:paraId="5C97F7C9" w14:textId="77777777" w:rsidR="004F48C0" w:rsidRPr="00BD6904" w:rsidRDefault="004F48C0" w:rsidP="00D167C8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4D09CC49" w14:textId="77777777" w:rsidR="004F48C0" w:rsidRPr="00BD6904" w:rsidRDefault="004F48C0" w:rsidP="005B3C6F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Wykonawca zapewnia, że wdroży odpowiednie środki techniczne i organizacyjne by przetwarzanie spełniło wymogi określone w obowiązujących przepisach prawa i chroniło prawa osób, których dane dotyczą.</w:t>
      </w:r>
    </w:p>
    <w:p w14:paraId="0BEEE670" w14:textId="77777777" w:rsidR="004F48C0" w:rsidRPr="00BD6904" w:rsidRDefault="004F48C0" w:rsidP="005B3C6F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Wykonawca zobowiązuje się w szczególności do:</w:t>
      </w:r>
    </w:p>
    <w:p w14:paraId="670B08F6" w14:textId="77777777" w:rsidR="004F48C0" w:rsidRPr="00BD6904" w:rsidRDefault="004F48C0" w:rsidP="005B3C6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przetwarzania danych wyłącznie na udokumentowane polecenie Administratora Danych; za udokumentowane polecenie uznaje się zadania nałożone na Wykonawcę w Umowie,</w:t>
      </w:r>
    </w:p>
    <w:p w14:paraId="2D63C100" w14:textId="77777777" w:rsidR="004F48C0" w:rsidRPr="00BD6904" w:rsidRDefault="004F48C0" w:rsidP="005B3C6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podjęcia wszelkich środków aby zapewniać bezpieczeństwo przetwarzania danych osobowych zgodnie z wymogami nałożonymi na mocy art. 32 rozporządzenia,</w:t>
      </w:r>
    </w:p>
    <w:p w14:paraId="66EFEB99" w14:textId="77777777" w:rsidR="004F48C0" w:rsidRPr="00BD6904" w:rsidRDefault="004F48C0" w:rsidP="005B3C6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 xml:space="preserve">dopuszczenia do przetwarzania danych osobowych wyłącznie osób posiadających wydane przez niego upoważnienie i zapoznanych przez niego z przepisami o ochronie danych osobowych, </w:t>
      </w:r>
    </w:p>
    <w:p w14:paraId="1D2E3B2E" w14:textId="77777777" w:rsidR="004F48C0" w:rsidRPr="00BD6904" w:rsidRDefault="004F48C0" w:rsidP="005B3C6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zapewnienia, aby osoby upoważnione do przetwarzania danych osobowych zobowiązały się do zachowania danych osobowych w tajemnicy,</w:t>
      </w:r>
    </w:p>
    <w:p w14:paraId="11A10B16" w14:textId="5E7A446B" w:rsidR="004F48C0" w:rsidRPr="00BD6904" w:rsidRDefault="004F48C0" w:rsidP="005B3C6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 xml:space="preserve">pomagania Admiratorowi Danych poprzez odpowiednie środki techniczne </w:t>
      </w:r>
      <w:r w:rsidR="00BD6904">
        <w:rPr>
          <w:rFonts w:ascii="Times New Roman" w:hAnsi="Times New Roman" w:cs="Times New Roman"/>
        </w:rPr>
        <w:br/>
      </w:r>
      <w:r w:rsidRPr="00BD6904">
        <w:rPr>
          <w:rFonts w:ascii="Times New Roman" w:hAnsi="Times New Roman" w:cs="Times New Roman"/>
        </w:rPr>
        <w:t xml:space="preserve">i organizacyjne wywiązywać się z obowiązku odpowiadania na żądania osoby, której dane dotyczą, w zakresie wykonywania jej praw określonych w rozdziale III a także </w:t>
      </w:r>
      <w:r w:rsidR="00BD6904">
        <w:rPr>
          <w:rFonts w:ascii="Times New Roman" w:hAnsi="Times New Roman" w:cs="Times New Roman"/>
        </w:rPr>
        <w:br/>
      </w:r>
      <w:r w:rsidRPr="00BD6904">
        <w:rPr>
          <w:rFonts w:ascii="Times New Roman" w:hAnsi="Times New Roman" w:cs="Times New Roman"/>
        </w:rPr>
        <w:t>z obowiązków określonych w art. 32-36 rozporządzenia,</w:t>
      </w:r>
    </w:p>
    <w:p w14:paraId="6A330762" w14:textId="28805644" w:rsidR="004F48C0" w:rsidRPr="00BD6904" w:rsidRDefault="004F48C0" w:rsidP="005B3C6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 xml:space="preserve">udostępniania Administratorowi Danych wszelkich informacji niezbędnych </w:t>
      </w:r>
      <w:r w:rsidR="00BD6904">
        <w:rPr>
          <w:rFonts w:ascii="Times New Roman" w:hAnsi="Times New Roman" w:cs="Times New Roman"/>
        </w:rPr>
        <w:br/>
      </w:r>
      <w:r w:rsidRPr="00BD6904">
        <w:rPr>
          <w:rFonts w:ascii="Times New Roman" w:hAnsi="Times New Roman" w:cs="Times New Roman"/>
        </w:rPr>
        <w:t xml:space="preserve">do wykazania spełniania obowiązków określonych w art. 28 rozporządzenia, </w:t>
      </w:r>
    </w:p>
    <w:p w14:paraId="42AF23E0" w14:textId="77777777" w:rsidR="004F48C0" w:rsidRPr="00BD6904" w:rsidRDefault="004F48C0" w:rsidP="005B3C6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prowadzenia  rejestru kategorii czynności przetwarzania, o którym mowa w art. 30 ust. 2 rozporządzenia, jeżeli jest wymagane na mocy rozporządzenia.</w:t>
      </w:r>
    </w:p>
    <w:p w14:paraId="54002A15" w14:textId="77777777" w:rsidR="004F48C0" w:rsidRPr="00BD6904" w:rsidRDefault="004F48C0" w:rsidP="005B3C6F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Wykonawca zobowiązuje się bez zbędnej zwłoki zgłosić Admiratorowi Danych:</w:t>
      </w:r>
    </w:p>
    <w:p w14:paraId="255B3C13" w14:textId="77777777" w:rsidR="004F48C0" w:rsidRPr="00BD6904" w:rsidRDefault="004F48C0" w:rsidP="005B3C6F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stwierdzenie naruszenia ochrony danych osobowych, zawierające co najmniej informacje, o których mowa w art. 33 ust. 3 rozporządzenia,</w:t>
      </w:r>
    </w:p>
    <w:p w14:paraId="381C7394" w14:textId="77777777" w:rsidR="004F48C0" w:rsidRPr="00BD6904" w:rsidRDefault="004F48C0" w:rsidP="005B3C6F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otrzymanie żądania od osoby, której dane przetwarza, w zakresie</w:t>
      </w:r>
      <w:r w:rsidR="006B1993" w:rsidRPr="00BD6904">
        <w:rPr>
          <w:rFonts w:ascii="Times New Roman" w:hAnsi="Times New Roman" w:cs="Times New Roman"/>
        </w:rPr>
        <w:t xml:space="preserve"> </w:t>
      </w:r>
      <w:r w:rsidRPr="00BD6904">
        <w:rPr>
          <w:rFonts w:ascii="Times New Roman" w:hAnsi="Times New Roman" w:cs="Times New Roman"/>
        </w:rPr>
        <w:t>przetwarzania dotyczących jej danych osobowych,</w:t>
      </w:r>
    </w:p>
    <w:p w14:paraId="368AC3F7" w14:textId="77777777" w:rsidR="004F48C0" w:rsidRPr="00BD6904" w:rsidRDefault="004F48C0" w:rsidP="005B3C6F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wszczęcie u Wykonawcy, przez organ właściwy ds. ochrony właściwy ds. ochrony danych osobowych, kontroli sposobu przetwarzania powierzenia danych osobowych.</w:t>
      </w:r>
    </w:p>
    <w:p w14:paraId="048CB459" w14:textId="77777777" w:rsidR="004F48C0" w:rsidRPr="00BD6904" w:rsidRDefault="004F48C0" w:rsidP="00E3499E">
      <w:pPr>
        <w:jc w:val="center"/>
        <w:rPr>
          <w:rFonts w:ascii="Times New Roman" w:hAnsi="Times New Roman" w:cs="Times New Roman"/>
          <w:b/>
          <w:bCs/>
        </w:rPr>
      </w:pPr>
      <w:r w:rsidRPr="00BD6904">
        <w:rPr>
          <w:rFonts w:ascii="Times New Roman" w:hAnsi="Times New Roman" w:cs="Times New Roman"/>
          <w:b/>
          <w:bCs/>
        </w:rPr>
        <w:t>§ 4</w:t>
      </w:r>
    </w:p>
    <w:p w14:paraId="24EF771A" w14:textId="77777777" w:rsidR="004F48C0" w:rsidRPr="00BD6904" w:rsidRDefault="004F48C0" w:rsidP="00D865C7">
      <w:pPr>
        <w:jc w:val="center"/>
        <w:rPr>
          <w:rFonts w:ascii="Times New Roman" w:hAnsi="Times New Roman" w:cs="Times New Roman"/>
          <w:b/>
          <w:bCs/>
        </w:rPr>
      </w:pPr>
      <w:r w:rsidRPr="00BD6904">
        <w:rPr>
          <w:rFonts w:ascii="Times New Roman" w:hAnsi="Times New Roman" w:cs="Times New Roman"/>
          <w:b/>
          <w:bCs/>
        </w:rPr>
        <w:t>Nadzór nad wykonaniem Umowy o powierzenie</w:t>
      </w:r>
    </w:p>
    <w:p w14:paraId="11B8DFD6" w14:textId="77777777" w:rsidR="004F48C0" w:rsidRPr="00BD6904" w:rsidRDefault="004F48C0" w:rsidP="005B3C6F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Administrator Danych jest uprawniony do audytu wykonywania przez Wykonawcę obowiązków określonych w niniejszej Umowie i powierzenie.</w:t>
      </w:r>
    </w:p>
    <w:p w14:paraId="7C6FE1D7" w14:textId="77777777" w:rsidR="004F48C0" w:rsidRPr="00BD6904" w:rsidRDefault="004F48C0" w:rsidP="005B3C6F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Wykonawca umożliwia Administratorowi Danych lub audytorowi upoważnionemu przez Administratora przeprowadzanie audytów, w tym inspekcji. W szczególności Wykonawca:</w:t>
      </w:r>
    </w:p>
    <w:p w14:paraId="6B37F1C9" w14:textId="77777777" w:rsidR="004F48C0" w:rsidRPr="00BD6904" w:rsidRDefault="004F48C0" w:rsidP="005B3C6F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Zapewni wstęp do pomieszczeń, w których Wykonawca przetwarza powierzone dane osobowe,</w:t>
      </w:r>
    </w:p>
    <w:p w14:paraId="5C438F73" w14:textId="77777777" w:rsidR="004F48C0" w:rsidRPr="00BD6904" w:rsidRDefault="004F48C0" w:rsidP="005B3C6F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Przekaże pisemne lun ustne wyjaśnienia w celu ustalenia stanu faktycznego,</w:t>
      </w:r>
    </w:p>
    <w:p w14:paraId="26E30A1E" w14:textId="77777777" w:rsidR="004F48C0" w:rsidRPr="00BD6904" w:rsidRDefault="004F48C0" w:rsidP="005B3C6F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lastRenderedPageBreak/>
        <w:t>Umożliwi przeprowadzenie oględzin dokumentów a także urządzeń, nośników oraz systemów informatycznych służących do przetwarzania powierzonych danych.</w:t>
      </w:r>
    </w:p>
    <w:p w14:paraId="6F07E47B" w14:textId="77777777" w:rsidR="004F48C0" w:rsidRPr="00BD6904" w:rsidRDefault="004F48C0" w:rsidP="005B3C6F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Z czynności sporządza się protokół, którego jeden egzemplarz doręcza się kontrolowanemu.</w:t>
      </w:r>
    </w:p>
    <w:p w14:paraId="1CD53CBF" w14:textId="77777777" w:rsidR="004F48C0" w:rsidRPr="00BD6904" w:rsidRDefault="004F48C0" w:rsidP="005B3C6F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 xml:space="preserve">W przypadku stwierdzenia uchybień w zakresie wykonywania Umowy o powierzenie lub przepisów o ochronie danych osobowych, Administratorowi Danych przysługuje prawo do żądania natychmiastowego wstrzymania przetwarzania danych osobowych i wyznaczenia Wykonawcy terminu na usunięcie uchybień. </w:t>
      </w:r>
    </w:p>
    <w:p w14:paraId="3B881AD1" w14:textId="77777777" w:rsidR="004F48C0" w:rsidRPr="00BD6904" w:rsidRDefault="004F48C0" w:rsidP="00447097">
      <w:pPr>
        <w:jc w:val="center"/>
        <w:rPr>
          <w:rFonts w:ascii="Times New Roman" w:hAnsi="Times New Roman" w:cs="Times New Roman"/>
          <w:b/>
          <w:bCs/>
        </w:rPr>
      </w:pPr>
      <w:r w:rsidRPr="00BD6904">
        <w:rPr>
          <w:rFonts w:ascii="Times New Roman" w:hAnsi="Times New Roman" w:cs="Times New Roman"/>
          <w:b/>
          <w:bCs/>
        </w:rPr>
        <w:t>§ 5</w:t>
      </w:r>
    </w:p>
    <w:p w14:paraId="6F799CF0" w14:textId="77777777" w:rsidR="004F48C0" w:rsidRPr="00BD6904" w:rsidRDefault="004F48C0" w:rsidP="00447097">
      <w:pPr>
        <w:jc w:val="center"/>
        <w:rPr>
          <w:rFonts w:ascii="Times New Roman" w:hAnsi="Times New Roman" w:cs="Times New Roman"/>
          <w:b/>
          <w:bCs/>
        </w:rPr>
      </w:pPr>
      <w:r w:rsidRPr="00BD6904">
        <w:rPr>
          <w:rFonts w:ascii="Times New Roman" w:hAnsi="Times New Roman" w:cs="Times New Roman"/>
          <w:b/>
          <w:bCs/>
        </w:rPr>
        <w:t>Odpowiedzialność Wykonawcy</w:t>
      </w:r>
    </w:p>
    <w:p w14:paraId="27869B4D" w14:textId="77777777" w:rsidR="004F48C0" w:rsidRPr="00BD6904" w:rsidRDefault="004F48C0" w:rsidP="00BD6904">
      <w:pPr>
        <w:ind w:left="284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Wykonawca zobowiązuje się do naprawienia szkody wyrządzonej Administratorowi Danych w wyniku naruszenia danych osobowych z winy Wykonawcy. W szczególności zobowiązuje się do pokrycia kar zapłaconych przez Administratora Danych, poniesionych przez Administratora Danych, koszów procesu i zastępstwa procesowego, a także odszkodowania na rzecz osoby, której naruszenie dotyczyło.</w:t>
      </w:r>
    </w:p>
    <w:p w14:paraId="7200930A" w14:textId="77777777" w:rsidR="004F48C0" w:rsidRPr="00BD6904" w:rsidRDefault="004F48C0" w:rsidP="00447097">
      <w:pPr>
        <w:jc w:val="center"/>
        <w:rPr>
          <w:rFonts w:ascii="Times New Roman" w:hAnsi="Times New Roman" w:cs="Times New Roman"/>
          <w:b/>
          <w:bCs/>
        </w:rPr>
      </w:pPr>
      <w:r w:rsidRPr="00BD6904">
        <w:rPr>
          <w:rFonts w:ascii="Times New Roman" w:hAnsi="Times New Roman" w:cs="Times New Roman"/>
          <w:b/>
          <w:bCs/>
        </w:rPr>
        <w:t>§ 6</w:t>
      </w:r>
    </w:p>
    <w:p w14:paraId="1B15DE12" w14:textId="77777777" w:rsidR="004F48C0" w:rsidRPr="00BD6904" w:rsidRDefault="004F48C0" w:rsidP="00447097">
      <w:pPr>
        <w:jc w:val="center"/>
        <w:rPr>
          <w:rFonts w:ascii="Times New Roman" w:hAnsi="Times New Roman" w:cs="Times New Roman"/>
          <w:b/>
          <w:bCs/>
        </w:rPr>
      </w:pPr>
      <w:r w:rsidRPr="00BD6904">
        <w:rPr>
          <w:rFonts w:ascii="Times New Roman" w:hAnsi="Times New Roman" w:cs="Times New Roman"/>
          <w:b/>
          <w:bCs/>
        </w:rPr>
        <w:t>Wygaśnięcie Umowy</w:t>
      </w:r>
    </w:p>
    <w:p w14:paraId="30F520B2" w14:textId="77777777" w:rsidR="004F48C0" w:rsidRPr="00BD6904" w:rsidRDefault="004F48C0" w:rsidP="0044709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Umowa o powierzenie zostaje zawarta na okres realizacji przedmiotu zamówienia.</w:t>
      </w:r>
    </w:p>
    <w:p w14:paraId="46F4236E" w14:textId="77777777" w:rsidR="004F48C0" w:rsidRPr="00BD6904" w:rsidRDefault="004F48C0" w:rsidP="0044709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Po zakończeniu świadczenia usług związanych z przetwarzaniem danych Wykonawca zobowiązuje się niezwłocznie, nie później niż w terminie 3 dni (do decyzji Administratora Danych) usunąć lub zwrócić Administratorowi Danych wszelkie dane osobowe oraz skutecznie usunąć wszelkie istniejące kopie, chyba ze przepisy prawa nakazują przechowywanie danych. Z czynności usunięcia lub zwrotu należy sporządzić protokół pisemny. Powierzenie trwa do czasu wykonania tych czynności.</w:t>
      </w:r>
    </w:p>
    <w:p w14:paraId="620326E2" w14:textId="77777777" w:rsidR="00C7227A" w:rsidRPr="00BD6904" w:rsidRDefault="00C7227A" w:rsidP="00BD6904">
      <w:pPr>
        <w:rPr>
          <w:rFonts w:ascii="Times New Roman" w:hAnsi="Times New Roman" w:cs="Times New Roman"/>
          <w:b/>
          <w:bCs/>
        </w:rPr>
      </w:pPr>
    </w:p>
    <w:p w14:paraId="2DF79F45" w14:textId="77777777" w:rsidR="004F48C0" w:rsidRPr="00BD6904" w:rsidRDefault="004F48C0" w:rsidP="006C68DD">
      <w:pPr>
        <w:jc w:val="center"/>
        <w:rPr>
          <w:rFonts w:ascii="Times New Roman" w:hAnsi="Times New Roman" w:cs="Times New Roman"/>
          <w:b/>
          <w:bCs/>
        </w:rPr>
      </w:pPr>
      <w:r w:rsidRPr="00BD6904">
        <w:rPr>
          <w:rFonts w:ascii="Times New Roman" w:hAnsi="Times New Roman" w:cs="Times New Roman"/>
          <w:b/>
          <w:bCs/>
        </w:rPr>
        <w:t>§ 7</w:t>
      </w:r>
    </w:p>
    <w:p w14:paraId="0FA5D484" w14:textId="77777777" w:rsidR="004F48C0" w:rsidRPr="00BD6904" w:rsidRDefault="004F48C0" w:rsidP="006C68DD">
      <w:pPr>
        <w:jc w:val="center"/>
        <w:rPr>
          <w:rFonts w:ascii="Times New Roman" w:hAnsi="Times New Roman" w:cs="Times New Roman"/>
          <w:b/>
          <w:bCs/>
        </w:rPr>
      </w:pPr>
      <w:r w:rsidRPr="00BD6904">
        <w:rPr>
          <w:rFonts w:ascii="Times New Roman" w:hAnsi="Times New Roman" w:cs="Times New Roman"/>
          <w:b/>
          <w:bCs/>
        </w:rPr>
        <w:t>Postanowienia końcowe</w:t>
      </w:r>
    </w:p>
    <w:p w14:paraId="67D67323" w14:textId="77777777" w:rsidR="004F48C0" w:rsidRPr="00BD6904" w:rsidRDefault="004F48C0" w:rsidP="005B3C6F">
      <w:pPr>
        <w:numPr>
          <w:ilvl w:val="3"/>
          <w:numId w:val="9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Wszelkie zmiany i uzupełnienia Umowy o powierzenie dokonywane będą w formie pisemnej pod rygorem nieważności.</w:t>
      </w:r>
    </w:p>
    <w:p w14:paraId="290C05D8" w14:textId="77777777" w:rsidR="004F48C0" w:rsidRPr="00BD6904" w:rsidRDefault="004F48C0" w:rsidP="005B3C6F">
      <w:pPr>
        <w:numPr>
          <w:ilvl w:val="3"/>
          <w:numId w:val="9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W sprawach nieuregulowanych zastosowanie znajdują przepisy o ochronie danych osobowych.</w:t>
      </w:r>
    </w:p>
    <w:p w14:paraId="4D48FA2C" w14:textId="77777777" w:rsidR="004F48C0" w:rsidRPr="00BD6904" w:rsidRDefault="004F48C0" w:rsidP="005B3C6F">
      <w:pPr>
        <w:numPr>
          <w:ilvl w:val="3"/>
          <w:numId w:val="9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W przypadku sporów wynikających z realizacji Umowy o powierzenie Strony poddają jej rozstrzygnięciu przez Sąd właściwy ze względu na siedzibę Administratora Danych.</w:t>
      </w:r>
    </w:p>
    <w:p w14:paraId="03B24780" w14:textId="77777777" w:rsidR="004F48C0" w:rsidRPr="00BD6904" w:rsidRDefault="004F48C0" w:rsidP="005B3C6F">
      <w:pPr>
        <w:numPr>
          <w:ilvl w:val="3"/>
          <w:numId w:val="9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BD6904">
        <w:rPr>
          <w:rFonts w:ascii="Times New Roman" w:hAnsi="Times New Roman" w:cs="Times New Roman"/>
        </w:rPr>
        <w:t>Umowę sporządzono w 4 jednobrzmiących egzemplarzach – 1 egzemplarza dla Wykonawcy, 3 egzemplarze dla Administratora Danych.</w:t>
      </w:r>
    </w:p>
    <w:p w14:paraId="696DA0FC" w14:textId="77777777" w:rsidR="00F55839" w:rsidRPr="00BD6904" w:rsidRDefault="00F55839" w:rsidP="00F55839">
      <w:pPr>
        <w:jc w:val="both"/>
        <w:rPr>
          <w:rFonts w:ascii="Times New Roman" w:hAnsi="Times New Roman" w:cs="Times New Roman"/>
        </w:rPr>
      </w:pPr>
    </w:p>
    <w:p w14:paraId="2DC5D930" w14:textId="77777777" w:rsidR="00F55839" w:rsidRPr="00BD6904" w:rsidRDefault="00F55839" w:rsidP="00F55839">
      <w:pPr>
        <w:jc w:val="both"/>
        <w:rPr>
          <w:rFonts w:ascii="Times New Roman" w:hAnsi="Times New Roman" w:cs="Times New Roman"/>
        </w:rPr>
      </w:pPr>
    </w:p>
    <w:p w14:paraId="1A29C0A9" w14:textId="38E7A2C9" w:rsidR="00F55839" w:rsidRPr="00BD6904" w:rsidRDefault="00F55839" w:rsidP="00F55839">
      <w:pPr>
        <w:jc w:val="both"/>
        <w:rPr>
          <w:rFonts w:ascii="Times New Roman" w:hAnsi="Times New Roman" w:cs="Times New Roman"/>
          <w:b/>
        </w:rPr>
      </w:pPr>
      <w:r w:rsidRPr="00BD6904">
        <w:rPr>
          <w:rFonts w:ascii="Times New Roman" w:hAnsi="Times New Roman" w:cs="Times New Roman"/>
          <w:b/>
        </w:rPr>
        <w:t>Wykonawca:</w:t>
      </w:r>
      <w:r w:rsidRPr="00BD6904">
        <w:rPr>
          <w:rFonts w:ascii="Times New Roman" w:hAnsi="Times New Roman" w:cs="Times New Roman"/>
          <w:b/>
        </w:rPr>
        <w:tab/>
      </w:r>
      <w:r w:rsidRPr="00BD6904">
        <w:rPr>
          <w:rFonts w:ascii="Times New Roman" w:hAnsi="Times New Roman" w:cs="Times New Roman"/>
          <w:b/>
        </w:rPr>
        <w:tab/>
      </w:r>
      <w:r w:rsidRPr="00BD6904">
        <w:rPr>
          <w:rFonts w:ascii="Times New Roman" w:hAnsi="Times New Roman" w:cs="Times New Roman"/>
          <w:b/>
        </w:rPr>
        <w:tab/>
      </w:r>
      <w:r w:rsidRPr="00BD6904">
        <w:rPr>
          <w:rFonts w:ascii="Times New Roman" w:hAnsi="Times New Roman" w:cs="Times New Roman"/>
          <w:b/>
        </w:rPr>
        <w:tab/>
      </w:r>
      <w:r w:rsidRPr="00BD6904">
        <w:rPr>
          <w:rFonts w:ascii="Times New Roman" w:hAnsi="Times New Roman" w:cs="Times New Roman"/>
          <w:b/>
        </w:rPr>
        <w:tab/>
      </w:r>
      <w:r w:rsidRPr="00BD6904">
        <w:rPr>
          <w:rFonts w:ascii="Times New Roman" w:hAnsi="Times New Roman" w:cs="Times New Roman"/>
          <w:b/>
        </w:rPr>
        <w:tab/>
      </w:r>
      <w:r w:rsidRPr="00BD6904">
        <w:rPr>
          <w:rFonts w:ascii="Times New Roman" w:hAnsi="Times New Roman" w:cs="Times New Roman"/>
          <w:b/>
        </w:rPr>
        <w:tab/>
      </w:r>
      <w:r w:rsidRPr="00BD6904">
        <w:rPr>
          <w:rFonts w:ascii="Times New Roman" w:hAnsi="Times New Roman" w:cs="Times New Roman"/>
          <w:b/>
        </w:rPr>
        <w:tab/>
        <w:t xml:space="preserve">        Administrator Danych:</w:t>
      </w:r>
    </w:p>
    <w:sectPr w:rsidR="00F55839" w:rsidRPr="00BD6904" w:rsidSect="009649C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768"/>
    <w:multiLevelType w:val="hybridMultilevel"/>
    <w:tmpl w:val="CE1CA4AE"/>
    <w:lvl w:ilvl="0" w:tplc="E514BF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7484D"/>
    <w:multiLevelType w:val="hybridMultilevel"/>
    <w:tmpl w:val="BAD4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485"/>
    <w:multiLevelType w:val="hybridMultilevel"/>
    <w:tmpl w:val="82A8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75C05"/>
    <w:multiLevelType w:val="hybridMultilevel"/>
    <w:tmpl w:val="D9AC130A"/>
    <w:lvl w:ilvl="0" w:tplc="DEB8B8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24181"/>
    <w:multiLevelType w:val="hybridMultilevel"/>
    <w:tmpl w:val="7FB4ADF2"/>
    <w:lvl w:ilvl="0" w:tplc="630E9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517A97"/>
    <w:multiLevelType w:val="hybridMultilevel"/>
    <w:tmpl w:val="C53079CC"/>
    <w:lvl w:ilvl="0" w:tplc="E4147D56">
      <w:start w:val="1"/>
      <w:numFmt w:val="decimal"/>
      <w:lvlText w:val="%1."/>
      <w:lvlJc w:val="left"/>
      <w:pPr>
        <w:ind w:left="388" w:hanging="360"/>
      </w:pPr>
      <w:rPr>
        <w:rFonts w:eastAsia="Arial Unicode MS"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3CDF0367"/>
    <w:multiLevelType w:val="hybridMultilevel"/>
    <w:tmpl w:val="802A3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25F74"/>
    <w:multiLevelType w:val="hybridMultilevel"/>
    <w:tmpl w:val="3252F606"/>
    <w:lvl w:ilvl="0" w:tplc="09F8A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405E01"/>
    <w:multiLevelType w:val="hybridMultilevel"/>
    <w:tmpl w:val="D43A3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A7120"/>
    <w:multiLevelType w:val="hybridMultilevel"/>
    <w:tmpl w:val="68F4D5C2"/>
    <w:lvl w:ilvl="0" w:tplc="0F9AD47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4739">
    <w:abstractNumId w:val="5"/>
  </w:num>
  <w:num w:numId="2" w16cid:durableId="1326665573">
    <w:abstractNumId w:val="9"/>
  </w:num>
  <w:num w:numId="3" w16cid:durableId="974261470">
    <w:abstractNumId w:val="1"/>
  </w:num>
  <w:num w:numId="4" w16cid:durableId="1812092432">
    <w:abstractNumId w:val="2"/>
  </w:num>
  <w:num w:numId="5" w16cid:durableId="108017764">
    <w:abstractNumId w:val="7"/>
  </w:num>
  <w:num w:numId="6" w16cid:durableId="2125882078">
    <w:abstractNumId w:val="0"/>
  </w:num>
  <w:num w:numId="7" w16cid:durableId="644507693">
    <w:abstractNumId w:val="3"/>
  </w:num>
  <w:num w:numId="8" w16cid:durableId="1752266698">
    <w:abstractNumId w:val="6"/>
  </w:num>
  <w:num w:numId="9" w16cid:durableId="1414812137">
    <w:abstractNumId w:val="4"/>
  </w:num>
  <w:num w:numId="10" w16cid:durableId="803236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218"/>
    <w:rsid w:val="00090D57"/>
    <w:rsid w:val="000B15C5"/>
    <w:rsid w:val="00172669"/>
    <w:rsid w:val="001A410F"/>
    <w:rsid w:val="001D0F01"/>
    <w:rsid w:val="001E40AF"/>
    <w:rsid w:val="002A54E6"/>
    <w:rsid w:val="0032700C"/>
    <w:rsid w:val="0037444C"/>
    <w:rsid w:val="003D1997"/>
    <w:rsid w:val="00420CFE"/>
    <w:rsid w:val="00435387"/>
    <w:rsid w:val="004444E6"/>
    <w:rsid w:val="0044459A"/>
    <w:rsid w:val="00447097"/>
    <w:rsid w:val="00490F3B"/>
    <w:rsid w:val="004A53ED"/>
    <w:rsid w:val="004A67BF"/>
    <w:rsid w:val="004F48C0"/>
    <w:rsid w:val="005562A0"/>
    <w:rsid w:val="00557F20"/>
    <w:rsid w:val="00577564"/>
    <w:rsid w:val="005B3C6F"/>
    <w:rsid w:val="0065439C"/>
    <w:rsid w:val="006B1993"/>
    <w:rsid w:val="006C68DD"/>
    <w:rsid w:val="006C77AC"/>
    <w:rsid w:val="006D13E8"/>
    <w:rsid w:val="007017F9"/>
    <w:rsid w:val="007208BF"/>
    <w:rsid w:val="00763DFE"/>
    <w:rsid w:val="007874FA"/>
    <w:rsid w:val="007929B2"/>
    <w:rsid w:val="007C01B6"/>
    <w:rsid w:val="007D1218"/>
    <w:rsid w:val="007E4C29"/>
    <w:rsid w:val="0081630F"/>
    <w:rsid w:val="00831ED3"/>
    <w:rsid w:val="00842364"/>
    <w:rsid w:val="008702C7"/>
    <w:rsid w:val="00877246"/>
    <w:rsid w:val="00922E8A"/>
    <w:rsid w:val="00934304"/>
    <w:rsid w:val="009649C6"/>
    <w:rsid w:val="009D4326"/>
    <w:rsid w:val="00A41FB9"/>
    <w:rsid w:val="00AE35E6"/>
    <w:rsid w:val="00B141BB"/>
    <w:rsid w:val="00B442D8"/>
    <w:rsid w:val="00B5108C"/>
    <w:rsid w:val="00B658E2"/>
    <w:rsid w:val="00B66A04"/>
    <w:rsid w:val="00BD6904"/>
    <w:rsid w:val="00C074CD"/>
    <w:rsid w:val="00C66DC0"/>
    <w:rsid w:val="00C7227A"/>
    <w:rsid w:val="00CC0D02"/>
    <w:rsid w:val="00D167C8"/>
    <w:rsid w:val="00D52300"/>
    <w:rsid w:val="00D768D0"/>
    <w:rsid w:val="00D865C7"/>
    <w:rsid w:val="00D973B4"/>
    <w:rsid w:val="00DB4280"/>
    <w:rsid w:val="00DC1F77"/>
    <w:rsid w:val="00DC2776"/>
    <w:rsid w:val="00E27C61"/>
    <w:rsid w:val="00E3499E"/>
    <w:rsid w:val="00E37FC3"/>
    <w:rsid w:val="00E7380D"/>
    <w:rsid w:val="00E80460"/>
    <w:rsid w:val="00EA0AF6"/>
    <w:rsid w:val="00EF4E14"/>
    <w:rsid w:val="00F5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081C3"/>
  <w15:docId w15:val="{CB8FA1F1-5A86-46D8-9275-4E25E789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B2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353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35387"/>
    <w:pPr>
      <w:widowControl w:val="0"/>
      <w:suppressAutoHyphens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6C77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3D1997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227A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227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1140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M.Pasieka</dc:creator>
  <cp:lastModifiedBy>M.Matyka</cp:lastModifiedBy>
  <cp:revision>7</cp:revision>
  <cp:lastPrinted>2023-03-29T08:11:00Z</cp:lastPrinted>
  <dcterms:created xsi:type="dcterms:W3CDTF">2023-02-22T11:57:00Z</dcterms:created>
  <dcterms:modified xsi:type="dcterms:W3CDTF">2023-07-13T07:46:00Z</dcterms:modified>
</cp:coreProperties>
</file>