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8010F" w14:textId="77B524F6" w:rsidR="00F14A97" w:rsidRPr="00F14A97" w:rsidRDefault="00F14A97" w:rsidP="00F14A97">
      <w:pPr>
        <w:spacing w:after="0"/>
        <w:jc w:val="center"/>
        <w:rPr>
          <w:sz w:val="28"/>
          <w:szCs w:val="28"/>
        </w:rPr>
      </w:pPr>
      <w:r w:rsidRPr="00F14A97">
        <w:rPr>
          <w:sz w:val="28"/>
          <w:szCs w:val="28"/>
        </w:rPr>
        <w:t xml:space="preserve">Uchwała Nr II/3/2023 </w:t>
      </w:r>
    </w:p>
    <w:p w14:paraId="12CE72E2" w14:textId="2C52D4E4" w:rsidR="00054136" w:rsidRPr="00F14A97" w:rsidRDefault="00F14A97" w:rsidP="00F14A97">
      <w:pPr>
        <w:spacing w:after="0"/>
        <w:jc w:val="center"/>
        <w:rPr>
          <w:sz w:val="28"/>
          <w:szCs w:val="28"/>
        </w:rPr>
      </w:pPr>
      <w:r w:rsidRPr="00F14A97">
        <w:rPr>
          <w:sz w:val="28"/>
          <w:szCs w:val="28"/>
        </w:rPr>
        <w:t>Rady Seniorów Miasta Tarnobrzega</w:t>
      </w:r>
    </w:p>
    <w:p w14:paraId="1462652D" w14:textId="5549C339" w:rsidR="00F14A97" w:rsidRDefault="00F14A97" w:rsidP="00F14A97">
      <w:pPr>
        <w:spacing w:after="0"/>
        <w:jc w:val="center"/>
        <w:rPr>
          <w:sz w:val="28"/>
          <w:szCs w:val="28"/>
        </w:rPr>
      </w:pPr>
      <w:proofErr w:type="gramStart"/>
      <w:r w:rsidRPr="00F14A97">
        <w:rPr>
          <w:sz w:val="28"/>
          <w:szCs w:val="28"/>
        </w:rPr>
        <w:t>z</w:t>
      </w:r>
      <w:proofErr w:type="gramEnd"/>
      <w:r w:rsidRPr="00F14A97">
        <w:rPr>
          <w:sz w:val="28"/>
          <w:szCs w:val="28"/>
        </w:rPr>
        <w:t xml:space="preserve"> dnia 12.09.2023</w:t>
      </w:r>
      <w:proofErr w:type="gramStart"/>
      <w:r w:rsidRPr="00F14A97">
        <w:rPr>
          <w:sz w:val="28"/>
          <w:szCs w:val="28"/>
        </w:rPr>
        <w:t>r</w:t>
      </w:r>
      <w:proofErr w:type="gramEnd"/>
      <w:r w:rsidRPr="00F14A97">
        <w:rPr>
          <w:sz w:val="28"/>
          <w:szCs w:val="28"/>
        </w:rPr>
        <w:t>.</w:t>
      </w:r>
    </w:p>
    <w:p w14:paraId="3F8C0085" w14:textId="77777777" w:rsidR="00C54349" w:rsidRPr="00F14A97" w:rsidRDefault="00C54349" w:rsidP="00F14A97">
      <w:pPr>
        <w:spacing w:after="0"/>
        <w:jc w:val="center"/>
        <w:rPr>
          <w:sz w:val="28"/>
          <w:szCs w:val="28"/>
        </w:rPr>
      </w:pPr>
    </w:p>
    <w:p w14:paraId="00121A93" w14:textId="1D87C69C" w:rsidR="00F14A97" w:rsidRDefault="00F14A97" w:rsidP="00201FA3">
      <w:pPr>
        <w:spacing w:after="0"/>
        <w:rPr>
          <w:sz w:val="28"/>
          <w:szCs w:val="28"/>
        </w:rPr>
      </w:pPr>
      <w:proofErr w:type="gramStart"/>
      <w:r w:rsidRPr="00F14A97">
        <w:rPr>
          <w:sz w:val="28"/>
          <w:szCs w:val="28"/>
        </w:rPr>
        <w:t>w</w:t>
      </w:r>
      <w:proofErr w:type="gramEnd"/>
      <w:r w:rsidRPr="00F14A97">
        <w:rPr>
          <w:sz w:val="28"/>
          <w:szCs w:val="28"/>
        </w:rPr>
        <w:t xml:space="preserve"> sprawie przystąpienia do internetowej zrzutki pieniężnej </w:t>
      </w:r>
    </w:p>
    <w:p w14:paraId="0BB494F0" w14:textId="77777777" w:rsidR="00F14A97" w:rsidRDefault="00F14A97" w:rsidP="00201FA3">
      <w:pPr>
        <w:spacing w:after="0"/>
        <w:rPr>
          <w:sz w:val="28"/>
          <w:szCs w:val="28"/>
        </w:rPr>
      </w:pPr>
    </w:p>
    <w:p w14:paraId="22EE4380" w14:textId="77777777" w:rsidR="00F14A97" w:rsidRDefault="00F14A97" w:rsidP="00201FA3">
      <w:pPr>
        <w:spacing w:after="0"/>
        <w:rPr>
          <w:sz w:val="28"/>
          <w:szCs w:val="28"/>
        </w:rPr>
      </w:pPr>
    </w:p>
    <w:p w14:paraId="06C731AE" w14:textId="19E4213F" w:rsidR="00F14A97" w:rsidRDefault="00F14A97" w:rsidP="00201FA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 podstawie </w:t>
      </w: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34 ust. 4 Statutu Rady Seniorów Miasta Tarnobrzega z dnia 24.08.2015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 xml:space="preserve">. Rada Seniorów ustala, co następuje:  </w:t>
      </w:r>
    </w:p>
    <w:p w14:paraId="1BB3960E" w14:textId="77777777" w:rsidR="00F14A97" w:rsidRDefault="00F14A97" w:rsidP="00201FA3">
      <w:pPr>
        <w:spacing w:after="0"/>
        <w:rPr>
          <w:sz w:val="28"/>
          <w:szCs w:val="28"/>
        </w:rPr>
      </w:pPr>
    </w:p>
    <w:p w14:paraId="6191E798" w14:textId="50E03106" w:rsidR="00F14A97" w:rsidRDefault="00F14A97" w:rsidP="00201FA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§ 1</w:t>
      </w:r>
    </w:p>
    <w:p w14:paraId="6A086AA3" w14:textId="6AE0ACF4" w:rsidR="00F14A97" w:rsidRDefault="00F14A97" w:rsidP="00201FA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Rada Seniorów Miasta Tarnobrzega przystępuje do internetowej zrzutki pieniężnej na wyposażenie hospicjum paliatywnego we Tarnobrzegu – Miechocini</w:t>
      </w:r>
      <w:r w:rsidR="004B23E4">
        <w:rPr>
          <w:rFonts w:cstheme="minorHAnsi"/>
          <w:sz w:val="28"/>
          <w:szCs w:val="28"/>
        </w:rPr>
        <w:t>e.</w:t>
      </w:r>
    </w:p>
    <w:p w14:paraId="112CCFC1" w14:textId="77777777" w:rsidR="00F14A97" w:rsidRDefault="00F14A97" w:rsidP="00201FA3">
      <w:pPr>
        <w:spacing w:after="0"/>
        <w:rPr>
          <w:sz w:val="28"/>
          <w:szCs w:val="28"/>
        </w:rPr>
      </w:pPr>
    </w:p>
    <w:p w14:paraId="70D42105" w14:textId="45CAC6F6" w:rsidR="00F14A97" w:rsidRDefault="00F14A97" w:rsidP="00201FA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§ 2</w:t>
      </w:r>
    </w:p>
    <w:p w14:paraId="7AF30552" w14:textId="1285B371" w:rsidR="00F14A97" w:rsidRDefault="00F14A97" w:rsidP="00201FA3">
      <w:pPr>
        <w:spacing w:after="0"/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sz w:val="28"/>
          <w:szCs w:val="28"/>
        </w:rPr>
        <w:t>Do rejestracji zrzutki upoważnia się następujące osoby</w:t>
      </w:r>
      <w:r w:rsidR="004B23E4">
        <w:rPr>
          <w:rFonts w:cstheme="minorHAnsi"/>
          <w:sz w:val="28"/>
          <w:szCs w:val="28"/>
        </w:rPr>
        <w:t>:</w:t>
      </w:r>
    </w:p>
    <w:p w14:paraId="272E5BEF" w14:textId="6C9AFDD3" w:rsidR="004B23E4" w:rsidRDefault="004B23E4" w:rsidP="00201FA3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Józefa Biernacka</w:t>
      </w:r>
    </w:p>
    <w:p w14:paraId="4DC214D7" w14:textId="1F8B0F90" w:rsidR="004B23E4" w:rsidRDefault="004B23E4" w:rsidP="00201FA3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Małgorzata Stec</w:t>
      </w:r>
    </w:p>
    <w:p w14:paraId="2CEEE31B" w14:textId="06FDF339" w:rsidR="004B23E4" w:rsidRDefault="004B23E4" w:rsidP="00201FA3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Jadwiga </w:t>
      </w:r>
      <w:proofErr w:type="spellStart"/>
      <w:r>
        <w:rPr>
          <w:sz w:val="28"/>
          <w:szCs w:val="28"/>
        </w:rPr>
        <w:t>Juruś</w:t>
      </w:r>
      <w:proofErr w:type="spellEnd"/>
    </w:p>
    <w:p w14:paraId="5E405F76" w14:textId="77777777" w:rsidR="004B23E4" w:rsidRPr="004B23E4" w:rsidRDefault="004B23E4" w:rsidP="00201FA3">
      <w:pPr>
        <w:spacing w:after="0"/>
        <w:rPr>
          <w:sz w:val="28"/>
          <w:szCs w:val="28"/>
        </w:rPr>
      </w:pPr>
    </w:p>
    <w:p w14:paraId="4DD0FF91" w14:textId="77777777" w:rsidR="00F14A97" w:rsidRDefault="00F14A97" w:rsidP="00201FA3">
      <w:pPr>
        <w:spacing w:after="0"/>
        <w:rPr>
          <w:sz w:val="28"/>
          <w:szCs w:val="28"/>
        </w:rPr>
      </w:pPr>
    </w:p>
    <w:p w14:paraId="4056C55D" w14:textId="3A0AAA02" w:rsidR="00F14A97" w:rsidRDefault="004B23E4" w:rsidP="00201FA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§ 3</w:t>
      </w:r>
    </w:p>
    <w:p w14:paraId="282C0E44" w14:textId="77777777" w:rsidR="004B23E4" w:rsidRDefault="004B23E4" w:rsidP="00201FA3">
      <w:pPr>
        <w:spacing w:after="0"/>
        <w:rPr>
          <w:rFonts w:cstheme="minorHAnsi"/>
          <w:sz w:val="28"/>
          <w:szCs w:val="28"/>
        </w:rPr>
      </w:pPr>
    </w:p>
    <w:p w14:paraId="5F7956B8" w14:textId="296C47C9" w:rsidR="004B23E4" w:rsidRDefault="004B23E4" w:rsidP="00201FA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Uchwała wchodzi w życie z dniem podjęcia.</w:t>
      </w:r>
    </w:p>
    <w:p w14:paraId="7125F7ED" w14:textId="77777777" w:rsidR="004B23E4" w:rsidRDefault="004B23E4" w:rsidP="00201FA3">
      <w:pPr>
        <w:spacing w:after="0"/>
        <w:rPr>
          <w:rFonts w:cstheme="minorHAnsi"/>
          <w:sz w:val="28"/>
          <w:szCs w:val="28"/>
        </w:rPr>
      </w:pPr>
    </w:p>
    <w:p w14:paraId="537AC12C" w14:textId="77777777" w:rsidR="004B23E4" w:rsidRDefault="004B23E4" w:rsidP="00201FA3">
      <w:pPr>
        <w:spacing w:after="0"/>
        <w:rPr>
          <w:rFonts w:cstheme="minorHAnsi"/>
          <w:sz w:val="28"/>
          <w:szCs w:val="28"/>
        </w:rPr>
      </w:pPr>
    </w:p>
    <w:p w14:paraId="02BAF9F8" w14:textId="262FA41A" w:rsidR="004B23E4" w:rsidRDefault="004B23E4" w:rsidP="00201FA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proofErr w:type="gramStart"/>
      <w:r>
        <w:rPr>
          <w:rFonts w:cstheme="minorHAnsi"/>
          <w:sz w:val="28"/>
          <w:szCs w:val="28"/>
        </w:rPr>
        <w:t>Sekretarz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         Przewodnicząca</w:t>
      </w:r>
      <w:proofErr w:type="gramEnd"/>
      <w:r>
        <w:rPr>
          <w:rFonts w:cstheme="minorHAnsi"/>
          <w:sz w:val="28"/>
          <w:szCs w:val="28"/>
        </w:rPr>
        <w:t xml:space="preserve"> Rady </w:t>
      </w:r>
    </w:p>
    <w:p w14:paraId="44FF9526" w14:textId="77777777" w:rsidR="004B23E4" w:rsidRDefault="004B23E4" w:rsidP="00201FA3">
      <w:pPr>
        <w:spacing w:after="0"/>
        <w:rPr>
          <w:rFonts w:cstheme="minorHAnsi"/>
          <w:sz w:val="28"/>
          <w:szCs w:val="28"/>
        </w:rPr>
      </w:pPr>
    </w:p>
    <w:p w14:paraId="52CC4FA7" w14:textId="0009D9BD" w:rsidR="004B23E4" w:rsidRDefault="004B23E4" w:rsidP="00201FA3">
      <w:p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Bronisława </w:t>
      </w:r>
      <w:proofErr w:type="spellStart"/>
      <w:proofErr w:type="gramStart"/>
      <w:r>
        <w:rPr>
          <w:rFonts w:cstheme="minorHAnsi"/>
          <w:sz w:val="28"/>
          <w:szCs w:val="28"/>
        </w:rPr>
        <w:t>Dusak</w:t>
      </w:r>
      <w:proofErr w:type="spellEnd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              Józefa</w:t>
      </w:r>
      <w:proofErr w:type="gramEnd"/>
      <w:r>
        <w:rPr>
          <w:rFonts w:cstheme="minorHAnsi"/>
          <w:sz w:val="28"/>
          <w:szCs w:val="28"/>
        </w:rPr>
        <w:t xml:space="preserve"> Biernacka</w:t>
      </w:r>
    </w:p>
    <w:p w14:paraId="7AFD2003" w14:textId="77777777" w:rsidR="00F14A97" w:rsidRDefault="00F14A97" w:rsidP="00201FA3">
      <w:pPr>
        <w:spacing w:after="0"/>
        <w:rPr>
          <w:sz w:val="28"/>
          <w:szCs w:val="28"/>
        </w:rPr>
      </w:pPr>
    </w:p>
    <w:p w14:paraId="3FF4EFC9" w14:textId="77777777" w:rsidR="00F14A97" w:rsidRDefault="00F14A97" w:rsidP="00F14A97">
      <w:pPr>
        <w:spacing w:after="0"/>
        <w:jc w:val="center"/>
        <w:rPr>
          <w:sz w:val="28"/>
          <w:szCs w:val="28"/>
        </w:rPr>
      </w:pPr>
    </w:p>
    <w:p w14:paraId="3770A7B0" w14:textId="77777777" w:rsidR="00F14A97" w:rsidRPr="00F14A97" w:rsidRDefault="00F14A97" w:rsidP="00F14A97">
      <w:pPr>
        <w:spacing w:after="0"/>
        <w:jc w:val="center"/>
        <w:rPr>
          <w:sz w:val="28"/>
          <w:szCs w:val="28"/>
        </w:rPr>
      </w:pPr>
    </w:p>
    <w:sectPr w:rsidR="00F14A97" w:rsidRPr="00F14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32D0E"/>
    <w:multiLevelType w:val="hybridMultilevel"/>
    <w:tmpl w:val="3A1A58AC"/>
    <w:lvl w:ilvl="0" w:tplc="D07E212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97"/>
    <w:rsid w:val="00054136"/>
    <w:rsid w:val="00201FA3"/>
    <w:rsid w:val="004B23E4"/>
    <w:rsid w:val="00C54349"/>
    <w:rsid w:val="00D450D6"/>
    <w:rsid w:val="00F1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2B56"/>
  <w15:chartTrackingRefBased/>
  <w15:docId w15:val="{266B8746-D46B-4DA8-B09B-90342286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TCS01</dc:creator>
  <cp:keywords/>
  <dc:description/>
  <cp:lastModifiedBy>K.Kuszaj</cp:lastModifiedBy>
  <cp:revision>4</cp:revision>
  <dcterms:created xsi:type="dcterms:W3CDTF">2023-09-21T10:05:00Z</dcterms:created>
  <dcterms:modified xsi:type="dcterms:W3CDTF">2023-09-21T10:21:00Z</dcterms:modified>
</cp:coreProperties>
</file>